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Form 74"/>
        <w:tblDescription w:val="CalRecycle Form 74 for certification of postconsumer recycled-content purchases"/>
      </w:tblPr>
      <w:tblGrid>
        <w:gridCol w:w="4140"/>
        <w:gridCol w:w="4680"/>
        <w:gridCol w:w="2160"/>
      </w:tblGrid>
      <w:tr w:rsidR="00974F28" w14:paraId="60C9C379" w14:textId="77777777" w:rsidTr="00E85591">
        <w:trPr>
          <w:trHeight w:val="400"/>
          <w:tblHeader/>
        </w:trPr>
        <w:tc>
          <w:tcPr>
            <w:tcW w:w="4140" w:type="dxa"/>
            <w:tcBorders>
              <w:top w:val="nil"/>
              <w:left w:val="nil"/>
              <w:bottom w:val="nil"/>
              <w:right w:val="single" w:sz="4" w:space="0" w:color="auto"/>
            </w:tcBorders>
          </w:tcPr>
          <w:p w14:paraId="2DDAE010" w14:textId="44EEC29E"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STATE OF </w:t>
            </w:r>
            <w:smartTag w:uri="urn:schemas-microsoft-com:office:smarttags" w:element="State">
              <w:smartTag w:uri="urn:schemas-microsoft-com:office:smarttags" w:element="place">
                <w:r>
                  <w:rPr>
                    <w:rFonts w:ascii="Times New Roman" w:hAnsi="Times New Roman"/>
                    <w:sz w:val="16"/>
                  </w:rPr>
                  <w:t>CALIFORNIA</w:t>
                </w:r>
              </w:smartTag>
            </w:smartTag>
          </w:p>
          <w:p w14:paraId="40D297C9" w14:textId="77777777" w:rsidR="00974F28" w:rsidRDefault="008C4741"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Department of Resources Recycling and Recovery</w:t>
            </w:r>
            <w:r w:rsidR="00D10EDB">
              <w:rPr>
                <w:rFonts w:ascii="Times New Roman" w:hAnsi="Times New Roman"/>
                <w:sz w:val="16"/>
              </w:rPr>
              <w:t xml:space="preserve"> (CalRecycle)</w:t>
            </w:r>
          </w:p>
        </w:tc>
        <w:tc>
          <w:tcPr>
            <w:tcW w:w="6840" w:type="dxa"/>
            <w:gridSpan w:val="2"/>
            <w:tcBorders>
              <w:left w:val="single" w:sz="4" w:space="0" w:color="auto"/>
              <w:bottom w:val="single" w:sz="4" w:space="0" w:color="auto"/>
            </w:tcBorders>
            <w:shd w:val="clear" w:color="auto" w:fill="E6E6E6"/>
          </w:tcPr>
          <w:p w14:paraId="6A15C8EB" w14:textId="77777777"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14:paraId="4628F56F" w14:textId="77777777" w:rsidTr="00E85591">
        <w:trPr>
          <w:trHeight w:val="400"/>
          <w:tblHeader/>
        </w:trPr>
        <w:tc>
          <w:tcPr>
            <w:tcW w:w="4140" w:type="dxa"/>
            <w:tcBorders>
              <w:top w:val="nil"/>
              <w:left w:val="nil"/>
              <w:bottom w:val="nil"/>
              <w:right w:val="single" w:sz="4" w:space="0" w:color="auto"/>
            </w:tcBorders>
          </w:tcPr>
          <w:p w14:paraId="375CEC92" w14:textId="39069378" w:rsidR="00974F28" w:rsidRDefault="00D10EDB"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CalRecycle</w:t>
            </w:r>
            <w:r w:rsidR="00974F28">
              <w:rPr>
                <w:rFonts w:ascii="Times New Roman" w:hAnsi="Times New Roman"/>
                <w:spacing w:val="0"/>
                <w:sz w:val="16"/>
                <w:szCs w:val="24"/>
              </w:rPr>
              <w:t xml:space="preserve"> 74 (Revised </w:t>
            </w:r>
            <w:r w:rsidR="00116E72">
              <w:rPr>
                <w:rFonts w:ascii="Times New Roman" w:hAnsi="Times New Roman"/>
                <w:spacing w:val="0"/>
                <w:sz w:val="16"/>
                <w:szCs w:val="24"/>
              </w:rPr>
              <w:t>01</w:t>
            </w:r>
            <w:r w:rsidR="00E6041C">
              <w:rPr>
                <w:rFonts w:ascii="Times New Roman" w:hAnsi="Times New Roman"/>
                <w:spacing w:val="0"/>
                <w:sz w:val="16"/>
                <w:szCs w:val="24"/>
              </w:rPr>
              <w:t>/2</w:t>
            </w:r>
            <w:r w:rsidR="00116E72">
              <w:rPr>
                <w:rFonts w:ascii="Times New Roman" w:hAnsi="Times New Roman"/>
                <w:spacing w:val="0"/>
                <w:sz w:val="16"/>
                <w:szCs w:val="24"/>
              </w:rPr>
              <w:t>3</w:t>
            </w:r>
            <w:r w:rsidR="00974F28">
              <w:rPr>
                <w:rFonts w:ascii="Times New Roman" w:hAnsi="Times New Roman"/>
                <w:spacing w:val="0"/>
                <w:sz w:val="16"/>
                <w:szCs w:val="24"/>
              </w:rPr>
              <w:t>)</w:t>
            </w:r>
          </w:p>
        </w:tc>
        <w:tc>
          <w:tcPr>
            <w:tcW w:w="6840" w:type="dxa"/>
            <w:gridSpan w:val="2"/>
            <w:tcBorders>
              <w:top w:val="single" w:sz="4" w:space="0" w:color="auto"/>
              <w:left w:val="single" w:sz="4" w:space="0" w:color="auto"/>
              <w:bottom w:val="single" w:sz="4" w:space="0" w:color="auto"/>
            </w:tcBorders>
            <w:shd w:val="clear" w:color="auto" w:fill="E6E6E6"/>
          </w:tcPr>
          <w:p w14:paraId="02EC814C" w14:textId="77777777"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14:paraId="35788FCF" w14:textId="77777777" w:rsidTr="00E85591">
        <w:trPr>
          <w:trHeight w:val="400"/>
          <w:tblHeader/>
        </w:trPr>
        <w:tc>
          <w:tcPr>
            <w:tcW w:w="4140" w:type="dxa"/>
            <w:vMerge w:val="restart"/>
            <w:tcBorders>
              <w:top w:val="nil"/>
              <w:left w:val="nil"/>
              <w:right w:val="single" w:sz="4" w:space="0" w:color="auto"/>
            </w:tcBorders>
          </w:tcPr>
          <w:p w14:paraId="2C5C7F57" w14:textId="1E686660" w:rsidR="00974F28" w:rsidRDefault="00F323CE" w:rsidP="006D433D">
            <w:pPr>
              <w:pStyle w:val="Heading2"/>
            </w:pPr>
            <w:bookmarkStart w:id="0" w:name="_Recycled-Content_Certification"/>
            <w:bookmarkEnd w:id="0"/>
            <w:r>
              <w:t>Postconsumer</w:t>
            </w:r>
            <w:r w:rsidR="00E423A7">
              <w:t xml:space="preserve"> Recycled</w:t>
            </w:r>
            <w:r w:rsidR="00974F28">
              <w:t xml:space="preserve">-Content Certification </w:t>
            </w:r>
          </w:p>
        </w:tc>
        <w:tc>
          <w:tcPr>
            <w:tcW w:w="4680" w:type="dxa"/>
            <w:tcBorders>
              <w:top w:val="single" w:sz="4" w:space="0" w:color="auto"/>
              <w:left w:val="single" w:sz="4" w:space="0" w:color="auto"/>
              <w:bottom w:val="single" w:sz="4" w:space="0" w:color="auto"/>
              <w:right w:val="single" w:sz="4" w:space="0" w:color="auto"/>
            </w:tcBorders>
            <w:shd w:val="clear" w:color="auto" w:fill="E6E6E6"/>
          </w:tcPr>
          <w:p w14:paraId="738DF92E" w14:textId="77777777"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left w:val="single" w:sz="4" w:space="0" w:color="auto"/>
              <w:bottom w:val="single" w:sz="4" w:space="0" w:color="auto"/>
            </w:tcBorders>
            <w:shd w:val="clear" w:color="auto" w:fill="E6E6E6"/>
          </w:tcPr>
          <w:p w14:paraId="289D4BFA" w14:textId="77777777"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14:paraId="78732547" w14:textId="77777777" w:rsidTr="00E85591">
        <w:trPr>
          <w:trHeight w:val="400"/>
          <w:tblHeader/>
        </w:trPr>
        <w:tc>
          <w:tcPr>
            <w:tcW w:w="4140" w:type="dxa"/>
            <w:vMerge/>
            <w:tcBorders>
              <w:left w:val="nil"/>
              <w:bottom w:val="nil"/>
              <w:right w:val="single" w:sz="4" w:space="0" w:color="auto"/>
            </w:tcBorders>
          </w:tcPr>
          <w:p w14:paraId="6D31D7CE" w14:textId="77777777"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right w:val="single" w:sz="4" w:space="0" w:color="auto"/>
            </w:tcBorders>
            <w:shd w:val="clear" w:color="auto" w:fill="E6E6E6"/>
          </w:tcPr>
          <w:p w14:paraId="2C30F159" w14:textId="77777777"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left w:val="single" w:sz="4" w:space="0" w:color="auto"/>
            </w:tcBorders>
            <w:shd w:val="clear" w:color="auto" w:fill="E6E6E6"/>
          </w:tcPr>
          <w:p w14:paraId="6CA7B261" w14:textId="77777777"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14:paraId="746A0050" w14:textId="77777777" w:rsidR="00974F28" w:rsidRPr="00AF38AF" w:rsidRDefault="00974F28" w:rsidP="00AF38AF">
      <w:pPr>
        <w:pStyle w:val="BodyText"/>
        <w:spacing w:before="40" w:after="40"/>
        <w:rPr>
          <w:sz w:val="16"/>
          <w:szCs w:val="16"/>
        </w:rPr>
      </w:pPr>
      <w:bookmarkStart w:id="1" w:name="OLE_LINK6"/>
      <w:bookmarkStart w:id="2" w:name="OLE_LINK7"/>
    </w:p>
    <w:p w14:paraId="4FF90236" w14:textId="7B814B83" w:rsidR="006D433D" w:rsidRPr="00AF38AF" w:rsidRDefault="00974F28" w:rsidP="00AF38AF">
      <w:pPr>
        <w:spacing w:after="160"/>
        <w:rPr>
          <w:sz w:val="21"/>
          <w:szCs w:val="21"/>
        </w:rPr>
      </w:pPr>
      <w:r w:rsidRPr="006D433D">
        <w:rPr>
          <w:sz w:val="21"/>
          <w:szCs w:val="21"/>
        </w:rPr>
        <w:t>The State Agency Buy Recycled Campaign (SABRC) is a state mandated program that requires the reporting of</w:t>
      </w:r>
      <w:r w:rsidR="00E6041C">
        <w:rPr>
          <w:sz w:val="21"/>
          <w:szCs w:val="21"/>
        </w:rPr>
        <w:t xml:space="preserve"> </w:t>
      </w:r>
      <w:r w:rsidRPr="006D433D">
        <w:rPr>
          <w:sz w:val="21"/>
          <w:szCs w:val="21"/>
        </w:rPr>
        <w:t>all purchases made within 1</w:t>
      </w:r>
      <w:r w:rsidR="00E6041C">
        <w:rPr>
          <w:sz w:val="21"/>
          <w:szCs w:val="21"/>
        </w:rPr>
        <w:t>6</w:t>
      </w:r>
      <w:r w:rsidRPr="006D433D">
        <w:rPr>
          <w:sz w:val="21"/>
          <w:szCs w:val="21"/>
        </w:rPr>
        <w:t xml:space="preserve"> specified product categories.</w:t>
      </w:r>
      <w:r w:rsidR="00E6041C">
        <w:rPr>
          <w:sz w:val="21"/>
          <w:szCs w:val="21"/>
        </w:rPr>
        <w:t xml:space="preserve">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14:paraId="1ED6AE61" w14:textId="4B7B7CC2" w:rsidR="00974F28" w:rsidRDefault="00974F28" w:rsidP="00AF38AF">
      <w:pPr>
        <w:pStyle w:val="BodyText"/>
        <w:spacing w:before="40" w:after="40"/>
        <w:rPr>
          <w:sz w:val="21"/>
          <w:szCs w:val="21"/>
        </w:rPr>
      </w:pPr>
      <w:r w:rsidRPr="00974F28">
        <w:rPr>
          <w:sz w:val="21"/>
          <w:szCs w:val="21"/>
        </w:rPr>
        <w:t>All businesses shall certify</w:t>
      </w:r>
      <w:r w:rsidR="00E423A7">
        <w:rPr>
          <w:sz w:val="21"/>
          <w:szCs w:val="21"/>
        </w:rPr>
        <w:t xml:space="preserve"> the minimum percentage</w:t>
      </w:r>
      <w:r w:rsidRPr="00974F28">
        <w:rPr>
          <w:sz w:val="21"/>
          <w:szCs w:val="21"/>
        </w:rPr>
        <w:t xml:space="preserve"> in writing to the contracting officer or his or her representative, if not </w:t>
      </w:r>
      <w:r w:rsidR="00E423A7">
        <w:rPr>
          <w:sz w:val="21"/>
          <w:szCs w:val="21"/>
        </w:rPr>
        <w:t xml:space="preserve">the </w:t>
      </w:r>
      <w:r w:rsidRPr="00974F28">
        <w:rPr>
          <w:sz w:val="21"/>
          <w:szCs w:val="21"/>
        </w:rPr>
        <w:t xml:space="preserve">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 xml:space="preserve">material. </w:t>
      </w:r>
      <w:r w:rsidR="00E423A7">
        <w:rPr>
          <w:sz w:val="21"/>
          <w:szCs w:val="21"/>
        </w:rPr>
        <w:t xml:space="preserve"> </w:t>
      </w:r>
      <w:r w:rsidRPr="00974F28">
        <w:rPr>
          <w:sz w:val="21"/>
          <w:szCs w:val="21"/>
        </w:rPr>
        <w:t>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14:paraId="1C52EA99" w14:textId="01546D26" w:rsidR="00E423A7" w:rsidRPr="00AF38AF" w:rsidRDefault="00E423A7" w:rsidP="00AF38AF">
      <w:pPr>
        <w:pStyle w:val="BodyText"/>
        <w:spacing w:before="40" w:after="160"/>
        <w:rPr>
          <w:sz w:val="16"/>
        </w:rPr>
      </w:pPr>
      <w:r>
        <w:rPr>
          <w:sz w:val="16"/>
        </w:rPr>
        <w:t>Public Contract Code sections 12205(a)(1), (2), (3) and (b)(1), (2), and (3)</w:t>
      </w:r>
    </w:p>
    <w:bookmarkEnd w:id="1"/>
    <w:bookmarkEnd w:id="2"/>
    <w:p w14:paraId="0AFBAE7A" w14:textId="77777777" w:rsidR="00974F28" w:rsidRDefault="00974F28" w:rsidP="00263301">
      <w:pPr>
        <w:pStyle w:val="BodyText"/>
        <w:spacing w:before="120"/>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14:paraId="746134CA" w14:textId="77777777" w:rsidR="00974F28" w:rsidRDefault="00974F28" w:rsidP="00263301">
      <w:pPr>
        <w:pStyle w:val="BodyText"/>
        <w:spacing w:after="0"/>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14:paraId="50332B9C" w14:textId="77777777" w:rsidR="00392455" w:rsidRPr="00AF38AF" w:rsidRDefault="00392455" w:rsidP="00AF38AF">
      <w:pPr>
        <w:pStyle w:val="BodyText"/>
        <w:spacing w:after="60"/>
        <w:rPr>
          <w:sz w:val="12"/>
          <w:szCs w:val="10"/>
        </w:rPr>
      </w:pPr>
    </w:p>
    <w:tbl>
      <w:tblPr>
        <w:tblW w:w="0" w:type="auto"/>
        <w:jc w:val="center"/>
        <w:tblLayout w:type="fixed"/>
        <w:tblCellMar>
          <w:left w:w="120" w:type="dxa"/>
          <w:right w:w="120" w:type="dxa"/>
        </w:tblCellMar>
        <w:tblLook w:val="0000" w:firstRow="0" w:lastRow="0" w:firstColumn="0" w:lastColumn="0" w:noHBand="0" w:noVBand="0"/>
        <w:tblCaption w:val="Certification of purchase order"/>
        <w:tblDescription w:val="This is a six column table. Column one includes purchase order #, RFQ #, RFP #, IFB #, or Cal Card Order #. Column two is Item #. Column three is product or services description. Column four is percent postconsumer recycled-content material. Column five is SABRC product category code. Column six is a check mark column if the item meets SABRC. "/>
      </w:tblPr>
      <w:tblGrid>
        <w:gridCol w:w="2520"/>
        <w:gridCol w:w="900"/>
        <w:gridCol w:w="4977"/>
        <w:gridCol w:w="1350"/>
        <w:gridCol w:w="879"/>
        <w:gridCol w:w="308"/>
      </w:tblGrid>
      <w:tr w:rsidR="00974F28" w14:paraId="694DF4DC" w14:textId="77777777">
        <w:trPr>
          <w:cantSplit/>
          <w:trHeight w:val="1017"/>
          <w:jc w:val="center"/>
        </w:trPr>
        <w:tc>
          <w:tcPr>
            <w:tcW w:w="2520" w:type="dxa"/>
            <w:tcBorders>
              <w:top w:val="double" w:sz="6" w:space="0" w:color="auto"/>
              <w:left w:val="double" w:sz="6" w:space="0" w:color="auto"/>
              <w:bottom w:val="single" w:sz="18" w:space="0" w:color="auto"/>
            </w:tcBorders>
          </w:tcPr>
          <w:p w14:paraId="561CCDD2" w14:textId="77777777" w:rsidR="00A577EF" w:rsidRDefault="003B3F0F" w:rsidP="006D433D">
            <w:pPr>
              <w:pStyle w:val="TableText"/>
              <w:spacing w:before="0" w:after="0"/>
              <w:ind w:right="-120"/>
              <w:rPr>
                <w:b/>
                <w:sz w:val="18"/>
              </w:rPr>
            </w:pPr>
            <w:r>
              <w:rPr>
                <w:b/>
                <w:sz w:val="18"/>
              </w:rPr>
              <w:t>Purchase Order #</w:t>
            </w:r>
          </w:p>
          <w:p w14:paraId="2A10DC70" w14:textId="77777777" w:rsidR="003B3F0F" w:rsidRPr="003971B2" w:rsidRDefault="00A577EF" w:rsidP="006D433D">
            <w:pPr>
              <w:pStyle w:val="TableText"/>
              <w:spacing w:before="0" w:after="0"/>
              <w:ind w:right="-120"/>
              <w:rPr>
                <w:b/>
                <w:sz w:val="18"/>
              </w:rPr>
            </w:pPr>
            <w:r w:rsidRPr="003971B2">
              <w:rPr>
                <w:b/>
                <w:sz w:val="18"/>
              </w:rPr>
              <w:t>RFQ #</w:t>
            </w:r>
          </w:p>
          <w:p w14:paraId="63E584C9" w14:textId="77777777" w:rsidR="00A04054" w:rsidRPr="003971B2" w:rsidRDefault="00A04054" w:rsidP="006D433D">
            <w:pPr>
              <w:pStyle w:val="TableText"/>
              <w:spacing w:before="0" w:after="0"/>
              <w:ind w:right="-120"/>
              <w:rPr>
                <w:b/>
                <w:sz w:val="18"/>
              </w:rPr>
            </w:pPr>
            <w:r w:rsidRPr="003971B2">
              <w:rPr>
                <w:b/>
                <w:sz w:val="18"/>
              </w:rPr>
              <w:t>RFP #</w:t>
            </w:r>
          </w:p>
          <w:p w14:paraId="7723F386" w14:textId="77777777" w:rsidR="00A04054" w:rsidRPr="003971B2" w:rsidRDefault="00A04054" w:rsidP="006D433D">
            <w:pPr>
              <w:pStyle w:val="TableText"/>
              <w:spacing w:before="0" w:after="0"/>
              <w:ind w:right="-120"/>
              <w:rPr>
                <w:b/>
                <w:sz w:val="18"/>
              </w:rPr>
            </w:pPr>
            <w:r w:rsidRPr="003971B2">
              <w:rPr>
                <w:b/>
                <w:sz w:val="18"/>
              </w:rPr>
              <w:t>IFB #</w:t>
            </w:r>
          </w:p>
          <w:p w14:paraId="39425A16" w14:textId="77777777" w:rsidR="00A04054" w:rsidRPr="003971B2" w:rsidRDefault="00A04054" w:rsidP="006D433D">
            <w:pPr>
              <w:pStyle w:val="TableText"/>
              <w:spacing w:before="0" w:after="0"/>
              <w:ind w:right="-120"/>
              <w:rPr>
                <w:b/>
                <w:sz w:val="18"/>
              </w:rPr>
            </w:pPr>
            <w:r w:rsidRPr="003971B2">
              <w:rPr>
                <w:b/>
                <w:sz w:val="18"/>
              </w:rPr>
              <w:t>Cal Card Order #</w:t>
            </w:r>
          </w:p>
          <w:p w14:paraId="4186C1F4" w14:textId="77777777"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14:paraId="69CB7DD0" w14:textId="09B4A9AE" w:rsidR="00392455" w:rsidRDefault="00C01D30" w:rsidP="006D433D">
            <w:pPr>
              <w:pStyle w:val="TableText"/>
              <w:spacing w:before="0" w:after="0"/>
              <w:rPr>
                <w:b/>
                <w:sz w:val="18"/>
              </w:rPr>
            </w:pPr>
            <w:r>
              <w:rPr>
                <w:b/>
                <w:sz w:val="18"/>
              </w:rPr>
              <w:t>Item #</w:t>
            </w:r>
          </w:p>
          <w:p w14:paraId="3EA67C0A" w14:textId="77777777" w:rsidR="00392455" w:rsidRDefault="00392455" w:rsidP="006D433D">
            <w:pPr>
              <w:pStyle w:val="TableText"/>
              <w:spacing w:before="0" w:after="0"/>
              <w:rPr>
                <w:b/>
                <w:sz w:val="18"/>
              </w:rPr>
            </w:pPr>
          </w:p>
          <w:p w14:paraId="13F15F8E" w14:textId="77777777" w:rsidR="00392455" w:rsidRDefault="00392455" w:rsidP="006D433D">
            <w:pPr>
              <w:pStyle w:val="TableText"/>
              <w:spacing w:before="0" w:after="0"/>
              <w:rPr>
                <w:b/>
                <w:sz w:val="18"/>
              </w:rPr>
            </w:pPr>
          </w:p>
          <w:p w14:paraId="2DEB8ED9" w14:textId="77777777"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14:paraId="40D3E084" w14:textId="77777777"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14:paraId="1B58FEF3" w14:textId="77777777"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14:paraId="40395F55" w14:textId="77777777"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14:paraId="740B1C6A" w14:textId="77777777" w:rsidR="00974F28" w:rsidRPr="00FC3C03" w:rsidRDefault="00974F28" w:rsidP="00C01D30">
            <w:pPr>
              <w:pStyle w:val="TableText"/>
              <w:spacing w:before="0" w:after="40" w:line="240" w:lineRule="auto"/>
              <w:rPr>
                <w:b/>
                <w:sz w:val="16"/>
              </w:rPr>
            </w:pPr>
            <w:r w:rsidRPr="00FC3C03">
              <w:rPr>
                <w:b/>
                <w:sz w:val="16"/>
              </w:rPr>
              <w:t>Meets SABRC</w:t>
            </w:r>
          </w:p>
        </w:tc>
      </w:tr>
      <w:tr w:rsidR="00974F28" w14:paraId="4CB984B1" w14:textId="77777777">
        <w:trPr>
          <w:cantSplit/>
          <w:trHeight w:hRule="exact" w:val="560"/>
          <w:jc w:val="center"/>
        </w:trPr>
        <w:tc>
          <w:tcPr>
            <w:tcW w:w="2520" w:type="dxa"/>
            <w:tcBorders>
              <w:top w:val="single" w:sz="18" w:space="0" w:color="auto"/>
              <w:left w:val="double" w:sz="6" w:space="0" w:color="auto"/>
              <w:bottom w:val="single" w:sz="6" w:space="0" w:color="auto"/>
            </w:tcBorders>
          </w:tcPr>
          <w:p w14:paraId="6EB77A8E" w14:textId="77777777"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14:paraId="0FE5833D" w14:textId="77777777"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14:paraId="72E87321" w14:textId="77777777"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14:paraId="5A95AD20" w14:textId="77777777"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14:paraId="3B1F9372" w14:textId="77777777"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14:paraId="456848B1" w14:textId="77777777" w:rsidR="00974F28" w:rsidRPr="00FC3C03" w:rsidRDefault="00974F28" w:rsidP="006D433D">
            <w:pPr>
              <w:tabs>
                <w:tab w:val="left" w:pos="-720"/>
              </w:tabs>
              <w:suppressAutoHyphens/>
              <w:spacing w:before="90" w:after="54"/>
              <w:rPr>
                <w:rFonts w:ascii="Calisto MT" w:hAnsi="Calisto MT"/>
                <w:sz w:val="18"/>
              </w:rPr>
            </w:pPr>
          </w:p>
        </w:tc>
      </w:tr>
      <w:tr w:rsidR="00974F28" w14:paraId="7DCB5E54" w14:textId="77777777">
        <w:trPr>
          <w:cantSplit/>
          <w:trHeight w:hRule="exact" w:val="560"/>
          <w:jc w:val="center"/>
        </w:trPr>
        <w:tc>
          <w:tcPr>
            <w:tcW w:w="2520" w:type="dxa"/>
            <w:tcBorders>
              <w:top w:val="single" w:sz="6" w:space="0" w:color="auto"/>
              <w:left w:val="double" w:sz="6" w:space="0" w:color="auto"/>
              <w:bottom w:val="single" w:sz="6" w:space="0" w:color="auto"/>
            </w:tcBorders>
          </w:tcPr>
          <w:p w14:paraId="042464B4" w14:textId="77777777"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14:paraId="0337FE2C" w14:textId="77777777"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14:paraId="161E9AFB" w14:textId="77777777"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14:paraId="2F2C3D1E" w14:textId="77777777"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14:paraId="4F317FA4" w14:textId="77777777"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14:paraId="38FA84F4" w14:textId="77777777" w:rsidR="00974F28" w:rsidRPr="00FC3C03" w:rsidRDefault="00974F28" w:rsidP="006D433D">
            <w:pPr>
              <w:tabs>
                <w:tab w:val="left" w:pos="-720"/>
              </w:tabs>
              <w:suppressAutoHyphens/>
              <w:spacing w:before="90" w:after="54"/>
              <w:rPr>
                <w:rFonts w:ascii="Calisto MT" w:hAnsi="Calisto MT"/>
                <w:sz w:val="18"/>
              </w:rPr>
            </w:pPr>
          </w:p>
        </w:tc>
      </w:tr>
      <w:tr w:rsidR="00974F28" w14:paraId="4EC86005" w14:textId="77777777">
        <w:trPr>
          <w:cantSplit/>
          <w:trHeight w:hRule="exact" w:val="560"/>
          <w:jc w:val="center"/>
        </w:trPr>
        <w:tc>
          <w:tcPr>
            <w:tcW w:w="2520" w:type="dxa"/>
            <w:tcBorders>
              <w:top w:val="single" w:sz="6" w:space="0" w:color="auto"/>
              <w:left w:val="double" w:sz="6" w:space="0" w:color="auto"/>
            </w:tcBorders>
          </w:tcPr>
          <w:p w14:paraId="7DEEA69C" w14:textId="77777777"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14:paraId="477AB6AB" w14:textId="77777777"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14:paraId="49BE8BAC" w14:textId="77777777"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14:paraId="2E011F40" w14:textId="77777777"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14:paraId="7C18A4F3" w14:textId="77777777"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14:paraId="587D0226" w14:textId="77777777" w:rsidR="00974F28" w:rsidRPr="00FC3C03" w:rsidRDefault="00974F28" w:rsidP="006D433D">
            <w:pPr>
              <w:tabs>
                <w:tab w:val="left" w:pos="-720"/>
              </w:tabs>
              <w:suppressAutoHyphens/>
              <w:spacing w:before="90" w:after="54"/>
              <w:rPr>
                <w:rFonts w:ascii="Calisto MT" w:hAnsi="Calisto MT"/>
                <w:sz w:val="18"/>
              </w:rPr>
            </w:pPr>
          </w:p>
        </w:tc>
      </w:tr>
      <w:tr w:rsidR="00974F28" w14:paraId="1CFCE38B" w14:textId="77777777">
        <w:trPr>
          <w:cantSplit/>
          <w:trHeight w:hRule="exact" w:val="560"/>
          <w:jc w:val="center"/>
        </w:trPr>
        <w:tc>
          <w:tcPr>
            <w:tcW w:w="2520" w:type="dxa"/>
            <w:tcBorders>
              <w:top w:val="single" w:sz="6" w:space="0" w:color="auto"/>
              <w:left w:val="double" w:sz="6" w:space="0" w:color="auto"/>
            </w:tcBorders>
          </w:tcPr>
          <w:p w14:paraId="78186F16" w14:textId="77777777"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14:paraId="5C6AA5F0" w14:textId="77777777"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14:paraId="026CC747" w14:textId="77777777"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14:paraId="22258F2A" w14:textId="77777777"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14:paraId="15F203B9" w14:textId="77777777"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14:paraId="008582F0" w14:textId="77777777" w:rsidR="00974F28" w:rsidRPr="00FC3C03" w:rsidRDefault="00974F28" w:rsidP="006D433D">
            <w:pPr>
              <w:tabs>
                <w:tab w:val="left" w:pos="-720"/>
              </w:tabs>
              <w:suppressAutoHyphens/>
              <w:spacing w:before="90" w:after="54"/>
              <w:rPr>
                <w:rFonts w:ascii="Calisto MT" w:hAnsi="Calisto MT"/>
                <w:sz w:val="18"/>
              </w:rPr>
            </w:pPr>
          </w:p>
        </w:tc>
      </w:tr>
      <w:tr w:rsidR="00974F28" w14:paraId="194B89BF" w14:textId="77777777">
        <w:trPr>
          <w:cantSplit/>
          <w:trHeight w:hRule="exact" w:val="560"/>
          <w:jc w:val="center"/>
        </w:trPr>
        <w:tc>
          <w:tcPr>
            <w:tcW w:w="2520" w:type="dxa"/>
            <w:tcBorders>
              <w:top w:val="single" w:sz="6" w:space="0" w:color="auto"/>
              <w:left w:val="double" w:sz="6" w:space="0" w:color="auto"/>
            </w:tcBorders>
          </w:tcPr>
          <w:p w14:paraId="2CB2015F" w14:textId="77777777"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14:paraId="43EB6F7E" w14:textId="77777777"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14:paraId="3A210C07" w14:textId="77777777"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14:paraId="20D74335" w14:textId="77777777"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14:paraId="7D3A19D9" w14:textId="77777777"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14:paraId="38FE929E" w14:textId="77777777" w:rsidR="00974F28" w:rsidRPr="00FC3C03" w:rsidRDefault="00974F28" w:rsidP="006D433D">
            <w:pPr>
              <w:tabs>
                <w:tab w:val="left" w:pos="-720"/>
              </w:tabs>
              <w:suppressAutoHyphens/>
              <w:spacing w:before="90" w:after="54"/>
              <w:rPr>
                <w:rFonts w:ascii="Calisto MT" w:hAnsi="Calisto MT"/>
                <w:sz w:val="18"/>
              </w:rPr>
            </w:pPr>
          </w:p>
        </w:tc>
      </w:tr>
      <w:tr w:rsidR="00974F28" w14:paraId="4825DC8D" w14:textId="77777777">
        <w:trPr>
          <w:cantSplit/>
          <w:trHeight w:hRule="exact" w:val="560"/>
          <w:jc w:val="center"/>
        </w:trPr>
        <w:tc>
          <w:tcPr>
            <w:tcW w:w="2520" w:type="dxa"/>
            <w:tcBorders>
              <w:top w:val="single" w:sz="6" w:space="0" w:color="auto"/>
              <w:left w:val="double" w:sz="6" w:space="0" w:color="auto"/>
              <w:bottom w:val="single" w:sz="6" w:space="0" w:color="auto"/>
            </w:tcBorders>
          </w:tcPr>
          <w:p w14:paraId="01F02FC5" w14:textId="77777777"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14:paraId="766541B3" w14:textId="77777777"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14:paraId="25966585" w14:textId="77777777"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14:paraId="15C162AE" w14:textId="77777777"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14:paraId="36F36C00" w14:textId="77777777"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14:paraId="33831E15" w14:textId="77777777" w:rsidR="00974F28" w:rsidRPr="00FC3C03" w:rsidRDefault="00974F28" w:rsidP="006D433D">
            <w:pPr>
              <w:tabs>
                <w:tab w:val="left" w:pos="-720"/>
              </w:tabs>
              <w:suppressAutoHyphens/>
              <w:spacing w:before="90" w:after="54"/>
              <w:rPr>
                <w:rFonts w:ascii="Calisto MT" w:hAnsi="Calisto MT"/>
                <w:sz w:val="18"/>
              </w:rPr>
            </w:pPr>
          </w:p>
        </w:tc>
      </w:tr>
    </w:tbl>
    <w:p w14:paraId="6F8AEDA7" w14:textId="77777777" w:rsidR="00974F28" w:rsidRDefault="00974F28" w:rsidP="00974F28">
      <w:pPr>
        <w:pStyle w:val="BodyText"/>
        <w:spacing w:before="60" w:after="60" w:line="240" w:lineRule="auto"/>
        <w:ind w:left="245"/>
        <w:rPr>
          <w:sz w:val="16"/>
        </w:rPr>
      </w:pPr>
    </w:p>
    <w:p w14:paraId="5CD9907F" w14:textId="0CB7DD5C" w:rsidR="00974F28" w:rsidRDefault="00F62C09" w:rsidP="00974F28">
      <w:pPr>
        <w:pStyle w:val="BodyText"/>
        <w:spacing w:after="160" w:line="240" w:lineRule="auto"/>
        <w:rPr>
          <w:iCs/>
          <w:sz w:val="20"/>
          <w:szCs w:val="24"/>
        </w:rPr>
      </w:pPr>
      <w:r>
        <w:rPr>
          <w:sz w:val="20"/>
        </w:rPr>
        <w:t>Pursuant to Public Contract Code 12205(</w:t>
      </w:r>
      <w:r w:rsidR="00E423A7">
        <w:rPr>
          <w:sz w:val="20"/>
        </w:rPr>
        <w:t>b</w:t>
      </w:r>
      <w:r>
        <w:rPr>
          <w:sz w:val="20"/>
        </w:rPr>
        <w:t xml:space="preserve">)(1), </w:t>
      </w:r>
      <w:r w:rsidR="00974F28">
        <w:rPr>
          <w:sz w:val="20"/>
        </w:rPr>
        <w:t xml:space="preserve">I certify </w:t>
      </w:r>
      <w:r w:rsidR="00AC760F">
        <w:rPr>
          <w:sz w:val="20"/>
        </w:rPr>
        <w:t xml:space="preserve">under penalty of perjury under the laws of the State of California </w:t>
      </w:r>
      <w:r w:rsidR="00974F28">
        <w:rPr>
          <w:sz w:val="20"/>
        </w:rPr>
        <w:t>that the above information is true</w:t>
      </w:r>
      <w:r w:rsidR="009610F3">
        <w:rPr>
          <w:sz w:val="20"/>
        </w:rPr>
        <w:t xml:space="preserve"> and </w:t>
      </w:r>
      <w:r w:rsidR="00AC760F">
        <w:rPr>
          <w:sz w:val="20"/>
        </w:rPr>
        <w:t>correct.</w:t>
      </w:r>
    </w:p>
    <w:p w14:paraId="29433EFE" w14:textId="77777777" w:rsidR="00852D4F" w:rsidRDefault="00852D4F" w:rsidP="00974F28">
      <w:pPr>
        <w:suppressAutoHyphens/>
        <w:rPr>
          <w:rFonts w:ascii="Helvetica" w:hAnsi="Helvetica"/>
          <w:sz w:val="18"/>
        </w:rPr>
      </w:pPr>
    </w:p>
    <w:p w14:paraId="13D45524" w14:textId="77777777"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14:paraId="53D308C3" w14:textId="06F48E85" w:rsidR="00974F28" w:rsidRDefault="00974F28" w:rsidP="001C00DC">
      <w:pPr>
        <w:pStyle w:val="BodyText"/>
        <w:tabs>
          <w:tab w:val="left" w:pos="3870"/>
          <w:tab w:val="left" w:pos="7020"/>
          <w:tab w:val="left" w:pos="9540"/>
        </w:tabs>
        <w:spacing w:after="60"/>
        <w:rPr>
          <w:sz w:val="20"/>
        </w:rPr>
      </w:pPr>
      <w:r>
        <w:rPr>
          <w:sz w:val="20"/>
        </w:rPr>
        <w:t>Print Name</w:t>
      </w:r>
      <w:r w:rsidR="001C00DC">
        <w:rPr>
          <w:sz w:val="20"/>
        </w:rPr>
        <w:tab/>
      </w:r>
      <w:r>
        <w:rPr>
          <w:sz w:val="20"/>
        </w:rPr>
        <w:t xml:space="preserve">Signature </w:t>
      </w:r>
      <w:r>
        <w:rPr>
          <w:sz w:val="20"/>
        </w:rPr>
        <w:tab/>
      </w:r>
      <w:r w:rsidR="00364B48" w:rsidRPr="003971B2">
        <w:rPr>
          <w:b/>
          <w:sz w:val="20"/>
        </w:rPr>
        <w:t>Title</w:t>
      </w:r>
      <w:r w:rsidR="001C00DC">
        <w:rPr>
          <w:sz w:val="20"/>
        </w:rPr>
        <w:tab/>
      </w:r>
      <w:r>
        <w:rPr>
          <w:sz w:val="20"/>
        </w:rPr>
        <w:t>Date</w:t>
      </w:r>
      <w:r>
        <w:rPr>
          <w:sz w:val="20"/>
        </w:rPr>
        <w:tab/>
      </w:r>
    </w:p>
    <w:p w14:paraId="73346703" w14:textId="77777777" w:rsidR="00AF38AF" w:rsidRPr="003971B2" w:rsidRDefault="00AF38AF" w:rsidP="00263301">
      <w:pPr>
        <w:pStyle w:val="BodyText"/>
        <w:spacing w:before="240" w:after="0"/>
        <w:rPr>
          <w:b/>
          <w:sz w:val="18"/>
          <w:szCs w:val="18"/>
        </w:rPr>
      </w:pPr>
      <w:r w:rsidRPr="003971B2">
        <w:rPr>
          <w:b/>
          <w:sz w:val="18"/>
          <w:szCs w:val="18"/>
        </w:rPr>
        <w:t>FOOTNOTES:</w:t>
      </w:r>
    </w:p>
    <w:p w14:paraId="3C60D753" w14:textId="77777777" w:rsidR="00AF38AF" w:rsidRPr="00D27337" w:rsidRDefault="00AF38AF" w:rsidP="00AF38AF">
      <w:pPr>
        <w:pStyle w:val="BodyText"/>
        <w:numPr>
          <w:ilvl w:val="0"/>
          <w:numId w:val="6"/>
        </w:numPr>
        <w:spacing w:after="0"/>
        <w:rPr>
          <w:sz w:val="18"/>
          <w:szCs w:val="18"/>
        </w:rPr>
      </w:pPr>
      <w:r w:rsidRPr="00D27337">
        <w:rPr>
          <w:sz w:val="18"/>
          <w:szCs w:val="18"/>
        </w:rPr>
        <w:t xml:space="preserve">“Postconsumer recycled-content material” is defined as </w:t>
      </w:r>
      <w:r w:rsidRPr="00D27337">
        <w:rPr>
          <w:rFonts w:hint="eastAsia"/>
          <w:sz w:val="18"/>
          <w:szCs w:val="18"/>
        </w:rPr>
        <w:t>products that were bought</w:t>
      </w:r>
      <w:r w:rsidRPr="00D27337">
        <w:rPr>
          <w:sz w:val="18"/>
          <w:szCs w:val="18"/>
        </w:rPr>
        <w:t>,</w:t>
      </w:r>
      <w:r w:rsidRPr="00D27337">
        <w:rPr>
          <w:rFonts w:hint="eastAsia"/>
          <w:sz w:val="18"/>
          <w:szCs w:val="18"/>
        </w:rPr>
        <w:t xml:space="preserve"> </w:t>
      </w:r>
      <w:r w:rsidRPr="00D27337">
        <w:rPr>
          <w:sz w:val="18"/>
          <w:szCs w:val="18"/>
        </w:rPr>
        <w:t xml:space="preserve">used, and recycled </w:t>
      </w:r>
      <w:r w:rsidRPr="00D27337">
        <w:rPr>
          <w:rFonts w:hint="eastAsia"/>
          <w:sz w:val="18"/>
          <w:szCs w:val="18"/>
        </w:rPr>
        <w:t>by consumers</w:t>
      </w:r>
      <w:r w:rsidRPr="00D27337">
        <w:rPr>
          <w:sz w:val="18"/>
          <w:szCs w:val="18"/>
        </w:rPr>
        <w:t>.</w:t>
      </w:r>
      <w:r w:rsidRPr="00D27337" w:rsidDel="003B1144">
        <w:rPr>
          <w:rFonts w:hint="eastAsia"/>
          <w:sz w:val="18"/>
          <w:szCs w:val="18"/>
        </w:rPr>
        <w:t xml:space="preserve"> </w:t>
      </w:r>
      <w:r w:rsidRPr="00D27337">
        <w:rPr>
          <w:rFonts w:hint="eastAsia"/>
          <w:sz w:val="18"/>
          <w:szCs w:val="18"/>
        </w:rPr>
        <w:t>For example</w:t>
      </w:r>
      <w:r w:rsidRPr="00D27337">
        <w:rPr>
          <w:sz w:val="18"/>
          <w:szCs w:val="18"/>
        </w:rPr>
        <w:t>,</w:t>
      </w:r>
      <w:r w:rsidRPr="00D27337">
        <w:rPr>
          <w:rFonts w:hint="eastAsia"/>
          <w:sz w:val="18"/>
          <w:szCs w:val="18"/>
        </w:rPr>
        <w:t xml:space="preserve"> </w:t>
      </w:r>
      <w:r w:rsidRPr="00D27337">
        <w:rPr>
          <w:sz w:val="18"/>
          <w:szCs w:val="18"/>
        </w:rPr>
        <w:t>a n</w:t>
      </w:r>
      <w:r w:rsidRPr="00D27337">
        <w:rPr>
          <w:rFonts w:hint="eastAsia"/>
          <w:sz w:val="18"/>
          <w:szCs w:val="18"/>
        </w:rPr>
        <w:t>ewspaper that has been purchased</w:t>
      </w:r>
      <w:r w:rsidRPr="00D27337">
        <w:rPr>
          <w:sz w:val="18"/>
          <w:szCs w:val="18"/>
        </w:rPr>
        <w:t xml:space="preserve">, </w:t>
      </w:r>
      <w:r w:rsidRPr="00D27337">
        <w:rPr>
          <w:rFonts w:hint="eastAsia"/>
          <w:sz w:val="18"/>
          <w:szCs w:val="18"/>
        </w:rPr>
        <w:t xml:space="preserve">recycled, and used to make another product would be </w:t>
      </w:r>
      <w:r w:rsidRPr="00D27337">
        <w:rPr>
          <w:sz w:val="18"/>
          <w:szCs w:val="18"/>
        </w:rPr>
        <w:t xml:space="preserve">considered </w:t>
      </w:r>
      <w:r w:rsidRPr="00D27337">
        <w:rPr>
          <w:rFonts w:hint="eastAsia"/>
          <w:sz w:val="18"/>
          <w:szCs w:val="18"/>
        </w:rPr>
        <w:t>postconsumer material</w:t>
      </w:r>
      <w:r w:rsidRPr="00D27337">
        <w:rPr>
          <w:sz w:val="18"/>
          <w:szCs w:val="18"/>
        </w:rPr>
        <w:t>.</w:t>
      </w:r>
    </w:p>
    <w:p w14:paraId="6A316118" w14:textId="77777777" w:rsidR="00AF38AF" w:rsidRPr="00D27337" w:rsidRDefault="00AF38AF" w:rsidP="00AF38AF">
      <w:pPr>
        <w:pStyle w:val="BodyText"/>
        <w:numPr>
          <w:ilvl w:val="0"/>
          <w:numId w:val="6"/>
        </w:numPr>
        <w:spacing w:after="0"/>
        <w:rPr>
          <w:sz w:val="18"/>
          <w:szCs w:val="18"/>
        </w:rPr>
      </w:pPr>
      <w:r w:rsidRPr="00D27337">
        <w:rPr>
          <w:sz w:val="18"/>
          <w:szCs w:val="18"/>
        </w:rPr>
        <w:t>“Product category” refers to one of the categories listed below, into which the reportable purchase is best placed.</w:t>
      </w:r>
    </w:p>
    <w:p w14:paraId="41E7C105" w14:textId="1B099EA1" w:rsidR="00AF38AF" w:rsidRDefault="00AF38AF" w:rsidP="00AF38AF">
      <w:pPr>
        <w:pStyle w:val="BodyText"/>
        <w:numPr>
          <w:ilvl w:val="0"/>
          <w:numId w:val="6"/>
        </w:numPr>
        <w:spacing w:after="0"/>
        <w:rPr>
          <w:bCs/>
          <w:sz w:val="18"/>
          <w:szCs w:val="18"/>
        </w:rPr>
      </w:pPr>
      <w:r w:rsidRPr="00D27337">
        <w:rPr>
          <w:sz w:val="18"/>
          <w:szCs w:val="18"/>
        </w:rPr>
        <w:t xml:space="preserve">If the product does not belong in any of the product categories, enter </w:t>
      </w:r>
      <w:bookmarkStart w:id="3" w:name="OLE_LINK1"/>
      <w:bookmarkStart w:id="4" w:name="OLE_LINK2"/>
      <w:r w:rsidRPr="00D27337">
        <w:rPr>
          <w:sz w:val="18"/>
          <w:szCs w:val="18"/>
        </w:rPr>
        <w:t>“</w:t>
      </w:r>
      <w:bookmarkEnd w:id="3"/>
      <w:bookmarkEnd w:id="4"/>
      <w:r w:rsidRPr="00D27337">
        <w:rPr>
          <w:sz w:val="18"/>
          <w:szCs w:val="18"/>
        </w:rPr>
        <w:t>N/A.” Common “N/A” products include wood products, aggregate, concrete, and electronics such as computers, TV, software on a disk or CD, and telephones.</w:t>
      </w:r>
    </w:p>
    <w:p w14:paraId="51804B2B" w14:textId="7222F396" w:rsidR="00974F28" w:rsidRPr="00AF38AF" w:rsidRDefault="00AF38AF" w:rsidP="00AF38AF">
      <w:pPr>
        <w:pStyle w:val="BodyText"/>
        <w:numPr>
          <w:ilvl w:val="0"/>
          <w:numId w:val="6"/>
        </w:numPr>
        <w:spacing w:after="0"/>
        <w:rPr>
          <w:bCs/>
          <w:sz w:val="18"/>
          <w:szCs w:val="18"/>
        </w:rPr>
      </w:pPr>
      <w:r w:rsidRPr="00AF38AF">
        <w:rPr>
          <w:sz w:val="18"/>
          <w:szCs w:val="18"/>
        </w:rPr>
        <w:t>For reused or refurbished products, there is no minimum content requirement. (PCC 12209(l))</w:t>
      </w:r>
      <w:r w:rsidR="00974F28" w:rsidRPr="00AF38AF">
        <w:rPr>
          <w:sz w:val="20"/>
        </w:rPr>
        <w:br/>
      </w:r>
    </w:p>
    <w:p w14:paraId="41D0A489" w14:textId="77777777" w:rsidR="00A479C4" w:rsidRPr="000252C5" w:rsidRDefault="00A479C4" w:rsidP="00AF38AF">
      <w:pPr>
        <w:pStyle w:val="BodyText"/>
        <w:spacing w:after="60"/>
        <w:ind w:left="720"/>
        <w:rPr>
          <w:sz w:val="20"/>
        </w:rPr>
        <w:sectPr w:rsidR="00A479C4" w:rsidRPr="000252C5" w:rsidSect="00D27337">
          <w:footerReference w:type="even" r:id="rId11"/>
          <w:pgSz w:w="12240" w:h="15840" w:code="1"/>
          <w:pgMar w:top="576" w:right="576" w:bottom="245" w:left="576" w:header="720" w:footer="720" w:gutter="0"/>
          <w:cols w:space="720"/>
          <w:docGrid w:linePitch="360"/>
        </w:sectPr>
      </w:pPr>
    </w:p>
    <w:p w14:paraId="74D6983F" w14:textId="77777777" w:rsidR="0077051A" w:rsidRDefault="00896060" w:rsidP="004411A6">
      <w:pPr>
        <w:pStyle w:val="BodyText"/>
        <w:spacing w:after="60" w:line="350" w:lineRule="auto"/>
        <w:rPr>
          <w:rFonts w:ascii="Arial" w:hAnsi="Arial" w:cs="Arial"/>
          <w:spacing w:val="-2"/>
          <w:w w:val="105"/>
          <w:sz w:val="12"/>
          <w:szCs w:val="10"/>
        </w:rPr>
      </w:pPr>
      <w:r w:rsidRPr="0077051A">
        <w:rPr>
          <w:rFonts w:ascii="Arial" w:hAnsi="Arial" w:cs="Arial"/>
          <w:spacing w:val="-2"/>
          <w:w w:val="105"/>
          <w:sz w:val="12"/>
          <w:szCs w:val="10"/>
        </w:rPr>
        <w:lastRenderedPageBreak/>
        <w:t>California Department of Resources Recycling and Recovery</w:t>
      </w:r>
      <w:r w:rsidRPr="0077051A">
        <w:rPr>
          <w:rFonts w:ascii="Arial" w:hAnsi="Arial" w:cs="Arial"/>
          <w:spacing w:val="-3"/>
          <w:w w:val="105"/>
          <w:sz w:val="12"/>
          <w:szCs w:val="10"/>
        </w:rPr>
        <w:t xml:space="preserve"> </w:t>
      </w:r>
      <w:r w:rsidRPr="0077051A">
        <w:rPr>
          <w:rFonts w:ascii="Arial" w:hAnsi="Arial" w:cs="Arial"/>
          <w:spacing w:val="-2"/>
          <w:w w:val="105"/>
          <w:sz w:val="12"/>
          <w:szCs w:val="10"/>
        </w:rPr>
        <w:t>(CalRecycle)</w:t>
      </w:r>
    </w:p>
    <w:p w14:paraId="2090CBCF" w14:textId="746DF61E" w:rsidR="00896060" w:rsidRDefault="00896060" w:rsidP="004411A6">
      <w:pPr>
        <w:pStyle w:val="BodyText"/>
        <w:spacing w:after="0" w:line="350" w:lineRule="auto"/>
        <w:rPr>
          <w:color w:val="0000FF"/>
          <w:spacing w:val="40"/>
          <w:w w:val="105"/>
          <w:u w:color="0000FF"/>
        </w:rPr>
      </w:pPr>
      <w:r w:rsidRPr="0077051A">
        <w:rPr>
          <w:rFonts w:ascii="Arial" w:hAnsi="Arial" w:cs="Arial"/>
          <w:w w:val="105"/>
          <w:sz w:val="12"/>
          <w:szCs w:val="10"/>
        </w:rPr>
        <w:t>State Agency Buy Recycled Campaign (SABRC)</w:t>
      </w:r>
      <w:r w:rsidR="0077051A">
        <w:rPr>
          <w:rFonts w:ascii="Arial" w:hAnsi="Arial" w:cs="Arial"/>
          <w:w w:val="105"/>
          <w:sz w:val="12"/>
          <w:szCs w:val="10"/>
        </w:rPr>
        <w:t xml:space="preserve"> </w:t>
      </w:r>
      <w:r w:rsidR="0077051A" w:rsidRPr="0077051A">
        <w:rPr>
          <w:rFonts w:ascii="Arial" w:hAnsi="Arial" w:cs="Arial"/>
          <w:w w:val="105"/>
          <w:sz w:val="12"/>
          <w:szCs w:val="12"/>
        </w:rPr>
        <w:t xml:space="preserve">-  </w:t>
      </w:r>
      <w:hyperlink r:id="rId12">
        <w:r w:rsidRPr="0077051A">
          <w:rPr>
            <w:rFonts w:ascii="Arial" w:hAnsi="Arial" w:cs="Arial"/>
            <w:color w:val="0000FF"/>
            <w:spacing w:val="-2"/>
            <w:w w:val="105"/>
            <w:sz w:val="12"/>
            <w:szCs w:val="12"/>
            <w:u w:color="0000FF"/>
          </w:rPr>
          <w:t>SABRC@CalRecycle.ca.go</w:t>
        </w:r>
      </w:hyperlink>
      <w:r w:rsidRPr="0077051A">
        <w:rPr>
          <w:rFonts w:ascii="Arial" w:hAnsi="Arial" w:cs="Arial"/>
          <w:color w:val="0000FF"/>
          <w:spacing w:val="-2"/>
          <w:w w:val="105"/>
          <w:sz w:val="12"/>
          <w:szCs w:val="12"/>
          <w:u w:color="0000FF"/>
        </w:rPr>
        <w:t>v</w:t>
      </w:r>
      <w:r w:rsidRPr="0077051A">
        <w:rPr>
          <w:color w:val="0000FF"/>
          <w:spacing w:val="40"/>
          <w:w w:val="105"/>
          <w:sz w:val="18"/>
          <w:szCs w:val="16"/>
          <w:u w:color="0000FF"/>
        </w:rPr>
        <w:t xml:space="preserve"> </w:t>
      </w:r>
    </w:p>
    <w:p w14:paraId="6DE7775F" w14:textId="77777777" w:rsidR="00896060" w:rsidRDefault="00896060" w:rsidP="00896060">
      <w:pPr>
        <w:pStyle w:val="Title"/>
        <w:rPr>
          <w:u w:val="none"/>
        </w:rPr>
      </w:pPr>
    </w:p>
    <w:tbl>
      <w:tblPr>
        <w:tblW w:w="11424" w:type="dxa"/>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1"/>
        <w:gridCol w:w="1189"/>
        <w:gridCol w:w="1884"/>
        <w:gridCol w:w="4680"/>
        <w:gridCol w:w="3150"/>
      </w:tblGrid>
      <w:tr w:rsidR="00896060" w14:paraId="4281D420" w14:textId="77777777" w:rsidTr="00C276A1">
        <w:trPr>
          <w:trHeight w:val="467"/>
        </w:trPr>
        <w:tc>
          <w:tcPr>
            <w:tcW w:w="521" w:type="dxa"/>
            <w:tcBorders>
              <w:left w:val="single" w:sz="12" w:space="0" w:color="auto"/>
              <w:bottom w:val="single" w:sz="12" w:space="0" w:color="auto"/>
            </w:tcBorders>
          </w:tcPr>
          <w:p w14:paraId="63DB7A09" w14:textId="77777777" w:rsidR="00896060" w:rsidRDefault="00896060" w:rsidP="00C276A1">
            <w:pPr>
              <w:pStyle w:val="TableParagraph"/>
              <w:spacing w:line="135" w:lineRule="exact"/>
              <w:ind w:left="73" w:right="40"/>
              <w:jc w:val="center"/>
              <w:rPr>
                <w:b/>
                <w:sz w:val="12"/>
              </w:rPr>
            </w:pPr>
            <w:r>
              <w:rPr>
                <w:b/>
                <w:spacing w:val="-2"/>
                <w:sz w:val="12"/>
              </w:rPr>
              <w:t>Code*</w:t>
            </w:r>
          </w:p>
        </w:tc>
        <w:tc>
          <w:tcPr>
            <w:tcW w:w="1189" w:type="dxa"/>
            <w:tcBorders>
              <w:bottom w:val="single" w:sz="12" w:space="0" w:color="auto"/>
            </w:tcBorders>
          </w:tcPr>
          <w:p w14:paraId="75E5954A" w14:textId="77777777" w:rsidR="00896060" w:rsidRDefault="00896060" w:rsidP="00C276A1">
            <w:pPr>
              <w:pStyle w:val="TableParagraph"/>
              <w:spacing w:line="276" w:lineRule="auto"/>
              <w:rPr>
                <w:b/>
                <w:sz w:val="12"/>
              </w:rPr>
            </w:pPr>
            <w:r>
              <w:rPr>
                <w:b/>
                <w:spacing w:val="-2"/>
                <w:sz w:val="12"/>
              </w:rPr>
              <w:t>Product</w:t>
            </w:r>
            <w:r>
              <w:rPr>
                <w:b/>
                <w:spacing w:val="40"/>
                <w:sz w:val="12"/>
              </w:rPr>
              <w:t xml:space="preserve"> </w:t>
            </w:r>
            <w:r>
              <w:rPr>
                <w:b/>
                <w:spacing w:val="-2"/>
                <w:sz w:val="12"/>
              </w:rPr>
              <w:t>Categories</w:t>
            </w:r>
          </w:p>
        </w:tc>
        <w:tc>
          <w:tcPr>
            <w:tcW w:w="1884" w:type="dxa"/>
            <w:tcBorders>
              <w:bottom w:val="single" w:sz="12" w:space="0" w:color="auto"/>
            </w:tcBorders>
          </w:tcPr>
          <w:p w14:paraId="039D38EA" w14:textId="77777777" w:rsidR="00896060" w:rsidRDefault="00896060" w:rsidP="00C276A1">
            <w:pPr>
              <w:pStyle w:val="TableParagraph"/>
              <w:spacing w:line="135" w:lineRule="exact"/>
              <w:rPr>
                <w:b/>
                <w:sz w:val="12"/>
              </w:rPr>
            </w:pPr>
            <w:r>
              <w:rPr>
                <w:b/>
                <w:sz w:val="12"/>
              </w:rPr>
              <w:t>Product Subcategories</w:t>
            </w:r>
          </w:p>
        </w:tc>
        <w:tc>
          <w:tcPr>
            <w:tcW w:w="4680" w:type="dxa"/>
            <w:tcBorders>
              <w:bottom w:val="single" w:sz="12" w:space="0" w:color="auto"/>
            </w:tcBorders>
          </w:tcPr>
          <w:p w14:paraId="419D1464" w14:textId="77777777" w:rsidR="00896060" w:rsidRDefault="00896060" w:rsidP="00C276A1">
            <w:pPr>
              <w:pStyle w:val="TableParagraph"/>
              <w:spacing w:line="135" w:lineRule="exact"/>
              <w:rPr>
                <w:b/>
                <w:sz w:val="12"/>
              </w:rPr>
            </w:pPr>
            <w:r>
              <w:rPr>
                <w:b/>
                <w:sz w:val="12"/>
              </w:rPr>
              <w:t>Product</w:t>
            </w:r>
            <w:r>
              <w:rPr>
                <w:b/>
                <w:spacing w:val="-8"/>
                <w:sz w:val="12"/>
              </w:rPr>
              <w:t xml:space="preserve"> </w:t>
            </w:r>
            <w:r>
              <w:rPr>
                <w:b/>
                <w:sz w:val="12"/>
              </w:rPr>
              <w:t>Examples</w:t>
            </w:r>
            <w:r>
              <w:rPr>
                <w:b/>
                <w:spacing w:val="-5"/>
                <w:sz w:val="12"/>
              </w:rPr>
              <w:t xml:space="preserve"> </w:t>
            </w:r>
            <w:r>
              <w:rPr>
                <w:b/>
                <w:sz w:val="12"/>
              </w:rPr>
              <w:t>in</w:t>
            </w:r>
            <w:r>
              <w:rPr>
                <w:b/>
                <w:spacing w:val="-8"/>
                <w:sz w:val="12"/>
              </w:rPr>
              <w:t xml:space="preserve"> </w:t>
            </w:r>
            <w:r>
              <w:rPr>
                <w:b/>
                <w:sz w:val="12"/>
              </w:rPr>
              <w:t>each</w:t>
            </w:r>
            <w:r>
              <w:rPr>
                <w:b/>
                <w:spacing w:val="-7"/>
                <w:sz w:val="12"/>
              </w:rPr>
              <w:t xml:space="preserve"> </w:t>
            </w:r>
            <w:r>
              <w:rPr>
                <w:b/>
                <w:sz w:val="12"/>
              </w:rPr>
              <w:t>SABRC</w:t>
            </w:r>
            <w:r>
              <w:rPr>
                <w:b/>
                <w:spacing w:val="-6"/>
                <w:sz w:val="12"/>
              </w:rPr>
              <w:t xml:space="preserve"> </w:t>
            </w:r>
            <w:r>
              <w:rPr>
                <w:b/>
                <w:sz w:val="12"/>
              </w:rPr>
              <w:t>Category</w:t>
            </w:r>
            <w:r>
              <w:rPr>
                <w:b/>
                <w:spacing w:val="-9"/>
                <w:sz w:val="12"/>
              </w:rPr>
              <w:t xml:space="preserve"> </w:t>
            </w:r>
            <w:r>
              <w:rPr>
                <w:b/>
                <w:sz w:val="12"/>
              </w:rPr>
              <w:t>(</w:t>
            </w:r>
            <w:r>
              <w:rPr>
                <w:b/>
                <w:i/>
                <w:sz w:val="12"/>
              </w:rPr>
              <w:t>PCC</w:t>
            </w:r>
            <w:r>
              <w:rPr>
                <w:b/>
                <w:i/>
                <w:spacing w:val="-6"/>
                <w:sz w:val="12"/>
              </w:rPr>
              <w:t xml:space="preserve"> </w:t>
            </w:r>
            <w:r>
              <w:rPr>
                <w:b/>
                <w:i/>
                <w:sz w:val="12"/>
              </w:rPr>
              <w:t>12207</w:t>
            </w:r>
            <w:r>
              <w:rPr>
                <w:b/>
                <w:i/>
                <w:spacing w:val="-11"/>
                <w:sz w:val="12"/>
              </w:rPr>
              <w:t xml:space="preserve"> </w:t>
            </w:r>
            <w:r>
              <w:rPr>
                <w:b/>
                <w:spacing w:val="-10"/>
                <w:sz w:val="12"/>
              </w:rPr>
              <w:t>)</w:t>
            </w:r>
          </w:p>
          <w:p w14:paraId="422420B0" w14:textId="77777777" w:rsidR="00896060" w:rsidRDefault="00896060" w:rsidP="00C276A1">
            <w:pPr>
              <w:pStyle w:val="TableParagraph"/>
              <w:tabs>
                <w:tab w:val="left" w:pos="300"/>
              </w:tabs>
              <w:spacing w:before="20" w:line="240" w:lineRule="auto"/>
              <w:rPr>
                <w:b/>
                <w:sz w:val="12"/>
              </w:rPr>
            </w:pPr>
            <w:r>
              <w:rPr>
                <w:b/>
                <w:color w:val="FF0000"/>
                <w:sz w:val="12"/>
              </w:rPr>
              <w:t>Examples</w:t>
            </w:r>
            <w:r>
              <w:rPr>
                <w:b/>
                <w:color w:val="FF0000"/>
                <w:spacing w:val="-4"/>
                <w:sz w:val="12"/>
              </w:rPr>
              <w:t xml:space="preserve"> </w:t>
            </w:r>
            <w:r>
              <w:rPr>
                <w:b/>
                <w:color w:val="FF0000"/>
                <w:sz w:val="12"/>
              </w:rPr>
              <w:t>include,</w:t>
            </w:r>
            <w:r>
              <w:rPr>
                <w:b/>
                <w:color w:val="FF0000"/>
                <w:spacing w:val="-6"/>
                <w:sz w:val="12"/>
              </w:rPr>
              <w:t xml:space="preserve"> </w:t>
            </w:r>
            <w:r>
              <w:rPr>
                <w:b/>
                <w:color w:val="FF0000"/>
                <w:sz w:val="12"/>
              </w:rPr>
              <w:t>but</w:t>
            </w:r>
            <w:r>
              <w:rPr>
                <w:b/>
                <w:color w:val="FF0000"/>
                <w:spacing w:val="-5"/>
                <w:sz w:val="12"/>
              </w:rPr>
              <w:t xml:space="preserve"> </w:t>
            </w:r>
            <w:r>
              <w:rPr>
                <w:b/>
                <w:color w:val="FF0000"/>
                <w:sz w:val="12"/>
              </w:rPr>
              <w:t>are</w:t>
            </w:r>
            <w:r>
              <w:rPr>
                <w:b/>
                <w:color w:val="FF0000"/>
                <w:spacing w:val="-6"/>
                <w:sz w:val="12"/>
              </w:rPr>
              <w:t xml:space="preserve"> </w:t>
            </w:r>
            <w:r>
              <w:rPr>
                <w:b/>
                <w:color w:val="FF0000"/>
                <w:sz w:val="12"/>
              </w:rPr>
              <w:t>not</w:t>
            </w:r>
            <w:r>
              <w:rPr>
                <w:b/>
                <w:color w:val="FF0000"/>
                <w:spacing w:val="-3"/>
                <w:sz w:val="12"/>
              </w:rPr>
              <w:t xml:space="preserve"> </w:t>
            </w:r>
            <w:r>
              <w:rPr>
                <w:b/>
                <w:color w:val="FF0000"/>
                <w:sz w:val="12"/>
              </w:rPr>
              <w:t>limited</w:t>
            </w:r>
            <w:r>
              <w:rPr>
                <w:b/>
                <w:color w:val="FF0000"/>
                <w:spacing w:val="-4"/>
                <w:sz w:val="12"/>
              </w:rPr>
              <w:t xml:space="preserve"> </w:t>
            </w:r>
            <w:r>
              <w:rPr>
                <w:b/>
                <w:color w:val="FF0000"/>
                <w:sz w:val="12"/>
              </w:rPr>
              <w:t>to,</w:t>
            </w:r>
            <w:r>
              <w:rPr>
                <w:b/>
                <w:color w:val="FF0000"/>
                <w:spacing w:val="-6"/>
                <w:sz w:val="12"/>
              </w:rPr>
              <w:t xml:space="preserve"> </w:t>
            </w:r>
            <w:r>
              <w:rPr>
                <w:b/>
                <w:color w:val="FF0000"/>
                <w:sz w:val="12"/>
              </w:rPr>
              <w:t>these</w:t>
            </w:r>
            <w:r>
              <w:rPr>
                <w:b/>
                <w:color w:val="FF0000"/>
                <w:spacing w:val="-5"/>
                <w:sz w:val="12"/>
              </w:rPr>
              <w:t xml:space="preserve"> </w:t>
            </w:r>
            <w:r>
              <w:rPr>
                <w:b/>
                <w:color w:val="FF0000"/>
                <w:sz w:val="12"/>
              </w:rPr>
              <w:t>individual</w:t>
            </w:r>
            <w:r>
              <w:rPr>
                <w:b/>
                <w:color w:val="FF0000"/>
                <w:spacing w:val="-4"/>
                <w:sz w:val="12"/>
              </w:rPr>
              <w:t xml:space="preserve"> </w:t>
            </w:r>
            <w:r>
              <w:rPr>
                <w:b/>
                <w:color w:val="FF0000"/>
                <w:spacing w:val="-2"/>
                <w:sz w:val="12"/>
              </w:rPr>
              <w:t>products/materials.</w:t>
            </w:r>
          </w:p>
        </w:tc>
        <w:tc>
          <w:tcPr>
            <w:tcW w:w="3150" w:type="dxa"/>
            <w:tcBorders>
              <w:bottom w:val="single" w:sz="12" w:space="0" w:color="auto"/>
            </w:tcBorders>
          </w:tcPr>
          <w:p w14:paraId="7F06CA0A" w14:textId="77777777" w:rsidR="00896060" w:rsidRDefault="00896060" w:rsidP="00C276A1">
            <w:pPr>
              <w:pStyle w:val="TableParagraph"/>
              <w:spacing w:line="135" w:lineRule="exact"/>
              <w:rPr>
                <w:b/>
                <w:sz w:val="12"/>
              </w:rPr>
            </w:pPr>
            <w:r>
              <w:rPr>
                <w:b/>
                <w:spacing w:val="-2"/>
                <w:sz w:val="12"/>
              </w:rPr>
              <w:t>Minimum</w:t>
            </w:r>
            <w:r>
              <w:rPr>
                <w:b/>
                <w:spacing w:val="4"/>
                <w:sz w:val="12"/>
              </w:rPr>
              <w:t xml:space="preserve"> </w:t>
            </w:r>
            <w:r>
              <w:rPr>
                <w:b/>
                <w:spacing w:val="-2"/>
                <w:sz w:val="12"/>
              </w:rPr>
              <w:t>Post-Consumer</w:t>
            </w:r>
            <w:r>
              <w:rPr>
                <w:b/>
                <w:spacing w:val="5"/>
                <w:sz w:val="12"/>
              </w:rPr>
              <w:t xml:space="preserve"> </w:t>
            </w:r>
            <w:r>
              <w:rPr>
                <w:b/>
                <w:spacing w:val="-2"/>
                <w:sz w:val="12"/>
              </w:rPr>
              <w:t>Content</w:t>
            </w:r>
            <w:r>
              <w:rPr>
                <w:b/>
                <w:spacing w:val="6"/>
                <w:sz w:val="12"/>
              </w:rPr>
              <w:t xml:space="preserve"> </w:t>
            </w:r>
            <w:r>
              <w:rPr>
                <w:b/>
                <w:spacing w:val="-2"/>
                <w:sz w:val="12"/>
              </w:rPr>
              <w:t>Requirement</w:t>
            </w:r>
            <w:r>
              <w:rPr>
                <w:b/>
                <w:spacing w:val="6"/>
                <w:sz w:val="12"/>
              </w:rPr>
              <w:t xml:space="preserve"> </w:t>
            </w:r>
            <w:r>
              <w:rPr>
                <w:b/>
                <w:spacing w:val="-2"/>
                <w:sz w:val="12"/>
              </w:rPr>
              <w:t>per</w:t>
            </w:r>
            <w:r>
              <w:rPr>
                <w:b/>
                <w:spacing w:val="5"/>
                <w:sz w:val="12"/>
              </w:rPr>
              <w:t xml:space="preserve"> </w:t>
            </w:r>
            <w:r>
              <w:rPr>
                <w:b/>
                <w:spacing w:val="-2"/>
                <w:sz w:val="12"/>
              </w:rPr>
              <w:t>Statute</w:t>
            </w:r>
            <w:r>
              <w:rPr>
                <w:b/>
                <w:spacing w:val="5"/>
                <w:sz w:val="12"/>
              </w:rPr>
              <w:t xml:space="preserve"> </w:t>
            </w:r>
            <w:r>
              <w:rPr>
                <w:b/>
                <w:spacing w:val="-2"/>
                <w:sz w:val="12"/>
              </w:rPr>
              <w:t>(</w:t>
            </w:r>
            <w:r>
              <w:rPr>
                <w:b/>
                <w:i/>
                <w:spacing w:val="-2"/>
                <w:sz w:val="12"/>
              </w:rPr>
              <w:t>PCC</w:t>
            </w:r>
            <w:r>
              <w:rPr>
                <w:b/>
                <w:i/>
                <w:spacing w:val="6"/>
                <w:sz w:val="12"/>
              </w:rPr>
              <w:t xml:space="preserve"> </w:t>
            </w:r>
            <w:r>
              <w:rPr>
                <w:b/>
                <w:i/>
                <w:spacing w:val="-2"/>
                <w:sz w:val="12"/>
              </w:rPr>
              <w:t>12209</w:t>
            </w:r>
            <w:r>
              <w:rPr>
                <w:b/>
                <w:i/>
                <w:spacing w:val="-7"/>
                <w:sz w:val="12"/>
              </w:rPr>
              <w:t xml:space="preserve"> </w:t>
            </w:r>
            <w:r>
              <w:rPr>
                <w:b/>
                <w:spacing w:val="-10"/>
                <w:sz w:val="12"/>
              </w:rPr>
              <w:t>)</w:t>
            </w:r>
          </w:p>
        </w:tc>
      </w:tr>
      <w:tr w:rsidR="00896060" w14:paraId="125899E2" w14:textId="77777777" w:rsidTr="00C276A1">
        <w:trPr>
          <w:trHeight w:val="258"/>
        </w:trPr>
        <w:tc>
          <w:tcPr>
            <w:tcW w:w="521" w:type="dxa"/>
            <w:tcBorders>
              <w:top w:val="single" w:sz="12" w:space="0" w:color="auto"/>
            </w:tcBorders>
          </w:tcPr>
          <w:p w14:paraId="09B39816" w14:textId="77777777" w:rsidR="00896060" w:rsidRPr="006A2091" w:rsidRDefault="00896060" w:rsidP="00C276A1">
            <w:pPr>
              <w:pStyle w:val="TableParagraph"/>
              <w:spacing w:before="2" w:line="240" w:lineRule="auto"/>
              <w:ind w:left="69" w:right="40"/>
              <w:jc w:val="center"/>
              <w:rPr>
                <w:sz w:val="13"/>
                <w:szCs w:val="13"/>
              </w:rPr>
            </w:pPr>
            <w:r w:rsidRPr="006A2091">
              <w:rPr>
                <w:spacing w:val="-5"/>
                <w:sz w:val="13"/>
                <w:szCs w:val="13"/>
              </w:rPr>
              <w:t>1A</w:t>
            </w:r>
          </w:p>
        </w:tc>
        <w:tc>
          <w:tcPr>
            <w:tcW w:w="1189" w:type="dxa"/>
            <w:tcBorders>
              <w:top w:val="single" w:sz="12" w:space="0" w:color="auto"/>
            </w:tcBorders>
          </w:tcPr>
          <w:p w14:paraId="49DE29E8" w14:textId="77777777" w:rsidR="00896060" w:rsidRPr="006A2091" w:rsidRDefault="00896060" w:rsidP="00C276A1">
            <w:pPr>
              <w:pStyle w:val="TableParagraph"/>
              <w:spacing w:before="2" w:line="240" w:lineRule="auto"/>
              <w:rPr>
                <w:sz w:val="13"/>
                <w:szCs w:val="13"/>
              </w:rPr>
            </w:pPr>
            <w:r w:rsidRPr="006A2091">
              <w:rPr>
                <w:sz w:val="13"/>
                <w:szCs w:val="13"/>
              </w:rPr>
              <w:t>Paper</w:t>
            </w:r>
            <w:r w:rsidRPr="006A2091">
              <w:rPr>
                <w:spacing w:val="-6"/>
                <w:sz w:val="13"/>
                <w:szCs w:val="13"/>
              </w:rPr>
              <w:t xml:space="preserve"> </w:t>
            </w:r>
            <w:r w:rsidRPr="006A2091">
              <w:rPr>
                <w:spacing w:val="-2"/>
                <w:sz w:val="13"/>
                <w:szCs w:val="13"/>
              </w:rPr>
              <w:t>Products</w:t>
            </w:r>
          </w:p>
        </w:tc>
        <w:tc>
          <w:tcPr>
            <w:tcW w:w="1884" w:type="dxa"/>
            <w:tcBorders>
              <w:top w:val="single" w:sz="12" w:space="0" w:color="auto"/>
            </w:tcBorders>
          </w:tcPr>
          <w:p w14:paraId="6AFA7FAC" w14:textId="77777777" w:rsidR="00896060" w:rsidRPr="006A2091" w:rsidRDefault="00896060" w:rsidP="00C276A1">
            <w:pPr>
              <w:pStyle w:val="TableParagraph"/>
              <w:spacing w:before="2" w:line="240" w:lineRule="auto"/>
              <w:rPr>
                <w:sz w:val="13"/>
                <w:szCs w:val="13"/>
              </w:rPr>
            </w:pPr>
            <w:r w:rsidRPr="006A2091">
              <w:rPr>
                <w:sz w:val="13"/>
                <w:szCs w:val="13"/>
              </w:rPr>
              <w:t>Toilet Paper</w:t>
            </w:r>
          </w:p>
        </w:tc>
        <w:tc>
          <w:tcPr>
            <w:tcW w:w="4680" w:type="dxa"/>
            <w:tcBorders>
              <w:top w:val="single" w:sz="12" w:space="0" w:color="auto"/>
            </w:tcBorders>
          </w:tcPr>
          <w:p w14:paraId="2700D3E2" w14:textId="77777777" w:rsidR="00896060" w:rsidRPr="006A2091" w:rsidRDefault="00896060" w:rsidP="00C276A1">
            <w:pPr>
              <w:pStyle w:val="TableParagraph"/>
              <w:spacing w:before="16" w:line="138" w:lineRule="exact"/>
              <w:rPr>
                <w:rFonts w:ascii="Times New Roman" w:hAnsi="Times New Roman" w:cs="Times New Roman"/>
                <w:sz w:val="13"/>
                <w:szCs w:val="13"/>
              </w:rPr>
            </w:pPr>
            <w:r w:rsidRPr="006A2091">
              <w:rPr>
                <w:rFonts w:ascii="Times New Roman" w:hAnsi="Times New Roman" w:cs="Times New Roman"/>
                <w:sz w:val="13"/>
                <w:szCs w:val="13"/>
              </w:rPr>
              <w:t>Toilet paper.</w:t>
            </w:r>
          </w:p>
        </w:tc>
        <w:tc>
          <w:tcPr>
            <w:tcW w:w="3150" w:type="dxa"/>
            <w:tcBorders>
              <w:top w:val="single" w:sz="12" w:space="0" w:color="auto"/>
            </w:tcBorders>
          </w:tcPr>
          <w:p w14:paraId="65CD5C3E" w14:textId="77777777" w:rsidR="00896060" w:rsidRPr="006A2091" w:rsidRDefault="00896060" w:rsidP="00C276A1">
            <w:pPr>
              <w:pStyle w:val="TableParagraph"/>
              <w:spacing w:before="2" w:line="240" w:lineRule="auto"/>
              <w:rPr>
                <w:sz w:val="13"/>
                <w:szCs w:val="13"/>
              </w:rPr>
            </w:pPr>
            <w:r w:rsidRPr="006A2091">
              <w:rPr>
                <w:sz w:val="13"/>
                <w:szCs w:val="13"/>
              </w:rPr>
              <w:t>45</w:t>
            </w:r>
            <w:r w:rsidRPr="006A2091">
              <w:rPr>
                <w:spacing w:val="-4"/>
                <w:sz w:val="13"/>
                <w:szCs w:val="13"/>
              </w:rPr>
              <w:t xml:space="preserve"> </w:t>
            </w:r>
            <w:r w:rsidRPr="006A2091">
              <w:rPr>
                <w:sz w:val="13"/>
                <w:szCs w:val="13"/>
              </w:rPr>
              <w:t>percent</w:t>
            </w:r>
            <w:r w:rsidRPr="006A2091">
              <w:rPr>
                <w:spacing w:val="-4"/>
                <w:sz w:val="13"/>
                <w:szCs w:val="13"/>
              </w:rPr>
              <w:t xml:space="preserve"> </w:t>
            </w:r>
            <w:r w:rsidRPr="006A2091">
              <w:rPr>
                <w:sz w:val="13"/>
                <w:szCs w:val="13"/>
              </w:rPr>
              <w:t>by</w:t>
            </w:r>
            <w:r w:rsidRPr="006A2091">
              <w:rPr>
                <w:spacing w:val="-5"/>
                <w:sz w:val="13"/>
                <w:szCs w:val="13"/>
              </w:rPr>
              <w:t xml:space="preserve"> </w:t>
            </w:r>
            <w:r w:rsidRPr="006A2091">
              <w:rPr>
                <w:sz w:val="13"/>
                <w:szCs w:val="13"/>
              </w:rPr>
              <w:t>fiber</w:t>
            </w:r>
            <w:r w:rsidRPr="006A2091">
              <w:rPr>
                <w:spacing w:val="-5"/>
                <w:sz w:val="13"/>
                <w:szCs w:val="13"/>
              </w:rPr>
              <w:t xml:space="preserve"> </w:t>
            </w:r>
            <w:r w:rsidRPr="006A2091">
              <w:rPr>
                <w:sz w:val="13"/>
                <w:szCs w:val="13"/>
              </w:rPr>
              <w:t>weight</w:t>
            </w:r>
            <w:r w:rsidRPr="006A2091">
              <w:rPr>
                <w:spacing w:val="-5"/>
                <w:sz w:val="13"/>
                <w:szCs w:val="13"/>
              </w:rPr>
              <w:t xml:space="preserve"> </w:t>
            </w:r>
            <w:r w:rsidRPr="006A2091">
              <w:rPr>
                <w:sz w:val="13"/>
                <w:szCs w:val="13"/>
              </w:rPr>
              <w:t>post-consumer</w:t>
            </w:r>
            <w:r w:rsidRPr="006A2091">
              <w:rPr>
                <w:spacing w:val="-4"/>
                <w:sz w:val="13"/>
                <w:szCs w:val="13"/>
              </w:rPr>
              <w:t xml:space="preserve"> </w:t>
            </w:r>
            <w:r w:rsidRPr="006A2091">
              <w:rPr>
                <w:spacing w:val="-2"/>
                <w:sz w:val="13"/>
                <w:szCs w:val="13"/>
              </w:rPr>
              <w:t>fiber.</w:t>
            </w:r>
          </w:p>
        </w:tc>
      </w:tr>
      <w:tr w:rsidR="00896060" w14:paraId="17610505" w14:textId="77777777" w:rsidTr="00C276A1">
        <w:trPr>
          <w:trHeight w:val="240"/>
        </w:trPr>
        <w:tc>
          <w:tcPr>
            <w:tcW w:w="521" w:type="dxa"/>
          </w:tcPr>
          <w:p w14:paraId="6C142108" w14:textId="77777777" w:rsidR="00896060" w:rsidRPr="006A2091" w:rsidRDefault="00896060" w:rsidP="00C276A1">
            <w:pPr>
              <w:pStyle w:val="TableParagraph"/>
              <w:ind w:left="69" w:right="40"/>
              <w:jc w:val="center"/>
              <w:rPr>
                <w:sz w:val="13"/>
                <w:szCs w:val="13"/>
              </w:rPr>
            </w:pPr>
            <w:r w:rsidRPr="006A2091">
              <w:rPr>
                <w:spacing w:val="-5"/>
                <w:sz w:val="13"/>
                <w:szCs w:val="13"/>
              </w:rPr>
              <w:t>1B</w:t>
            </w:r>
          </w:p>
        </w:tc>
        <w:tc>
          <w:tcPr>
            <w:tcW w:w="1189" w:type="dxa"/>
          </w:tcPr>
          <w:p w14:paraId="5B441702" w14:textId="77777777" w:rsidR="00896060" w:rsidRPr="006A2091" w:rsidRDefault="00896060" w:rsidP="00C276A1">
            <w:pPr>
              <w:pStyle w:val="TableParagraph"/>
              <w:spacing w:before="15" w:line="138" w:lineRule="exact"/>
              <w:rPr>
                <w:sz w:val="13"/>
                <w:szCs w:val="13"/>
              </w:rPr>
            </w:pPr>
            <w:r w:rsidRPr="006A2091">
              <w:rPr>
                <w:sz w:val="13"/>
                <w:szCs w:val="13"/>
              </w:rPr>
              <w:t>Paper</w:t>
            </w:r>
            <w:r w:rsidRPr="006A2091">
              <w:rPr>
                <w:spacing w:val="-6"/>
                <w:sz w:val="13"/>
                <w:szCs w:val="13"/>
              </w:rPr>
              <w:t xml:space="preserve"> </w:t>
            </w:r>
            <w:r w:rsidRPr="006A2091">
              <w:rPr>
                <w:spacing w:val="-2"/>
                <w:sz w:val="13"/>
                <w:szCs w:val="13"/>
              </w:rPr>
              <w:t>Products</w:t>
            </w:r>
          </w:p>
        </w:tc>
        <w:tc>
          <w:tcPr>
            <w:tcW w:w="1884" w:type="dxa"/>
          </w:tcPr>
          <w:p w14:paraId="5E337F2B" w14:textId="77777777" w:rsidR="00896060" w:rsidRPr="006A2091" w:rsidRDefault="00896060" w:rsidP="00C276A1">
            <w:pPr>
              <w:pStyle w:val="TableParagraph"/>
              <w:spacing w:line="240" w:lineRule="auto"/>
              <w:ind w:left="0"/>
              <w:rPr>
                <w:sz w:val="13"/>
                <w:szCs w:val="13"/>
              </w:rPr>
            </w:pPr>
            <w:r w:rsidRPr="006A2091">
              <w:rPr>
                <w:sz w:val="13"/>
                <w:szCs w:val="13"/>
              </w:rPr>
              <w:t xml:space="preserve"> Paper Towels</w:t>
            </w:r>
          </w:p>
        </w:tc>
        <w:tc>
          <w:tcPr>
            <w:tcW w:w="4680" w:type="dxa"/>
          </w:tcPr>
          <w:p w14:paraId="78A26D7C" w14:textId="77777777" w:rsidR="00896060" w:rsidRPr="006A2091" w:rsidRDefault="00896060" w:rsidP="00C276A1">
            <w:pPr>
              <w:pStyle w:val="TableParagraph"/>
              <w:spacing w:line="240" w:lineRule="auto"/>
              <w:ind w:left="0"/>
              <w:rPr>
                <w:rFonts w:ascii="Times New Roman" w:hAnsi="Times New Roman" w:cs="Times New Roman"/>
                <w:sz w:val="13"/>
                <w:szCs w:val="13"/>
              </w:rPr>
            </w:pPr>
            <w:r w:rsidRPr="006A2091">
              <w:rPr>
                <w:rFonts w:ascii="Times New Roman" w:hAnsi="Times New Roman" w:cs="Times New Roman"/>
                <w:sz w:val="13"/>
                <w:szCs w:val="13"/>
              </w:rPr>
              <w:t xml:space="preserve"> Paper towels.</w:t>
            </w:r>
          </w:p>
        </w:tc>
        <w:tc>
          <w:tcPr>
            <w:tcW w:w="3150" w:type="dxa"/>
          </w:tcPr>
          <w:p w14:paraId="0A4F1839" w14:textId="77777777" w:rsidR="00896060" w:rsidRPr="006A2091" w:rsidRDefault="00896060" w:rsidP="00C276A1">
            <w:pPr>
              <w:pStyle w:val="TableParagraph"/>
              <w:rPr>
                <w:sz w:val="13"/>
                <w:szCs w:val="13"/>
              </w:rPr>
            </w:pPr>
            <w:r w:rsidRPr="006A2091">
              <w:rPr>
                <w:sz w:val="13"/>
                <w:szCs w:val="13"/>
              </w:rPr>
              <w:t>40</w:t>
            </w:r>
            <w:r w:rsidRPr="006A2091">
              <w:rPr>
                <w:spacing w:val="-4"/>
                <w:sz w:val="13"/>
                <w:szCs w:val="13"/>
              </w:rPr>
              <w:t xml:space="preserve"> </w:t>
            </w:r>
            <w:r w:rsidRPr="006A2091">
              <w:rPr>
                <w:sz w:val="13"/>
                <w:szCs w:val="13"/>
              </w:rPr>
              <w:t>percent</w:t>
            </w:r>
            <w:r w:rsidRPr="006A2091">
              <w:rPr>
                <w:spacing w:val="-4"/>
                <w:sz w:val="13"/>
                <w:szCs w:val="13"/>
              </w:rPr>
              <w:t xml:space="preserve"> </w:t>
            </w:r>
            <w:r w:rsidRPr="006A2091">
              <w:rPr>
                <w:sz w:val="13"/>
                <w:szCs w:val="13"/>
              </w:rPr>
              <w:t>by</w:t>
            </w:r>
            <w:r w:rsidRPr="006A2091">
              <w:rPr>
                <w:spacing w:val="-5"/>
                <w:sz w:val="13"/>
                <w:szCs w:val="13"/>
              </w:rPr>
              <w:t xml:space="preserve"> </w:t>
            </w:r>
            <w:r w:rsidRPr="006A2091">
              <w:rPr>
                <w:sz w:val="13"/>
                <w:szCs w:val="13"/>
              </w:rPr>
              <w:t>fiber</w:t>
            </w:r>
            <w:r w:rsidRPr="006A2091">
              <w:rPr>
                <w:spacing w:val="-5"/>
                <w:sz w:val="13"/>
                <w:szCs w:val="13"/>
              </w:rPr>
              <w:t xml:space="preserve"> </w:t>
            </w:r>
            <w:r w:rsidRPr="006A2091">
              <w:rPr>
                <w:sz w:val="13"/>
                <w:szCs w:val="13"/>
              </w:rPr>
              <w:t>weight</w:t>
            </w:r>
            <w:r w:rsidRPr="006A2091">
              <w:rPr>
                <w:spacing w:val="-5"/>
                <w:sz w:val="13"/>
                <w:szCs w:val="13"/>
              </w:rPr>
              <w:t xml:space="preserve"> </w:t>
            </w:r>
            <w:r w:rsidRPr="006A2091">
              <w:rPr>
                <w:sz w:val="13"/>
                <w:szCs w:val="13"/>
              </w:rPr>
              <w:t>post-consumer</w:t>
            </w:r>
            <w:r w:rsidRPr="006A2091">
              <w:rPr>
                <w:spacing w:val="-4"/>
                <w:sz w:val="13"/>
                <w:szCs w:val="13"/>
              </w:rPr>
              <w:t xml:space="preserve"> </w:t>
            </w:r>
            <w:r w:rsidRPr="006A2091">
              <w:rPr>
                <w:spacing w:val="-2"/>
                <w:sz w:val="13"/>
                <w:szCs w:val="13"/>
              </w:rPr>
              <w:t>fiber.</w:t>
            </w:r>
          </w:p>
        </w:tc>
      </w:tr>
      <w:tr w:rsidR="00896060" w14:paraId="2ED82985" w14:textId="77777777" w:rsidTr="00C276A1">
        <w:trPr>
          <w:trHeight w:val="240"/>
        </w:trPr>
        <w:tc>
          <w:tcPr>
            <w:tcW w:w="521" w:type="dxa"/>
          </w:tcPr>
          <w:p w14:paraId="000A6125" w14:textId="77777777" w:rsidR="00896060" w:rsidRPr="006A2091" w:rsidRDefault="00896060" w:rsidP="00C276A1">
            <w:pPr>
              <w:pStyle w:val="TableParagraph"/>
              <w:ind w:left="30"/>
              <w:jc w:val="center"/>
              <w:rPr>
                <w:w w:val="99"/>
                <w:sz w:val="13"/>
                <w:szCs w:val="13"/>
              </w:rPr>
            </w:pPr>
            <w:r w:rsidRPr="006A2091">
              <w:rPr>
                <w:w w:val="99"/>
                <w:sz w:val="13"/>
                <w:szCs w:val="13"/>
              </w:rPr>
              <w:t>1C</w:t>
            </w:r>
          </w:p>
        </w:tc>
        <w:tc>
          <w:tcPr>
            <w:tcW w:w="1189" w:type="dxa"/>
          </w:tcPr>
          <w:p w14:paraId="293D7121" w14:textId="77777777" w:rsidR="00896060" w:rsidRPr="006A2091" w:rsidRDefault="00896060" w:rsidP="00C276A1">
            <w:pPr>
              <w:pStyle w:val="TableParagraph"/>
              <w:ind w:left="26"/>
              <w:rPr>
                <w:sz w:val="13"/>
                <w:szCs w:val="13"/>
              </w:rPr>
            </w:pPr>
            <w:r w:rsidRPr="006A2091">
              <w:rPr>
                <w:sz w:val="13"/>
                <w:szCs w:val="13"/>
              </w:rPr>
              <w:t>Paper</w:t>
            </w:r>
            <w:r w:rsidRPr="006A2091">
              <w:rPr>
                <w:spacing w:val="-6"/>
                <w:sz w:val="13"/>
                <w:szCs w:val="13"/>
              </w:rPr>
              <w:t xml:space="preserve"> </w:t>
            </w:r>
            <w:r w:rsidRPr="006A2091">
              <w:rPr>
                <w:spacing w:val="-2"/>
                <w:sz w:val="13"/>
                <w:szCs w:val="13"/>
              </w:rPr>
              <w:t>Products</w:t>
            </w:r>
          </w:p>
        </w:tc>
        <w:tc>
          <w:tcPr>
            <w:tcW w:w="1884" w:type="dxa"/>
          </w:tcPr>
          <w:p w14:paraId="3529CAAB" w14:textId="77777777" w:rsidR="00896060" w:rsidRPr="006A2091" w:rsidRDefault="00896060" w:rsidP="00C276A1">
            <w:pPr>
              <w:pStyle w:val="TableParagraph"/>
              <w:spacing w:line="266" w:lineRule="auto"/>
              <w:ind w:right="65" w:hanging="1"/>
              <w:rPr>
                <w:sz w:val="13"/>
                <w:szCs w:val="13"/>
              </w:rPr>
            </w:pPr>
            <w:r w:rsidRPr="006A2091">
              <w:rPr>
                <w:sz w:val="13"/>
                <w:szCs w:val="13"/>
              </w:rPr>
              <w:t>Facial Tissues</w:t>
            </w:r>
          </w:p>
        </w:tc>
        <w:tc>
          <w:tcPr>
            <w:tcW w:w="4680" w:type="dxa"/>
            <w:tcBorders>
              <w:bottom w:val="single" w:sz="12" w:space="0" w:color="auto"/>
            </w:tcBorders>
          </w:tcPr>
          <w:p w14:paraId="1F50D4C5" w14:textId="77777777" w:rsidR="00896060" w:rsidRPr="006A2091" w:rsidRDefault="00896060" w:rsidP="00C276A1">
            <w:pPr>
              <w:pStyle w:val="TableParagraph"/>
              <w:spacing w:line="266" w:lineRule="auto"/>
              <w:ind w:right="65" w:hanging="1"/>
              <w:rPr>
                <w:rFonts w:ascii="Times New Roman" w:hAnsi="Times New Roman" w:cs="Times New Roman"/>
                <w:sz w:val="13"/>
                <w:szCs w:val="13"/>
              </w:rPr>
            </w:pPr>
            <w:r w:rsidRPr="006A2091">
              <w:rPr>
                <w:rFonts w:ascii="Times New Roman" w:hAnsi="Times New Roman" w:cs="Times New Roman"/>
                <w:sz w:val="13"/>
                <w:szCs w:val="13"/>
              </w:rPr>
              <w:t>Facial tissue.</w:t>
            </w:r>
          </w:p>
        </w:tc>
        <w:tc>
          <w:tcPr>
            <w:tcW w:w="3150" w:type="dxa"/>
          </w:tcPr>
          <w:p w14:paraId="7AFF4A73" w14:textId="77777777" w:rsidR="00896060" w:rsidRPr="006A2091" w:rsidRDefault="00896060" w:rsidP="00C276A1">
            <w:pPr>
              <w:pStyle w:val="TableParagraph"/>
              <w:rPr>
                <w:sz w:val="13"/>
                <w:szCs w:val="13"/>
              </w:rPr>
            </w:pPr>
            <w:r w:rsidRPr="006A2091">
              <w:rPr>
                <w:sz w:val="13"/>
                <w:szCs w:val="13"/>
              </w:rPr>
              <w:t>10</w:t>
            </w:r>
            <w:r w:rsidRPr="006A2091">
              <w:rPr>
                <w:spacing w:val="-4"/>
                <w:sz w:val="13"/>
                <w:szCs w:val="13"/>
              </w:rPr>
              <w:t xml:space="preserve"> </w:t>
            </w:r>
            <w:r w:rsidRPr="006A2091">
              <w:rPr>
                <w:sz w:val="13"/>
                <w:szCs w:val="13"/>
              </w:rPr>
              <w:t>percent</w:t>
            </w:r>
            <w:r w:rsidRPr="006A2091">
              <w:rPr>
                <w:spacing w:val="-4"/>
                <w:sz w:val="13"/>
                <w:szCs w:val="13"/>
              </w:rPr>
              <w:t xml:space="preserve"> </w:t>
            </w:r>
            <w:r w:rsidRPr="006A2091">
              <w:rPr>
                <w:sz w:val="13"/>
                <w:szCs w:val="13"/>
              </w:rPr>
              <w:t>by</w:t>
            </w:r>
            <w:r w:rsidRPr="006A2091">
              <w:rPr>
                <w:spacing w:val="-5"/>
                <w:sz w:val="13"/>
                <w:szCs w:val="13"/>
              </w:rPr>
              <w:t xml:space="preserve"> </w:t>
            </w:r>
            <w:r w:rsidRPr="006A2091">
              <w:rPr>
                <w:sz w:val="13"/>
                <w:szCs w:val="13"/>
              </w:rPr>
              <w:t>fiber</w:t>
            </w:r>
            <w:r w:rsidRPr="006A2091">
              <w:rPr>
                <w:spacing w:val="-5"/>
                <w:sz w:val="13"/>
                <w:szCs w:val="13"/>
              </w:rPr>
              <w:t xml:space="preserve"> </w:t>
            </w:r>
            <w:r w:rsidRPr="006A2091">
              <w:rPr>
                <w:sz w:val="13"/>
                <w:szCs w:val="13"/>
              </w:rPr>
              <w:t>weight</w:t>
            </w:r>
            <w:r w:rsidRPr="006A2091">
              <w:rPr>
                <w:spacing w:val="-5"/>
                <w:sz w:val="13"/>
                <w:szCs w:val="13"/>
              </w:rPr>
              <w:t xml:space="preserve"> </w:t>
            </w:r>
            <w:r w:rsidRPr="006A2091">
              <w:rPr>
                <w:sz w:val="13"/>
                <w:szCs w:val="13"/>
              </w:rPr>
              <w:t>post-consumer</w:t>
            </w:r>
            <w:r w:rsidRPr="006A2091">
              <w:rPr>
                <w:spacing w:val="-4"/>
                <w:sz w:val="13"/>
                <w:szCs w:val="13"/>
              </w:rPr>
              <w:t xml:space="preserve"> </w:t>
            </w:r>
            <w:r w:rsidRPr="006A2091">
              <w:rPr>
                <w:spacing w:val="-2"/>
                <w:sz w:val="13"/>
                <w:szCs w:val="13"/>
              </w:rPr>
              <w:t>fiber.</w:t>
            </w:r>
          </w:p>
        </w:tc>
      </w:tr>
      <w:tr w:rsidR="00896060" w14:paraId="41988031" w14:textId="77777777" w:rsidTr="00C276A1">
        <w:trPr>
          <w:trHeight w:val="242"/>
        </w:trPr>
        <w:tc>
          <w:tcPr>
            <w:tcW w:w="521" w:type="dxa"/>
          </w:tcPr>
          <w:p w14:paraId="35BDA404" w14:textId="77777777" w:rsidR="00896060" w:rsidRPr="006A2091" w:rsidRDefault="00896060" w:rsidP="00C276A1">
            <w:pPr>
              <w:pStyle w:val="TableParagraph"/>
              <w:ind w:left="30"/>
              <w:jc w:val="center"/>
              <w:rPr>
                <w:w w:val="99"/>
                <w:sz w:val="13"/>
                <w:szCs w:val="13"/>
              </w:rPr>
            </w:pPr>
            <w:r w:rsidRPr="006A2091">
              <w:rPr>
                <w:w w:val="99"/>
                <w:sz w:val="13"/>
                <w:szCs w:val="13"/>
              </w:rPr>
              <w:t>1D</w:t>
            </w:r>
          </w:p>
        </w:tc>
        <w:tc>
          <w:tcPr>
            <w:tcW w:w="1189" w:type="dxa"/>
          </w:tcPr>
          <w:p w14:paraId="4749F8FB" w14:textId="77777777" w:rsidR="00896060" w:rsidRPr="006A2091" w:rsidRDefault="00896060" w:rsidP="00C276A1">
            <w:pPr>
              <w:pStyle w:val="TableParagraph"/>
              <w:ind w:left="26"/>
              <w:rPr>
                <w:sz w:val="13"/>
                <w:szCs w:val="13"/>
              </w:rPr>
            </w:pPr>
            <w:r w:rsidRPr="006A2091">
              <w:rPr>
                <w:sz w:val="13"/>
                <w:szCs w:val="13"/>
              </w:rPr>
              <w:t>Paper</w:t>
            </w:r>
            <w:r w:rsidRPr="006A2091">
              <w:rPr>
                <w:spacing w:val="-6"/>
                <w:sz w:val="13"/>
                <w:szCs w:val="13"/>
              </w:rPr>
              <w:t xml:space="preserve"> </w:t>
            </w:r>
            <w:r w:rsidRPr="006A2091">
              <w:rPr>
                <w:spacing w:val="-2"/>
                <w:sz w:val="13"/>
                <w:szCs w:val="13"/>
              </w:rPr>
              <w:t>Products</w:t>
            </w:r>
          </w:p>
        </w:tc>
        <w:tc>
          <w:tcPr>
            <w:tcW w:w="1884" w:type="dxa"/>
          </w:tcPr>
          <w:p w14:paraId="7BE1929E" w14:textId="77777777" w:rsidR="00896060" w:rsidRPr="006A2091" w:rsidRDefault="00896060" w:rsidP="00C276A1">
            <w:pPr>
              <w:pStyle w:val="TableParagraph"/>
              <w:spacing w:line="266" w:lineRule="auto"/>
              <w:ind w:right="65" w:hanging="1"/>
              <w:rPr>
                <w:sz w:val="13"/>
                <w:szCs w:val="13"/>
              </w:rPr>
            </w:pPr>
            <w:r w:rsidRPr="006A2091">
              <w:rPr>
                <w:sz w:val="13"/>
                <w:szCs w:val="13"/>
              </w:rPr>
              <w:t>Toilet Seat Covers</w:t>
            </w:r>
          </w:p>
        </w:tc>
        <w:tc>
          <w:tcPr>
            <w:tcW w:w="4680" w:type="dxa"/>
            <w:tcBorders>
              <w:top w:val="single" w:sz="12" w:space="0" w:color="auto"/>
            </w:tcBorders>
          </w:tcPr>
          <w:p w14:paraId="17C2A4A6" w14:textId="77777777" w:rsidR="00896060" w:rsidRPr="006A2091" w:rsidRDefault="00896060" w:rsidP="00C276A1">
            <w:pPr>
              <w:pStyle w:val="TableParagraph"/>
              <w:spacing w:line="266" w:lineRule="auto"/>
              <w:ind w:right="65" w:hanging="1"/>
              <w:rPr>
                <w:rFonts w:ascii="Times New Roman" w:hAnsi="Times New Roman" w:cs="Times New Roman"/>
                <w:sz w:val="13"/>
                <w:szCs w:val="13"/>
              </w:rPr>
            </w:pPr>
            <w:r w:rsidRPr="006A2091">
              <w:rPr>
                <w:rFonts w:ascii="Times New Roman" w:hAnsi="Times New Roman" w:cs="Times New Roman"/>
                <w:sz w:val="13"/>
                <w:szCs w:val="13"/>
              </w:rPr>
              <w:t>Toilet seat covers.</w:t>
            </w:r>
          </w:p>
        </w:tc>
        <w:tc>
          <w:tcPr>
            <w:tcW w:w="3150" w:type="dxa"/>
          </w:tcPr>
          <w:p w14:paraId="2133217D" w14:textId="77777777" w:rsidR="00896060" w:rsidRPr="006A2091" w:rsidRDefault="00896060" w:rsidP="00C276A1">
            <w:pPr>
              <w:pStyle w:val="TableParagraph"/>
              <w:rPr>
                <w:sz w:val="13"/>
                <w:szCs w:val="13"/>
              </w:rPr>
            </w:pPr>
            <w:r w:rsidRPr="006A2091">
              <w:rPr>
                <w:sz w:val="13"/>
                <w:szCs w:val="13"/>
              </w:rPr>
              <w:t>20</w:t>
            </w:r>
            <w:r w:rsidRPr="006A2091">
              <w:rPr>
                <w:spacing w:val="-4"/>
                <w:sz w:val="13"/>
                <w:szCs w:val="13"/>
              </w:rPr>
              <w:t xml:space="preserve"> </w:t>
            </w:r>
            <w:r w:rsidRPr="006A2091">
              <w:rPr>
                <w:sz w:val="13"/>
                <w:szCs w:val="13"/>
              </w:rPr>
              <w:t>percent</w:t>
            </w:r>
            <w:r w:rsidRPr="006A2091">
              <w:rPr>
                <w:spacing w:val="-4"/>
                <w:sz w:val="13"/>
                <w:szCs w:val="13"/>
              </w:rPr>
              <w:t xml:space="preserve"> </w:t>
            </w:r>
            <w:r w:rsidRPr="006A2091">
              <w:rPr>
                <w:sz w:val="13"/>
                <w:szCs w:val="13"/>
              </w:rPr>
              <w:t>by</w:t>
            </w:r>
            <w:r w:rsidRPr="006A2091">
              <w:rPr>
                <w:spacing w:val="-5"/>
                <w:sz w:val="13"/>
                <w:szCs w:val="13"/>
              </w:rPr>
              <w:t xml:space="preserve"> </w:t>
            </w:r>
            <w:r w:rsidRPr="006A2091">
              <w:rPr>
                <w:sz w:val="13"/>
                <w:szCs w:val="13"/>
              </w:rPr>
              <w:t>fiber</w:t>
            </w:r>
            <w:r w:rsidRPr="006A2091">
              <w:rPr>
                <w:spacing w:val="-5"/>
                <w:sz w:val="13"/>
                <w:szCs w:val="13"/>
              </w:rPr>
              <w:t xml:space="preserve"> </w:t>
            </w:r>
            <w:r w:rsidRPr="006A2091">
              <w:rPr>
                <w:sz w:val="13"/>
                <w:szCs w:val="13"/>
              </w:rPr>
              <w:t>weight</w:t>
            </w:r>
            <w:r w:rsidRPr="006A2091">
              <w:rPr>
                <w:spacing w:val="-5"/>
                <w:sz w:val="13"/>
                <w:szCs w:val="13"/>
              </w:rPr>
              <w:t xml:space="preserve"> </w:t>
            </w:r>
            <w:r w:rsidRPr="006A2091">
              <w:rPr>
                <w:sz w:val="13"/>
                <w:szCs w:val="13"/>
              </w:rPr>
              <w:t>post-consumer</w:t>
            </w:r>
            <w:r w:rsidRPr="006A2091">
              <w:rPr>
                <w:spacing w:val="-4"/>
                <w:sz w:val="13"/>
                <w:szCs w:val="13"/>
              </w:rPr>
              <w:t xml:space="preserve"> </w:t>
            </w:r>
            <w:r w:rsidRPr="006A2091">
              <w:rPr>
                <w:spacing w:val="-2"/>
                <w:sz w:val="13"/>
                <w:szCs w:val="13"/>
              </w:rPr>
              <w:t>fiber.</w:t>
            </w:r>
          </w:p>
        </w:tc>
      </w:tr>
      <w:tr w:rsidR="00896060" w14:paraId="27446B46" w14:textId="77777777" w:rsidTr="00C276A1">
        <w:trPr>
          <w:trHeight w:val="233"/>
        </w:trPr>
        <w:tc>
          <w:tcPr>
            <w:tcW w:w="521" w:type="dxa"/>
          </w:tcPr>
          <w:p w14:paraId="127AB218" w14:textId="77777777" w:rsidR="00896060" w:rsidRPr="006A2091" w:rsidRDefault="00896060" w:rsidP="00C276A1">
            <w:pPr>
              <w:pStyle w:val="TableParagraph"/>
              <w:ind w:left="30"/>
              <w:jc w:val="center"/>
              <w:rPr>
                <w:w w:val="99"/>
                <w:sz w:val="13"/>
                <w:szCs w:val="13"/>
              </w:rPr>
            </w:pPr>
            <w:r w:rsidRPr="006A2091">
              <w:rPr>
                <w:w w:val="99"/>
                <w:sz w:val="13"/>
                <w:szCs w:val="13"/>
              </w:rPr>
              <w:t>1E</w:t>
            </w:r>
          </w:p>
        </w:tc>
        <w:tc>
          <w:tcPr>
            <w:tcW w:w="1189" w:type="dxa"/>
          </w:tcPr>
          <w:p w14:paraId="080EF17A" w14:textId="77777777" w:rsidR="00896060" w:rsidRPr="006A2091" w:rsidRDefault="00896060" w:rsidP="00C276A1">
            <w:pPr>
              <w:pStyle w:val="TableParagraph"/>
              <w:ind w:left="26"/>
              <w:rPr>
                <w:sz w:val="13"/>
                <w:szCs w:val="13"/>
              </w:rPr>
            </w:pPr>
            <w:r w:rsidRPr="006A2091">
              <w:rPr>
                <w:sz w:val="13"/>
                <w:szCs w:val="13"/>
              </w:rPr>
              <w:t>Paper</w:t>
            </w:r>
            <w:r w:rsidRPr="006A2091">
              <w:rPr>
                <w:spacing w:val="-6"/>
                <w:sz w:val="13"/>
                <w:szCs w:val="13"/>
              </w:rPr>
              <w:t xml:space="preserve"> </w:t>
            </w:r>
            <w:r w:rsidRPr="006A2091">
              <w:rPr>
                <w:spacing w:val="-2"/>
                <w:sz w:val="13"/>
                <w:szCs w:val="13"/>
              </w:rPr>
              <w:t>Products</w:t>
            </w:r>
          </w:p>
        </w:tc>
        <w:tc>
          <w:tcPr>
            <w:tcW w:w="1884" w:type="dxa"/>
          </w:tcPr>
          <w:p w14:paraId="405295FC" w14:textId="77777777" w:rsidR="00896060" w:rsidRPr="006A2091" w:rsidRDefault="00896060" w:rsidP="00C276A1">
            <w:pPr>
              <w:pStyle w:val="TableParagraph"/>
              <w:spacing w:line="266" w:lineRule="auto"/>
              <w:ind w:right="65" w:hanging="1"/>
              <w:rPr>
                <w:sz w:val="13"/>
                <w:szCs w:val="13"/>
              </w:rPr>
            </w:pPr>
            <w:r w:rsidRPr="006A2091">
              <w:rPr>
                <w:sz w:val="13"/>
                <w:szCs w:val="13"/>
              </w:rPr>
              <w:t>General Purpose Paper Wipes</w:t>
            </w:r>
          </w:p>
        </w:tc>
        <w:tc>
          <w:tcPr>
            <w:tcW w:w="4680" w:type="dxa"/>
          </w:tcPr>
          <w:p w14:paraId="3B50B505" w14:textId="77777777" w:rsidR="00896060" w:rsidRPr="006A2091" w:rsidRDefault="00896060" w:rsidP="00C276A1">
            <w:pPr>
              <w:pStyle w:val="TableParagraph"/>
              <w:spacing w:line="266" w:lineRule="auto"/>
              <w:ind w:right="65" w:hanging="1"/>
              <w:rPr>
                <w:rFonts w:ascii="Times New Roman" w:hAnsi="Times New Roman" w:cs="Times New Roman"/>
                <w:sz w:val="13"/>
                <w:szCs w:val="13"/>
              </w:rPr>
            </w:pPr>
            <w:r w:rsidRPr="006A2091">
              <w:rPr>
                <w:rFonts w:ascii="Times New Roman" w:hAnsi="Times New Roman" w:cs="Times New Roman"/>
                <w:sz w:val="13"/>
                <w:szCs w:val="13"/>
              </w:rPr>
              <w:t>General purpose paper wipes.</w:t>
            </w:r>
          </w:p>
        </w:tc>
        <w:tc>
          <w:tcPr>
            <w:tcW w:w="3150" w:type="dxa"/>
          </w:tcPr>
          <w:p w14:paraId="223D5DCE" w14:textId="77777777" w:rsidR="00896060" w:rsidRPr="006A2091" w:rsidRDefault="00896060" w:rsidP="00C276A1">
            <w:pPr>
              <w:pStyle w:val="TableParagraph"/>
              <w:rPr>
                <w:sz w:val="13"/>
                <w:szCs w:val="13"/>
              </w:rPr>
            </w:pPr>
            <w:r w:rsidRPr="006A2091">
              <w:rPr>
                <w:sz w:val="13"/>
                <w:szCs w:val="13"/>
              </w:rPr>
              <w:t>40</w:t>
            </w:r>
            <w:r w:rsidRPr="006A2091">
              <w:rPr>
                <w:spacing w:val="-4"/>
                <w:sz w:val="13"/>
                <w:szCs w:val="13"/>
              </w:rPr>
              <w:t xml:space="preserve"> </w:t>
            </w:r>
            <w:r w:rsidRPr="006A2091">
              <w:rPr>
                <w:sz w:val="13"/>
                <w:szCs w:val="13"/>
              </w:rPr>
              <w:t>percent</w:t>
            </w:r>
            <w:r w:rsidRPr="006A2091">
              <w:rPr>
                <w:spacing w:val="-4"/>
                <w:sz w:val="13"/>
                <w:szCs w:val="13"/>
              </w:rPr>
              <w:t xml:space="preserve"> </w:t>
            </w:r>
            <w:r w:rsidRPr="006A2091">
              <w:rPr>
                <w:sz w:val="13"/>
                <w:szCs w:val="13"/>
              </w:rPr>
              <w:t>by</w:t>
            </w:r>
            <w:r w:rsidRPr="006A2091">
              <w:rPr>
                <w:spacing w:val="-5"/>
                <w:sz w:val="13"/>
                <w:szCs w:val="13"/>
              </w:rPr>
              <w:t xml:space="preserve"> </w:t>
            </w:r>
            <w:r w:rsidRPr="006A2091">
              <w:rPr>
                <w:sz w:val="13"/>
                <w:szCs w:val="13"/>
              </w:rPr>
              <w:t>fiber</w:t>
            </w:r>
            <w:r w:rsidRPr="006A2091">
              <w:rPr>
                <w:spacing w:val="-5"/>
                <w:sz w:val="13"/>
                <w:szCs w:val="13"/>
              </w:rPr>
              <w:t xml:space="preserve"> </w:t>
            </w:r>
            <w:r w:rsidRPr="006A2091">
              <w:rPr>
                <w:sz w:val="13"/>
                <w:szCs w:val="13"/>
              </w:rPr>
              <w:t>weight</w:t>
            </w:r>
            <w:r w:rsidRPr="006A2091">
              <w:rPr>
                <w:spacing w:val="-5"/>
                <w:sz w:val="13"/>
                <w:szCs w:val="13"/>
              </w:rPr>
              <w:t xml:space="preserve"> </w:t>
            </w:r>
            <w:r w:rsidRPr="006A2091">
              <w:rPr>
                <w:sz w:val="13"/>
                <w:szCs w:val="13"/>
              </w:rPr>
              <w:t>post-consumer</w:t>
            </w:r>
            <w:r w:rsidRPr="006A2091">
              <w:rPr>
                <w:spacing w:val="-4"/>
                <w:sz w:val="13"/>
                <w:szCs w:val="13"/>
              </w:rPr>
              <w:t xml:space="preserve"> </w:t>
            </w:r>
            <w:r w:rsidRPr="006A2091">
              <w:rPr>
                <w:spacing w:val="-2"/>
                <w:sz w:val="13"/>
                <w:szCs w:val="13"/>
              </w:rPr>
              <w:t>fiber.</w:t>
            </w:r>
          </w:p>
        </w:tc>
      </w:tr>
      <w:tr w:rsidR="00896060" w14:paraId="2484D3F6" w14:textId="77777777" w:rsidTr="00C276A1">
        <w:trPr>
          <w:trHeight w:val="242"/>
        </w:trPr>
        <w:tc>
          <w:tcPr>
            <w:tcW w:w="521" w:type="dxa"/>
          </w:tcPr>
          <w:p w14:paraId="06D42231" w14:textId="77777777" w:rsidR="00896060" w:rsidRPr="006A2091" w:rsidRDefault="00896060" w:rsidP="00C276A1">
            <w:pPr>
              <w:pStyle w:val="TableParagraph"/>
              <w:ind w:left="30"/>
              <w:jc w:val="center"/>
              <w:rPr>
                <w:w w:val="99"/>
                <w:sz w:val="13"/>
                <w:szCs w:val="13"/>
              </w:rPr>
            </w:pPr>
            <w:r w:rsidRPr="006A2091">
              <w:rPr>
                <w:w w:val="99"/>
                <w:sz w:val="13"/>
                <w:szCs w:val="13"/>
              </w:rPr>
              <w:t>1F</w:t>
            </w:r>
          </w:p>
        </w:tc>
        <w:tc>
          <w:tcPr>
            <w:tcW w:w="1189" w:type="dxa"/>
          </w:tcPr>
          <w:p w14:paraId="13306967" w14:textId="77777777" w:rsidR="00896060" w:rsidRPr="006A2091" w:rsidRDefault="00896060" w:rsidP="00C276A1">
            <w:pPr>
              <w:pStyle w:val="TableParagraph"/>
              <w:ind w:left="26"/>
              <w:rPr>
                <w:sz w:val="13"/>
                <w:szCs w:val="13"/>
              </w:rPr>
            </w:pPr>
            <w:r w:rsidRPr="006A2091">
              <w:rPr>
                <w:sz w:val="13"/>
                <w:szCs w:val="13"/>
              </w:rPr>
              <w:t>Paper</w:t>
            </w:r>
            <w:r w:rsidRPr="006A2091">
              <w:rPr>
                <w:spacing w:val="-6"/>
                <w:sz w:val="13"/>
                <w:szCs w:val="13"/>
              </w:rPr>
              <w:t xml:space="preserve"> </w:t>
            </w:r>
            <w:r w:rsidRPr="006A2091">
              <w:rPr>
                <w:spacing w:val="-2"/>
                <w:sz w:val="13"/>
                <w:szCs w:val="13"/>
              </w:rPr>
              <w:t>Products</w:t>
            </w:r>
          </w:p>
        </w:tc>
        <w:tc>
          <w:tcPr>
            <w:tcW w:w="1884" w:type="dxa"/>
          </w:tcPr>
          <w:p w14:paraId="43483F5A" w14:textId="77777777" w:rsidR="00896060" w:rsidRPr="006A2091" w:rsidRDefault="00896060" w:rsidP="00C276A1">
            <w:pPr>
              <w:pStyle w:val="TableParagraph"/>
              <w:spacing w:line="266" w:lineRule="auto"/>
              <w:ind w:right="65" w:hanging="1"/>
              <w:rPr>
                <w:sz w:val="13"/>
                <w:szCs w:val="13"/>
              </w:rPr>
            </w:pPr>
            <w:r w:rsidRPr="006A2091">
              <w:rPr>
                <w:sz w:val="13"/>
                <w:szCs w:val="13"/>
              </w:rPr>
              <w:t xml:space="preserve">Food </w:t>
            </w:r>
            <w:proofErr w:type="spellStart"/>
            <w:r w:rsidRPr="006A2091">
              <w:rPr>
                <w:sz w:val="13"/>
                <w:szCs w:val="13"/>
              </w:rPr>
              <w:t>Serviceware</w:t>
            </w:r>
            <w:proofErr w:type="spellEnd"/>
          </w:p>
        </w:tc>
        <w:tc>
          <w:tcPr>
            <w:tcW w:w="4680" w:type="dxa"/>
          </w:tcPr>
          <w:p w14:paraId="45B33C9B" w14:textId="77777777" w:rsidR="00896060" w:rsidRPr="006A2091" w:rsidRDefault="00896060" w:rsidP="00C276A1">
            <w:pPr>
              <w:pStyle w:val="TableParagraph"/>
              <w:spacing w:line="266" w:lineRule="auto"/>
              <w:ind w:right="65" w:hanging="1"/>
              <w:rPr>
                <w:rFonts w:ascii="Times New Roman" w:hAnsi="Times New Roman" w:cs="Times New Roman"/>
                <w:sz w:val="13"/>
                <w:szCs w:val="13"/>
              </w:rPr>
            </w:pPr>
            <w:r w:rsidRPr="006A2091">
              <w:rPr>
                <w:rFonts w:ascii="Times New Roman" w:hAnsi="Times New Roman" w:cs="Times New Roman"/>
                <w:sz w:val="13"/>
                <w:szCs w:val="13"/>
              </w:rPr>
              <w:t>Napkins, plates, bowls, food trays, takeout boxes, and placemats.</w:t>
            </w:r>
          </w:p>
        </w:tc>
        <w:tc>
          <w:tcPr>
            <w:tcW w:w="3150" w:type="dxa"/>
          </w:tcPr>
          <w:p w14:paraId="0828E925" w14:textId="77777777" w:rsidR="00896060" w:rsidRPr="006A2091" w:rsidRDefault="00896060" w:rsidP="00C276A1">
            <w:pPr>
              <w:pStyle w:val="TableParagraph"/>
              <w:rPr>
                <w:sz w:val="13"/>
                <w:szCs w:val="13"/>
              </w:rPr>
            </w:pPr>
            <w:r w:rsidRPr="006A2091">
              <w:rPr>
                <w:sz w:val="13"/>
                <w:szCs w:val="13"/>
              </w:rPr>
              <w:t>40</w:t>
            </w:r>
            <w:r w:rsidRPr="006A2091">
              <w:rPr>
                <w:spacing w:val="-4"/>
                <w:sz w:val="13"/>
                <w:szCs w:val="13"/>
              </w:rPr>
              <w:t xml:space="preserve"> </w:t>
            </w:r>
            <w:r w:rsidRPr="006A2091">
              <w:rPr>
                <w:sz w:val="13"/>
                <w:szCs w:val="13"/>
              </w:rPr>
              <w:t>percent</w:t>
            </w:r>
            <w:r w:rsidRPr="006A2091">
              <w:rPr>
                <w:spacing w:val="-4"/>
                <w:sz w:val="13"/>
                <w:szCs w:val="13"/>
              </w:rPr>
              <w:t xml:space="preserve"> </w:t>
            </w:r>
            <w:r w:rsidRPr="006A2091">
              <w:rPr>
                <w:sz w:val="13"/>
                <w:szCs w:val="13"/>
              </w:rPr>
              <w:t>by</w:t>
            </w:r>
            <w:r w:rsidRPr="006A2091">
              <w:rPr>
                <w:spacing w:val="-5"/>
                <w:sz w:val="13"/>
                <w:szCs w:val="13"/>
              </w:rPr>
              <w:t xml:space="preserve"> </w:t>
            </w:r>
            <w:r w:rsidRPr="006A2091">
              <w:rPr>
                <w:sz w:val="13"/>
                <w:szCs w:val="13"/>
              </w:rPr>
              <w:t>fiber</w:t>
            </w:r>
            <w:r w:rsidRPr="006A2091">
              <w:rPr>
                <w:spacing w:val="-5"/>
                <w:sz w:val="13"/>
                <w:szCs w:val="13"/>
              </w:rPr>
              <w:t xml:space="preserve"> </w:t>
            </w:r>
            <w:r w:rsidRPr="006A2091">
              <w:rPr>
                <w:sz w:val="13"/>
                <w:szCs w:val="13"/>
              </w:rPr>
              <w:t>weight</w:t>
            </w:r>
            <w:r w:rsidRPr="006A2091">
              <w:rPr>
                <w:spacing w:val="-5"/>
                <w:sz w:val="13"/>
                <w:szCs w:val="13"/>
              </w:rPr>
              <w:t xml:space="preserve"> </w:t>
            </w:r>
            <w:r w:rsidRPr="006A2091">
              <w:rPr>
                <w:sz w:val="13"/>
                <w:szCs w:val="13"/>
              </w:rPr>
              <w:t>post-consumer</w:t>
            </w:r>
            <w:r w:rsidRPr="006A2091">
              <w:rPr>
                <w:spacing w:val="-4"/>
                <w:sz w:val="13"/>
                <w:szCs w:val="13"/>
              </w:rPr>
              <w:t xml:space="preserve"> </w:t>
            </w:r>
            <w:r w:rsidRPr="006A2091">
              <w:rPr>
                <w:spacing w:val="-2"/>
                <w:sz w:val="13"/>
                <w:szCs w:val="13"/>
              </w:rPr>
              <w:t>fiber.</w:t>
            </w:r>
          </w:p>
        </w:tc>
      </w:tr>
      <w:tr w:rsidR="00896060" w14:paraId="7C8A0560" w14:textId="77777777" w:rsidTr="00C276A1">
        <w:trPr>
          <w:trHeight w:val="233"/>
        </w:trPr>
        <w:tc>
          <w:tcPr>
            <w:tcW w:w="521" w:type="dxa"/>
          </w:tcPr>
          <w:p w14:paraId="16C43B98" w14:textId="77777777" w:rsidR="00896060" w:rsidRPr="006A2091" w:rsidRDefault="00896060" w:rsidP="00C276A1">
            <w:pPr>
              <w:pStyle w:val="TableParagraph"/>
              <w:ind w:left="30"/>
              <w:jc w:val="center"/>
              <w:rPr>
                <w:w w:val="99"/>
                <w:sz w:val="13"/>
                <w:szCs w:val="13"/>
              </w:rPr>
            </w:pPr>
            <w:r w:rsidRPr="006A2091">
              <w:rPr>
                <w:w w:val="99"/>
                <w:sz w:val="13"/>
                <w:szCs w:val="13"/>
              </w:rPr>
              <w:t>1G</w:t>
            </w:r>
          </w:p>
        </w:tc>
        <w:tc>
          <w:tcPr>
            <w:tcW w:w="1189" w:type="dxa"/>
          </w:tcPr>
          <w:p w14:paraId="012EE4AE" w14:textId="77777777" w:rsidR="00896060" w:rsidRPr="006A2091" w:rsidRDefault="00896060" w:rsidP="00C276A1">
            <w:pPr>
              <w:pStyle w:val="TableParagraph"/>
              <w:ind w:left="26"/>
              <w:rPr>
                <w:sz w:val="13"/>
                <w:szCs w:val="13"/>
              </w:rPr>
            </w:pPr>
            <w:r w:rsidRPr="006A2091">
              <w:rPr>
                <w:sz w:val="13"/>
                <w:szCs w:val="13"/>
              </w:rPr>
              <w:t>Paper</w:t>
            </w:r>
            <w:r w:rsidRPr="006A2091">
              <w:rPr>
                <w:spacing w:val="-6"/>
                <w:sz w:val="13"/>
                <w:szCs w:val="13"/>
              </w:rPr>
              <w:t xml:space="preserve"> </w:t>
            </w:r>
            <w:r w:rsidRPr="006A2091">
              <w:rPr>
                <w:spacing w:val="-2"/>
                <w:sz w:val="13"/>
                <w:szCs w:val="13"/>
              </w:rPr>
              <w:t>Products</w:t>
            </w:r>
          </w:p>
        </w:tc>
        <w:tc>
          <w:tcPr>
            <w:tcW w:w="1884" w:type="dxa"/>
          </w:tcPr>
          <w:p w14:paraId="7F078BFF" w14:textId="77777777" w:rsidR="00896060" w:rsidRPr="006A2091" w:rsidRDefault="00896060" w:rsidP="00C276A1">
            <w:pPr>
              <w:pStyle w:val="TableParagraph"/>
              <w:spacing w:line="266" w:lineRule="auto"/>
              <w:ind w:right="65" w:hanging="1"/>
              <w:rPr>
                <w:sz w:val="13"/>
                <w:szCs w:val="13"/>
              </w:rPr>
            </w:pPr>
            <w:r w:rsidRPr="006A2091">
              <w:rPr>
                <w:sz w:val="13"/>
                <w:szCs w:val="13"/>
              </w:rPr>
              <w:t>Miscellaneous Paper Products</w:t>
            </w:r>
          </w:p>
        </w:tc>
        <w:tc>
          <w:tcPr>
            <w:tcW w:w="4680" w:type="dxa"/>
          </w:tcPr>
          <w:p w14:paraId="5F92BCF5" w14:textId="77777777" w:rsidR="00896060" w:rsidRPr="006A2091" w:rsidRDefault="00896060" w:rsidP="00C276A1">
            <w:pPr>
              <w:pStyle w:val="TableParagraph"/>
              <w:spacing w:line="266" w:lineRule="auto"/>
              <w:ind w:right="65" w:hanging="1"/>
              <w:rPr>
                <w:rFonts w:ascii="Times New Roman" w:hAnsi="Times New Roman" w:cs="Times New Roman"/>
                <w:sz w:val="13"/>
                <w:szCs w:val="13"/>
              </w:rPr>
            </w:pPr>
            <w:r w:rsidRPr="006A2091">
              <w:rPr>
                <w:rFonts w:ascii="Times New Roman" w:hAnsi="Times New Roman" w:cs="Times New Roman"/>
                <w:sz w:val="13"/>
                <w:szCs w:val="13"/>
              </w:rPr>
              <w:t>Cartons, wrapping, packaging, file folders, hanging folders, building insulation and panels, corrugated boxes.</w:t>
            </w:r>
          </w:p>
        </w:tc>
        <w:tc>
          <w:tcPr>
            <w:tcW w:w="3150" w:type="dxa"/>
          </w:tcPr>
          <w:p w14:paraId="1B67EA08" w14:textId="77777777" w:rsidR="00896060" w:rsidRPr="006A2091" w:rsidRDefault="00896060" w:rsidP="00C276A1">
            <w:pPr>
              <w:pStyle w:val="TableParagraph"/>
              <w:rPr>
                <w:sz w:val="13"/>
                <w:szCs w:val="13"/>
              </w:rPr>
            </w:pPr>
            <w:r w:rsidRPr="006A2091">
              <w:rPr>
                <w:sz w:val="13"/>
                <w:szCs w:val="13"/>
              </w:rPr>
              <w:t>30</w:t>
            </w:r>
            <w:r w:rsidRPr="006A2091">
              <w:rPr>
                <w:spacing w:val="-4"/>
                <w:sz w:val="13"/>
                <w:szCs w:val="13"/>
              </w:rPr>
              <w:t xml:space="preserve"> </w:t>
            </w:r>
            <w:r w:rsidRPr="006A2091">
              <w:rPr>
                <w:sz w:val="13"/>
                <w:szCs w:val="13"/>
              </w:rPr>
              <w:t>percent</w:t>
            </w:r>
            <w:r w:rsidRPr="006A2091">
              <w:rPr>
                <w:spacing w:val="-4"/>
                <w:sz w:val="13"/>
                <w:szCs w:val="13"/>
              </w:rPr>
              <w:t xml:space="preserve"> </w:t>
            </w:r>
            <w:r w:rsidRPr="006A2091">
              <w:rPr>
                <w:sz w:val="13"/>
                <w:szCs w:val="13"/>
              </w:rPr>
              <w:t>by</w:t>
            </w:r>
            <w:r w:rsidRPr="006A2091">
              <w:rPr>
                <w:spacing w:val="-5"/>
                <w:sz w:val="13"/>
                <w:szCs w:val="13"/>
              </w:rPr>
              <w:t xml:space="preserve"> </w:t>
            </w:r>
            <w:r w:rsidRPr="006A2091">
              <w:rPr>
                <w:sz w:val="13"/>
                <w:szCs w:val="13"/>
              </w:rPr>
              <w:t>fiber</w:t>
            </w:r>
            <w:r w:rsidRPr="006A2091">
              <w:rPr>
                <w:spacing w:val="-5"/>
                <w:sz w:val="13"/>
                <w:szCs w:val="13"/>
              </w:rPr>
              <w:t xml:space="preserve"> </w:t>
            </w:r>
            <w:r w:rsidRPr="006A2091">
              <w:rPr>
                <w:sz w:val="13"/>
                <w:szCs w:val="13"/>
              </w:rPr>
              <w:t>weight</w:t>
            </w:r>
            <w:r w:rsidRPr="006A2091">
              <w:rPr>
                <w:spacing w:val="-5"/>
                <w:sz w:val="13"/>
                <w:szCs w:val="13"/>
              </w:rPr>
              <w:t xml:space="preserve"> </w:t>
            </w:r>
            <w:r w:rsidRPr="006A2091">
              <w:rPr>
                <w:sz w:val="13"/>
                <w:szCs w:val="13"/>
              </w:rPr>
              <w:t>post-consumer</w:t>
            </w:r>
            <w:r w:rsidRPr="006A2091">
              <w:rPr>
                <w:spacing w:val="-4"/>
                <w:sz w:val="13"/>
                <w:szCs w:val="13"/>
              </w:rPr>
              <w:t xml:space="preserve"> </w:t>
            </w:r>
            <w:r w:rsidRPr="006A2091">
              <w:rPr>
                <w:spacing w:val="-2"/>
                <w:sz w:val="13"/>
                <w:szCs w:val="13"/>
              </w:rPr>
              <w:t>fiber.</w:t>
            </w:r>
          </w:p>
        </w:tc>
      </w:tr>
      <w:tr w:rsidR="00896060" w14:paraId="440F2798" w14:textId="77777777" w:rsidTr="00C276A1">
        <w:trPr>
          <w:trHeight w:val="780"/>
        </w:trPr>
        <w:tc>
          <w:tcPr>
            <w:tcW w:w="521" w:type="dxa"/>
          </w:tcPr>
          <w:p w14:paraId="55FD3739" w14:textId="77777777" w:rsidR="00896060" w:rsidRPr="006A2091" w:rsidRDefault="00896060" w:rsidP="00C276A1">
            <w:pPr>
              <w:pStyle w:val="TableParagraph"/>
              <w:ind w:left="30"/>
              <w:jc w:val="center"/>
              <w:rPr>
                <w:sz w:val="13"/>
                <w:szCs w:val="13"/>
              </w:rPr>
            </w:pPr>
            <w:r w:rsidRPr="006A2091">
              <w:rPr>
                <w:w w:val="99"/>
                <w:sz w:val="13"/>
                <w:szCs w:val="13"/>
              </w:rPr>
              <w:t>2</w:t>
            </w:r>
          </w:p>
        </w:tc>
        <w:tc>
          <w:tcPr>
            <w:tcW w:w="1189" w:type="dxa"/>
          </w:tcPr>
          <w:p w14:paraId="6E3C6F94" w14:textId="77777777" w:rsidR="00896060" w:rsidRPr="006A2091" w:rsidRDefault="00896060" w:rsidP="00C276A1">
            <w:pPr>
              <w:pStyle w:val="TableParagraph"/>
              <w:ind w:left="26"/>
              <w:rPr>
                <w:sz w:val="13"/>
                <w:szCs w:val="13"/>
              </w:rPr>
            </w:pPr>
            <w:r w:rsidRPr="006A2091">
              <w:rPr>
                <w:sz w:val="13"/>
                <w:szCs w:val="13"/>
              </w:rPr>
              <w:t>Printing</w:t>
            </w:r>
            <w:r w:rsidRPr="006A2091">
              <w:rPr>
                <w:spacing w:val="-3"/>
                <w:sz w:val="13"/>
                <w:szCs w:val="13"/>
              </w:rPr>
              <w:t xml:space="preserve"> </w:t>
            </w:r>
            <w:r w:rsidRPr="006A2091">
              <w:rPr>
                <w:spacing w:val="-5"/>
                <w:sz w:val="13"/>
                <w:szCs w:val="13"/>
              </w:rPr>
              <w:t>and</w:t>
            </w:r>
          </w:p>
          <w:p w14:paraId="1F9173DC" w14:textId="77777777" w:rsidR="00896060" w:rsidRPr="006A2091" w:rsidRDefault="00896060" w:rsidP="00C276A1">
            <w:pPr>
              <w:pStyle w:val="TableParagraph"/>
              <w:spacing w:before="15" w:line="240" w:lineRule="auto"/>
              <w:rPr>
                <w:sz w:val="13"/>
                <w:szCs w:val="13"/>
              </w:rPr>
            </w:pPr>
            <w:r w:rsidRPr="006A2091">
              <w:rPr>
                <w:sz w:val="13"/>
                <w:szCs w:val="13"/>
              </w:rPr>
              <w:t>Writing</w:t>
            </w:r>
            <w:r w:rsidRPr="006A2091">
              <w:rPr>
                <w:spacing w:val="5"/>
                <w:sz w:val="13"/>
                <w:szCs w:val="13"/>
              </w:rPr>
              <w:t xml:space="preserve"> </w:t>
            </w:r>
            <w:r w:rsidRPr="006A2091">
              <w:rPr>
                <w:spacing w:val="-2"/>
                <w:sz w:val="13"/>
                <w:szCs w:val="13"/>
              </w:rPr>
              <w:t>Papers</w:t>
            </w:r>
          </w:p>
        </w:tc>
        <w:tc>
          <w:tcPr>
            <w:tcW w:w="1884" w:type="dxa"/>
          </w:tcPr>
          <w:p w14:paraId="2A167266" w14:textId="77777777" w:rsidR="00896060" w:rsidRPr="006A2091" w:rsidRDefault="00896060" w:rsidP="00C276A1">
            <w:pPr>
              <w:pStyle w:val="TableParagraph"/>
              <w:spacing w:line="266" w:lineRule="auto"/>
              <w:ind w:left="0" w:right="65"/>
              <w:rPr>
                <w:sz w:val="13"/>
                <w:szCs w:val="13"/>
              </w:rPr>
            </w:pPr>
            <w:r w:rsidRPr="006A2091">
              <w:rPr>
                <w:sz w:val="13"/>
                <w:szCs w:val="13"/>
              </w:rPr>
              <w:t xml:space="preserve"> Printing and Writing Papers</w:t>
            </w:r>
          </w:p>
        </w:tc>
        <w:tc>
          <w:tcPr>
            <w:tcW w:w="4680" w:type="dxa"/>
          </w:tcPr>
          <w:p w14:paraId="3A2F84BA" w14:textId="77777777" w:rsidR="00896060" w:rsidRPr="006A2091" w:rsidRDefault="00896060" w:rsidP="00C276A1">
            <w:pPr>
              <w:pStyle w:val="TableParagraph"/>
              <w:spacing w:line="266" w:lineRule="auto"/>
              <w:ind w:right="65" w:hanging="1"/>
              <w:rPr>
                <w:rFonts w:ascii="Times New Roman" w:hAnsi="Times New Roman" w:cs="Times New Roman"/>
                <w:sz w:val="13"/>
                <w:szCs w:val="13"/>
              </w:rPr>
            </w:pPr>
            <w:r w:rsidRPr="006A2091">
              <w:rPr>
                <w:rFonts w:ascii="Times New Roman" w:hAnsi="Times New Roman" w:cs="Times New Roman"/>
                <w:sz w:val="13"/>
                <w:szCs w:val="13"/>
              </w:rPr>
              <w:t>Copy,</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xerographic,</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watermark,</w:t>
            </w:r>
            <w:r w:rsidRPr="006A2091">
              <w:rPr>
                <w:rFonts w:ascii="Times New Roman" w:hAnsi="Times New Roman" w:cs="Times New Roman"/>
                <w:spacing w:val="-4"/>
                <w:sz w:val="13"/>
                <w:szCs w:val="13"/>
              </w:rPr>
              <w:t xml:space="preserve"> </w:t>
            </w:r>
            <w:r w:rsidRPr="006A2091">
              <w:rPr>
                <w:rFonts w:ascii="Times New Roman" w:hAnsi="Times New Roman" w:cs="Times New Roman"/>
                <w:sz w:val="13"/>
                <w:szCs w:val="13"/>
              </w:rPr>
              <w:t>cotton</w:t>
            </w:r>
            <w:r w:rsidRPr="006A2091">
              <w:rPr>
                <w:rFonts w:ascii="Times New Roman" w:hAnsi="Times New Roman" w:cs="Times New Roman"/>
                <w:spacing w:val="-4"/>
                <w:sz w:val="13"/>
                <w:szCs w:val="13"/>
              </w:rPr>
              <w:t xml:space="preserve"> </w:t>
            </w:r>
            <w:r w:rsidRPr="006A2091">
              <w:rPr>
                <w:rFonts w:ascii="Times New Roman" w:hAnsi="Times New Roman" w:cs="Times New Roman"/>
                <w:sz w:val="13"/>
                <w:szCs w:val="13"/>
              </w:rPr>
              <w:t>fiber,</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offset,</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forms,</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computer</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printout</w:t>
            </w:r>
            <w:r w:rsidRPr="006A2091">
              <w:rPr>
                <w:rFonts w:ascii="Times New Roman" w:hAnsi="Times New Roman" w:cs="Times New Roman"/>
                <w:spacing w:val="-4"/>
                <w:sz w:val="13"/>
                <w:szCs w:val="13"/>
              </w:rPr>
              <w:t xml:space="preserve"> </w:t>
            </w:r>
            <w:r w:rsidRPr="006A2091">
              <w:rPr>
                <w:rFonts w:ascii="Times New Roman" w:hAnsi="Times New Roman" w:cs="Times New Roman"/>
                <w:sz w:val="13"/>
                <w:szCs w:val="13"/>
              </w:rPr>
              <w:t>paper,</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white</w:t>
            </w:r>
            <w:r w:rsidRPr="006A2091">
              <w:rPr>
                <w:rFonts w:ascii="Times New Roman" w:hAnsi="Times New Roman" w:cs="Times New Roman"/>
                <w:spacing w:val="40"/>
                <w:sz w:val="13"/>
                <w:szCs w:val="13"/>
              </w:rPr>
              <w:t xml:space="preserve"> </w:t>
            </w:r>
            <w:r w:rsidRPr="006A2091">
              <w:rPr>
                <w:rFonts w:ascii="Times New Roman" w:hAnsi="Times New Roman" w:cs="Times New Roman"/>
                <w:sz w:val="13"/>
                <w:szCs w:val="13"/>
              </w:rPr>
              <w:t>wove envelopes, manila envelopes, book paper, note pads, writing tablets, newsprint,</w:t>
            </w:r>
            <w:r w:rsidRPr="006A2091">
              <w:rPr>
                <w:rFonts w:ascii="Times New Roman" w:hAnsi="Times New Roman" w:cs="Times New Roman"/>
                <w:spacing w:val="40"/>
                <w:sz w:val="13"/>
                <w:szCs w:val="13"/>
              </w:rPr>
              <w:t xml:space="preserve"> </w:t>
            </w:r>
            <w:r w:rsidRPr="006A2091">
              <w:rPr>
                <w:rFonts w:ascii="Times New Roman" w:hAnsi="Times New Roman" w:cs="Times New Roman"/>
                <w:sz w:val="13"/>
                <w:szCs w:val="13"/>
              </w:rPr>
              <w:t>and other uncoated writing papers, posters, index cards, calendars, brochures, reports,</w:t>
            </w:r>
            <w:r w:rsidRPr="006A2091">
              <w:rPr>
                <w:rFonts w:ascii="Times New Roman" w:hAnsi="Times New Roman" w:cs="Times New Roman"/>
                <w:spacing w:val="40"/>
                <w:sz w:val="13"/>
                <w:szCs w:val="13"/>
              </w:rPr>
              <w:t xml:space="preserve"> </w:t>
            </w:r>
            <w:r w:rsidRPr="006A2091">
              <w:rPr>
                <w:rFonts w:ascii="Times New Roman" w:hAnsi="Times New Roman" w:cs="Times New Roman"/>
                <w:sz w:val="13"/>
                <w:szCs w:val="13"/>
              </w:rPr>
              <w:t>magazines, and publications.</w:t>
            </w:r>
          </w:p>
        </w:tc>
        <w:tc>
          <w:tcPr>
            <w:tcW w:w="3150" w:type="dxa"/>
          </w:tcPr>
          <w:p w14:paraId="4C03ACF6" w14:textId="77777777" w:rsidR="00896060" w:rsidRPr="006A2091" w:rsidRDefault="00896060" w:rsidP="00C276A1">
            <w:pPr>
              <w:pStyle w:val="TableParagraph"/>
              <w:rPr>
                <w:sz w:val="13"/>
                <w:szCs w:val="13"/>
              </w:rPr>
            </w:pPr>
            <w:r w:rsidRPr="006A2091">
              <w:rPr>
                <w:sz w:val="13"/>
                <w:szCs w:val="13"/>
              </w:rPr>
              <w:t>30</w:t>
            </w:r>
            <w:r w:rsidRPr="006A2091">
              <w:rPr>
                <w:spacing w:val="-4"/>
                <w:sz w:val="13"/>
                <w:szCs w:val="13"/>
              </w:rPr>
              <w:t xml:space="preserve"> </w:t>
            </w:r>
            <w:r w:rsidRPr="006A2091">
              <w:rPr>
                <w:sz w:val="13"/>
                <w:szCs w:val="13"/>
              </w:rPr>
              <w:t>percent</w:t>
            </w:r>
            <w:r w:rsidRPr="006A2091">
              <w:rPr>
                <w:spacing w:val="-4"/>
                <w:sz w:val="13"/>
                <w:szCs w:val="13"/>
              </w:rPr>
              <w:t xml:space="preserve"> </w:t>
            </w:r>
            <w:r w:rsidRPr="006A2091">
              <w:rPr>
                <w:sz w:val="13"/>
                <w:szCs w:val="13"/>
              </w:rPr>
              <w:t>by</w:t>
            </w:r>
            <w:r w:rsidRPr="006A2091">
              <w:rPr>
                <w:spacing w:val="-5"/>
                <w:sz w:val="13"/>
                <w:szCs w:val="13"/>
              </w:rPr>
              <w:t xml:space="preserve"> </w:t>
            </w:r>
            <w:r w:rsidRPr="006A2091">
              <w:rPr>
                <w:sz w:val="13"/>
                <w:szCs w:val="13"/>
              </w:rPr>
              <w:t>fiber</w:t>
            </w:r>
            <w:r w:rsidRPr="006A2091">
              <w:rPr>
                <w:spacing w:val="-5"/>
                <w:sz w:val="13"/>
                <w:szCs w:val="13"/>
              </w:rPr>
              <w:t xml:space="preserve"> </w:t>
            </w:r>
            <w:r w:rsidRPr="006A2091">
              <w:rPr>
                <w:sz w:val="13"/>
                <w:szCs w:val="13"/>
              </w:rPr>
              <w:t>weight</w:t>
            </w:r>
            <w:r w:rsidRPr="006A2091">
              <w:rPr>
                <w:spacing w:val="-5"/>
                <w:sz w:val="13"/>
                <w:szCs w:val="13"/>
              </w:rPr>
              <w:t xml:space="preserve"> </w:t>
            </w:r>
            <w:r w:rsidRPr="006A2091">
              <w:rPr>
                <w:sz w:val="13"/>
                <w:szCs w:val="13"/>
              </w:rPr>
              <w:t>post-consumer</w:t>
            </w:r>
            <w:r w:rsidRPr="006A2091">
              <w:rPr>
                <w:spacing w:val="-4"/>
                <w:sz w:val="13"/>
                <w:szCs w:val="13"/>
              </w:rPr>
              <w:t xml:space="preserve"> </w:t>
            </w:r>
            <w:r w:rsidRPr="006A2091">
              <w:rPr>
                <w:spacing w:val="-2"/>
                <w:sz w:val="13"/>
                <w:szCs w:val="13"/>
              </w:rPr>
              <w:t>fiber.</w:t>
            </w:r>
          </w:p>
        </w:tc>
      </w:tr>
      <w:tr w:rsidR="00896060" w14:paraId="6A292A5E" w14:textId="77777777" w:rsidTr="00C276A1">
        <w:trPr>
          <w:trHeight w:val="771"/>
        </w:trPr>
        <w:tc>
          <w:tcPr>
            <w:tcW w:w="521" w:type="dxa"/>
          </w:tcPr>
          <w:p w14:paraId="146EBDF9" w14:textId="77777777" w:rsidR="00896060" w:rsidRPr="006A2091" w:rsidRDefault="00896060" w:rsidP="00C276A1">
            <w:pPr>
              <w:pStyle w:val="TableParagraph"/>
              <w:ind w:left="69" w:right="40"/>
              <w:jc w:val="center"/>
              <w:rPr>
                <w:sz w:val="13"/>
                <w:szCs w:val="13"/>
              </w:rPr>
            </w:pPr>
            <w:r w:rsidRPr="006A2091">
              <w:rPr>
                <w:spacing w:val="-5"/>
                <w:sz w:val="13"/>
                <w:szCs w:val="13"/>
              </w:rPr>
              <w:t>3A</w:t>
            </w:r>
          </w:p>
        </w:tc>
        <w:tc>
          <w:tcPr>
            <w:tcW w:w="1189" w:type="dxa"/>
          </w:tcPr>
          <w:p w14:paraId="777AC56E" w14:textId="77777777" w:rsidR="00896060" w:rsidRPr="006A2091" w:rsidRDefault="00896060" w:rsidP="00C276A1">
            <w:pPr>
              <w:pStyle w:val="TableParagraph"/>
              <w:spacing w:line="266" w:lineRule="auto"/>
              <w:ind w:right="19"/>
              <w:rPr>
                <w:sz w:val="13"/>
                <w:szCs w:val="13"/>
              </w:rPr>
            </w:pPr>
            <w:r w:rsidRPr="006A2091">
              <w:rPr>
                <w:sz w:val="13"/>
                <w:szCs w:val="13"/>
              </w:rPr>
              <w:t>Soil Amendments and Toppings</w:t>
            </w:r>
          </w:p>
        </w:tc>
        <w:tc>
          <w:tcPr>
            <w:tcW w:w="1884" w:type="dxa"/>
          </w:tcPr>
          <w:p w14:paraId="3BF51435" w14:textId="77777777" w:rsidR="00896060" w:rsidRPr="006A2091" w:rsidRDefault="00896060" w:rsidP="00C276A1">
            <w:pPr>
              <w:pStyle w:val="TableParagraph"/>
              <w:spacing w:line="266" w:lineRule="auto"/>
              <w:ind w:right="65"/>
              <w:rPr>
                <w:sz w:val="13"/>
                <w:szCs w:val="13"/>
              </w:rPr>
            </w:pPr>
            <w:r w:rsidRPr="006A2091">
              <w:rPr>
                <w:sz w:val="13"/>
                <w:szCs w:val="13"/>
              </w:rPr>
              <w:t>Compost</w:t>
            </w:r>
            <w:r w:rsidRPr="006A2091">
              <w:rPr>
                <w:spacing w:val="-9"/>
                <w:sz w:val="13"/>
                <w:szCs w:val="13"/>
              </w:rPr>
              <w:t xml:space="preserve"> </w:t>
            </w:r>
          </w:p>
        </w:tc>
        <w:tc>
          <w:tcPr>
            <w:tcW w:w="4680" w:type="dxa"/>
          </w:tcPr>
          <w:p w14:paraId="441509D9" w14:textId="77777777" w:rsidR="00896060" w:rsidRPr="006A2091" w:rsidRDefault="00896060" w:rsidP="00C276A1">
            <w:pPr>
              <w:pStyle w:val="TableParagraph"/>
              <w:spacing w:line="266" w:lineRule="auto"/>
              <w:ind w:right="65"/>
              <w:rPr>
                <w:rFonts w:ascii="Times New Roman" w:hAnsi="Times New Roman" w:cs="Times New Roman"/>
                <w:sz w:val="13"/>
                <w:szCs w:val="13"/>
              </w:rPr>
            </w:pPr>
            <w:r w:rsidRPr="006A2091">
              <w:rPr>
                <w:rFonts w:ascii="Times New Roman" w:hAnsi="Times New Roman" w:cs="Times New Roman"/>
                <w:sz w:val="13"/>
                <w:szCs w:val="13"/>
              </w:rPr>
              <w:t>Soil amendments, soil conditioner for potting or plant mix, organic</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materials</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used</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for</w:t>
            </w:r>
            <w:r w:rsidRPr="006A2091">
              <w:rPr>
                <w:rFonts w:ascii="Times New Roman" w:hAnsi="Times New Roman" w:cs="Times New Roman"/>
                <w:spacing w:val="-1"/>
                <w:sz w:val="13"/>
                <w:szCs w:val="13"/>
              </w:rPr>
              <w:t xml:space="preserve"> </w:t>
            </w:r>
            <w:r w:rsidRPr="006A2091">
              <w:rPr>
                <w:rFonts w:ascii="Times New Roman" w:hAnsi="Times New Roman" w:cs="Times New Roman"/>
                <w:sz w:val="13"/>
                <w:szCs w:val="13"/>
              </w:rPr>
              <w:t>water</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conservation;</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organic materials such as biosolids or other comparable substitutes such as livestock, horse, or</w:t>
            </w:r>
            <w:r w:rsidRPr="006A2091">
              <w:rPr>
                <w:rFonts w:ascii="Times New Roman" w:hAnsi="Times New Roman" w:cs="Times New Roman"/>
                <w:spacing w:val="40"/>
                <w:sz w:val="13"/>
                <w:szCs w:val="13"/>
              </w:rPr>
              <w:t xml:space="preserve"> </w:t>
            </w:r>
            <w:r w:rsidRPr="006A2091">
              <w:rPr>
                <w:rFonts w:ascii="Times New Roman" w:hAnsi="Times New Roman" w:cs="Times New Roman"/>
                <w:sz w:val="13"/>
                <w:szCs w:val="13"/>
              </w:rPr>
              <w:t>other animal manure, food residues or fish processing byproducts; mechanical</w:t>
            </w:r>
            <w:r w:rsidRPr="006A2091">
              <w:rPr>
                <w:rFonts w:ascii="Times New Roman" w:hAnsi="Times New Roman" w:cs="Times New Roman"/>
                <w:spacing w:val="40"/>
                <w:sz w:val="13"/>
                <w:szCs w:val="13"/>
              </w:rPr>
              <w:t xml:space="preserve"> </w:t>
            </w:r>
            <w:r w:rsidRPr="006A2091">
              <w:rPr>
                <w:rFonts w:ascii="Times New Roman" w:hAnsi="Times New Roman" w:cs="Times New Roman"/>
                <w:sz w:val="13"/>
                <w:szCs w:val="13"/>
              </w:rPr>
              <w:t>breakdown of materials.</w:t>
            </w:r>
          </w:p>
        </w:tc>
        <w:tc>
          <w:tcPr>
            <w:tcW w:w="3150" w:type="dxa"/>
          </w:tcPr>
          <w:p w14:paraId="7627A671" w14:textId="77777777" w:rsidR="00896060" w:rsidRPr="006A2091" w:rsidRDefault="00896060" w:rsidP="00C276A1">
            <w:pPr>
              <w:pStyle w:val="TableParagraph"/>
              <w:spacing w:line="266" w:lineRule="auto"/>
              <w:ind w:left="24"/>
              <w:rPr>
                <w:sz w:val="13"/>
                <w:szCs w:val="13"/>
              </w:rPr>
            </w:pPr>
            <w:r w:rsidRPr="006A2091">
              <w:rPr>
                <w:sz w:val="13"/>
                <w:szCs w:val="13"/>
              </w:rPr>
              <w:t>80</w:t>
            </w:r>
            <w:r w:rsidRPr="006A2091">
              <w:rPr>
                <w:spacing w:val="-1"/>
                <w:sz w:val="13"/>
                <w:szCs w:val="13"/>
              </w:rPr>
              <w:t xml:space="preserve"> </w:t>
            </w:r>
            <w:r w:rsidRPr="006A2091">
              <w:rPr>
                <w:sz w:val="13"/>
                <w:szCs w:val="13"/>
              </w:rPr>
              <w:t>percent</w:t>
            </w:r>
            <w:r w:rsidRPr="006A2091">
              <w:rPr>
                <w:spacing w:val="-1"/>
                <w:sz w:val="13"/>
                <w:szCs w:val="13"/>
              </w:rPr>
              <w:t xml:space="preserve"> </w:t>
            </w:r>
            <w:r w:rsidRPr="006A2091">
              <w:rPr>
                <w:sz w:val="13"/>
                <w:szCs w:val="13"/>
              </w:rPr>
              <w:t>recovered</w:t>
            </w:r>
            <w:r w:rsidRPr="006A2091">
              <w:rPr>
                <w:spacing w:val="-1"/>
                <w:sz w:val="13"/>
                <w:szCs w:val="13"/>
              </w:rPr>
              <w:t xml:space="preserve"> </w:t>
            </w:r>
            <w:r w:rsidRPr="006A2091">
              <w:rPr>
                <w:sz w:val="13"/>
                <w:szCs w:val="13"/>
              </w:rPr>
              <w:t>material that</w:t>
            </w:r>
            <w:r w:rsidRPr="006A2091">
              <w:rPr>
                <w:spacing w:val="-2"/>
                <w:sz w:val="13"/>
                <w:szCs w:val="13"/>
              </w:rPr>
              <w:t xml:space="preserve"> </w:t>
            </w:r>
            <w:r w:rsidRPr="006A2091">
              <w:rPr>
                <w:sz w:val="13"/>
                <w:szCs w:val="13"/>
              </w:rPr>
              <w:t>would</w:t>
            </w:r>
            <w:r w:rsidRPr="006A2091">
              <w:rPr>
                <w:spacing w:val="-3"/>
                <w:sz w:val="13"/>
                <w:szCs w:val="13"/>
              </w:rPr>
              <w:t xml:space="preserve"> </w:t>
            </w:r>
            <w:r w:rsidRPr="006A2091">
              <w:rPr>
                <w:sz w:val="13"/>
                <w:szCs w:val="13"/>
              </w:rPr>
              <w:t>otherwise</w:t>
            </w:r>
            <w:r w:rsidRPr="006A2091">
              <w:rPr>
                <w:spacing w:val="-3"/>
                <w:sz w:val="13"/>
                <w:szCs w:val="13"/>
              </w:rPr>
              <w:t xml:space="preserve"> </w:t>
            </w:r>
            <w:r w:rsidRPr="006A2091">
              <w:rPr>
                <w:sz w:val="13"/>
                <w:szCs w:val="13"/>
              </w:rPr>
              <w:t>be</w:t>
            </w:r>
            <w:r w:rsidRPr="006A2091">
              <w:rPr>
                <w:spacing w:val="-1"/>
                <w:sz w:val="13"/>
                <w:szCs w:val="13"/>
              </w:rPr>
              <w:t xml:space="preserve"> </w:t>
            </w:r>
            <w:r w:rsidRPr="006A2091">
              <w:rPr>
                <w:sz w:val="13"/>
                <w:szCs w:val="13"/>
              </w:rPr>
              <w:t>normally</w:t>
            </w:r>
            <w:r w:rsidRPr="006A2091">
              <w:rPr>
                <w:spacing w:val="-3"/>
                <w:sz w:val="13"/>
                <w:szCs w:val="13"/>
              </w:rPr>
              <w:t xml:space="preserve"> </w:t>
            </w:r>
            <w:r w:rsidRPr="006A2091">
              <w:rPr>
                <w:sz w:val="13"/>
                <w:szCs w:val="13"/>
              </w:rPr>
              <w:t>disposed</w:t>
            </w:r>
            <w:r w:rsidRPr="006A2091">
              <w:rPr>
                <w:spacing w:val="-3"/>
                <w:sz w:val="13"/>
                <w:szCs w:val="13"/>
              </w:rPr>
              <w:t xml:space="preserve"> </w:t>
            </w:r>
            <w:r w:rsidRPr="006A2091">
              <w:rPr>
                <w:sz w:val="13"/>
                <w:szCs w:val="13"/>
              </w:rPr>
              <w:t>of</w:t>
            </w:r>
            <w:r w:rsidRPr="006A2091">
              <w:rPr>
                <w:spacing w:val="-3"/>
                <w:sz w:val="13"/>
                <w:szCs w:val="13"/>
              </w:rPr>
              <w:t xml:space="preserve"> </w:t>
            </w:r>
            <w:r w:rsidRPr="006A2091">
              <w:rPr>
                <w:sz w:val="13"/>
                <w:szCs w:val="13"/>
              </w:rPr>
              <w:t>in</w:t>
            </w:r>
            <w:r w:rsidRPr="006A2091">
              <w:rPr>
                <w:spacing w:val="-1"/>
                <w:sz w:val="13"/>
                <w:szCs w:val="13"/>
              </w:rPr>
              <w:t xml:space="preserve"> </w:t>
            </w:r>
            <w:r w:rsidRPr="006A2091">
              <w:rPr>
                <w:sz w:val="13"/>
                <w:szCs w:val="13"/>
              </w:rPr>
              <w:t>a</w:t>
            </w:r>
            <w:r w:rsidRPr="006A2091">
              <w:rPr>
                <w:spacing w:val="40"/>
                <w:sz w:val="13"/>
                <w:szCs w:val="13"/>
              </w:rPr>
              <w:t xml:space="preserve"> </w:t>
            </w:r>
            <w:r w:rsidRPr="006A2091">
              <w:rPr>
                <w:spacing w:val="-2"/>
                <w:sz w:val="13"/>
                <w:szCs w:val="13"/>
              </w:rPr>
              <w:t>landfill.</w:t>
            </w:r>
          </w:p>
        </w:tc>
      </w:tr>
      <w:tr w:rsidR="00896060" w14:paraId="4A5CEF93" w14:textId="77777777" w:rsidTr="00C276A1">
        <w:trPr>
          <w:trHeight w:val="339"/>
        </w:trPr>
        <w:tc>
          <w:tcPr>
            <w:tcW w:w="521" w:type="dxa"/>
          </w:tcPr>
          <w:p w14:paraId="484B58F3" w14:textId="77777777" w:rsidR="00896060" w:rsidRPr="006A2091" w:rsidRDefault="00896060" w:rsidP="00C276A1">
            <w:pPr>
              <w:pStyle w:val="TableParagraph"/>
              <w:spacing w:line="132" w:lineRule="exact"/>
              <w:ind w:left="69" w:right="40"/>
              <w:jc w:val="center"/>
              <w:rPr>
                <w:sz w:val="13"/>
                <w:szCs w:val="13"/>
              </w:rPr>
            </w:pPr>
            <w:r w:rsidRPr="006A2091">
              <w:rPr>
                <w:spacing w:val="-5"/>
                <w:sz w:val="13"/>
                <w:szCs w:val="13"/>
              </w:rPr>
              <w:t>3B</w:t>
            </w:r>
          </w:p>
        </w:tc>
        <w:tc>
          <w:tcPr>
            <w:tcW w:w="1189" w:type="dxa"/>
          </w:tcPr>
          <w:p w14:paraId="0DA04556" w14:textId="77777777" w:rsidR="00896060" w:rsidRPr="006A2091" w:rsidRDefault="00896060" w:rsidP="00C276A1">
            <w:pPr>
              <w:pStyle w:val="TableParagraph"/>
              <w:spacing w:line="132" w:lineRule="exact"/>
              <w:rPr>
                <w:sz w:val="13"/>
                <w:szCs w:val="13"/>
              </w:rPr>
            </w:pPr>
            <w:r w:rsidRPr="006A2091">
              <w:rPr>
                <w:sz w:val="13"/>
                <w:szCs w:val="13"/>
              </w:rPr>
              <w:t>Soil Amendments and Toppings</w:t>
            </w:r>
          </w:p>
        </w:tc>
        <w:tc>
          <w:tcPr>
            <w:tcW w:w="1884" w:type="dxa"/>
          </w:tcPr>
          <w:p w14:paraId="5890ACA9" w14:textId="77777777" w:rsidR="00896060" w:rsidRPr="006A2091" w:rsidRDefault="00896060" w:rsidP="00C276A1">
            <w:pPr>
              <w:pStyle w:val="TableParagraph"/>
              <w:spacing w:line="240" w:lineRule="auto"/>
              <w:ind w:left="0"/>
              <w:rPr>
                <w:sz w:val="13"/>
                <w:szCs w:val="13"/>
              </w:rPr>
            </w:pPr>
            <w:r w:rsidRPr="006A2091">
              <w:rPr>
                <w:sz w:val="13"/>
                <w:szCs w:val="13"/>
              </w:rPr>
              <w:t xml:space="preserve"> Mulch</w:t>
            </w:r>
          </w:p>
        </w:tc>
        <w:tc>
          <w:tcPr>
            <w:tcW w:w="4680" w:type="dxa"/>
          </w:tcPr>
          <w:p w14:paraId="413CC6FB" w14:textId="77777777" w:rsidR="00896060" w:rsidRPr="006A2091" w:rsidRDefault="00896060" w:rsidP="00C276A1">
            <w:pPr>
              <w:pStyle w:val="TableParagraph"/>
              <w:spacing w:line="240" w:lineRule="auto"/>
              <w:ind w:left="0"/>
              <w:rPr>
                <w:rFonts w:ascii="Times New Roman" w:hAnsi="Times New Roman" w:cs="Times New Roman"/>
                <w:sz w:val="13"/>
                <w:szCs w:val="13"/>
              </w:rPr>
            </w:pPr>
            <w:r w:rsidRPr="006A2091">
              <w:rPr>
                <w:rFonts w:ascii="Times New Roman" w:hAnsi="Times New Roman" w:cs="Times New Roman"/>
                <w:sz w:val="13"/>
                <w:szCs w:val="13"/>
              </w:rPr>
              <w:t xml:space="preserve"> Ground covers, weed suppressants.</w:t>
            </w:r>
          </w:p>
        </w:tc>
        <w:tc>
          <w:tcPr>
            <w:tcW w:w="3150" w:type="dxa"/>
          </w:tcPr>
          <w:p w14:paraId="53AA6120" w14:textId="77777777" w:rsidR="00896060" w:rsidRPr="006A2091" w:rsidRDefault="00896060" w:rsidP="00C276A1">
            <w:pPr>
              <w:pStyle w:val="TableParagraph"/>
              <w:spacing w:line="266" w:lineRule="auto"/>
              <w:ind w:left="24" w:hanging="1"/>
              <w:rPr>
                <w:sz w:val="13"/>
                <w:szCs w:val="13"/>
              </w:rPr>
            </w:pPr>
            <w:r w:rsidRPr="006A2091">
              <w:rPr>
                <w:sz w:val="13"/>
                <w:szCs w:val="13"/>
              </w:rPr>
              <w:t>80</w:t>
            </w:r>
            <w:r w:rsidRPr="006A2091">
              <w:rPr>
                <w:spacing w:val="-1"/>
                <w:sz w:val="13"/>
                <w:szCs w:val="13"/>
              </w:rPr>
              <w:t xml:space="preserve"> </w:t>
            </w:r>
            <w:r w:rsidRPr="006A2091">
              <w:rPr>
                <w:sz w:val="13"/>
                <w:szCs w:val="13"/>
              </w:rPr>
              <w:t>percent</w:t>
            </w:r>
            <w:r w:rsidRPr="006A2091">
              <w:rPr>
                <w:spacing w:val="-1"/>
                <w:sz w:val="13"/>
                <w:szCs w:val="13"/>
              </w:rPr>
              <w:t xml:space="preserve"> </w:t>
            </w:r>
            <w:r w:rsidRPr="006A2091">
              <w:rPr>
                <w:sz w:val="13"/>
                <w:szCs w:val="13"/>
              </w:rPr>
              <w:t>recovered</w:t>
            </w:r>
            <w:r w:rsidRPr="006A2091">
              <w:rPr>
                <w:spacing w:val="-1"/>
                <w:sz w:val="13"/>
                <w:szCs w:val="13"/>
              </w:rPr>
              <w:t xml:space="preserve"> </w:t>
            </w:r>
            <w:r w:rsidRPr="006A2091">
              <w:rPr>
                <w:sz w:val="13"/>
                <w:szCs w:val="13"/>
              </w:rPr>
              <w:t>material that</w:t>
            </w:r>
            <w:r w:rsidRPr="006A2091">
              <w:rPr>
                <w:spacing w:val="-2"/>
                <w:sz w:val="13"/>
                <w:szCs w:val="13"/>
              </w:rPr>
              <w:t xml:space="preserve"> </w:t>
            </w:r>
            <w:r w:rsidRPr="006A2091">
              <w:rPr>
                <w:sz w:val="13"/>
                <w:szCs w:val="13"/>
              </w:rPr>
              <w:t>would</w:t>
            </w:r>
            <w:r w:rsidRPr="006A2091">
              <w:rPr>
                <w:spacing w:val="-1"/>
                <w:sz w:val="13"/>
                <w:szCs w:val="13"/>
              </w:rPr>
              <w:t xml:space="preserve"> </w:t>
            </w:r>
            <w:r w:rsidRPr="006A2091">
              <w:rPr>
                <w:sz w:val="13"/>
                <w:szCs w:val="13"/>
              </w:rPr>
              <w:t>otherwise</w:t>
            </w:r>
            <w:r w:rsidRPr="006A2091">
              <w:rPr>
                <w:spacing w:val="-1"/>
                <w:sz w:val="13"/>
                <w:szCs w:val="13"/>
              </w:rPr>
              <w:t xml:space="preserve"> </w:t>
            </w:r>
            <w:r w:rsidRPr="006A2091">
              <w:rPr>
                <w:sz w:val="13"/>
                <w:szCs w:val="13"/>
              </w:rPr>
              <w:t>be</w:t>
            </w:r>
            <w:r w:rsidRPr="006A2091">
              <w:rPr>
                <w:spacing w:val="-3"/>
                <w:sz w:val="13"/>
                <w:szCs w:val="13"/>
              </w:rPr>
              <w:t xml:space="preserve"> </w:t>
            </w:r>
            <w:r w:rsidRPr="006A2091">
              <w:rPr>
                <w:sz w:val="13"/>
                <w:szCs w:val="13"/>
              </w:rPr>
              <w:t>normally</w:t>
            </w:r>
            <w:r w:rsidRPr="006A2091">
              <w:rPr>
                <w:spacing w:val="-3"/>
                <w:sz w:val="13"/>
                <w:szCs w:val="13"/>
              </w:rPr>
              <w:t xml:space="preserve"> </w:t>
            </w:r>
            <w:r w:rsidRPr="006A2091">
              <w:rPr>
                <w:sz w:val="13"/>
                <w:szCs w:val="13"/>
              </w:rPr>
              <w:t>disposed</w:t>
            </w:r>
            <w:r w:rsidRPr="006A2091">
              <w:rPr>
                <w:spacing w:val="-1"/>
                <w:sz w:val="13"/>
                <w:szCs w:val="13"/>
              </w:rPr>
              <w:t xml:space="preserve"> </w:t>
            </w:r>
            <w:r w:rsidRPr="006A2091">
              <w:rPr>
                <w:sz w:val="13"/>
                <w:szCs w:val="13"/>
              </w:rPr>
              <w:t>of</w:t>
            </w:r>
            <w:r w:rsidRPr="006A2091">
              <w:rPr>
                <w:spacing w:val="-3"/>
                <w:sz w:val="13"/>
                <w:szCs w:val="13"/>
              </w:rPr>
              <w:t xml:space="preserve"> </w:t>
            </w:r>
            <w:r w:rsidRPr="006A2091">
              <w:rPr>
                <w:sz w:val="13"/>
                <w:szCs w:val="13"/>
              </w:rPr>
              <w:t>in</w:t>
            </w:r>
            <w:r w:rsidRPr="006A2091">
              <w:rPr>
                <w:spacing w:val="-3"/>
                <w:sz w:val="13"/>
                <w:szCs w:val="13"/>
              </w:rPr>
              <w:t xml:space="preserve"> </w:t>
            </w:r>
            <w:r w:rsidRPr="006A2091">
              <w:rPr>
                <w:sz w:val="13"/>
                <w:szCs w:val="13"/>
              </w:rPr>
              <w:t>a</w:t>
            </w:r>
            <w:r w:rsidRPr="006A2091">
              <w:rPr>
                <w:spacing w:val="40"/>
                <w:sz w:val="13"/>
                <w:szCs w:val="13"/>
              </w:rPr>
              <w:t xml:space="preserve"> </w:t>
            </w:r>
            <w:r w:rsidRPr="006A2091">
              <w:rPr>
                <w:spacing w:val="-2"/>
                <w:sz w:val="13"/>
                <w:szCs w:val="13"/>
              </w:rPr>
              <w:t>landfill.</w:t>
            </w:r>
          </w:p>
        </w:tc>
      </w:tr>
      <w:tr w:rsidR="00896060" w14:paraId="742E9AEF" w14:textId="77777777" w:rsidTr="00C276A1">
        <w:trPr>
          <w:trHeight w:val="474"/>
        </w:trPr>
        <w:tc>
          <w:tcPr>
            <w:tcW w:w="521" w:type="dxa"/>
          </w:tcPr>
          <w:p w14:paraId="6A5FCA45" w14:textId="77777777" w:rsidR="00896060" w:rsidRPr="006A2091" w:rsidRDefault="00896060" w:rsidP="00C276A1">
            <w:pPr>
              <w:pStyle w:val="TableParagraph"/>
              <w:spacing w:line="132" w:lineRule="exact"/>
              <w:ind w:left="29"/>
              <w:jc w:val="center"/>
              <w:rPr>
                <w:sz w:val="13"/>
                <w:szCs w:val="13"/>
              </w:rPr>
            </w:pPr>
            <w:r w:rsidRPr="006A2091">
              <w:rPr>
                <w:w w:val="99"/>
                <w:sz w:val="13"/>
                <w:szCs w:val="13"/>
              </w:rPr>
              <w:t>4A</w:t>
            </w:r>
          </w:p>
        </w:tc>
        <w:tc>
          <w:tcPr>
            <w:tcW w:w="1189" w:type="dxa"/>
          </w:tcPr>
          <w:p w14:paraId="77DF9A2C" w14:textId="77777777" w:rsidR="00896060" w:rsidRPr="006A2091" w:rsidRDefault="00896060" w:rsidP="00C276A1">
            <w:pPr>
              <w:pStyle w:val="TableParagraph"/>
              <w:spacing w:line="132" w:lineRule="exact"/>
              <w:rPr>
                <w:sz w:val="13"/>
                <w:szCs w:val="13"/>
              </w:rPr>
            </w:pPr>
            <w:r w:rsidRPr="006A2091">
              <w:rPr>
                <w:sz w:val="13"/>
                <w:szCs w:val="13"/>
              </w:rPr>
              <w:t>Glass</w:t>
            </w:r>
            <w:r w:rsidRPr="006A2091">
              <w:rPr>
                <w:spacing w:val="-4"/>
                <w:sz w:val="13"/>
                <w:szCs w:val="13"/>
              </w:rPr>
              <w:t xml:space="preserve"> </w:t>
            </w:r>
            <w:r w:rsidRPr="006A2091">
              <w:rPr>
                <w:spacing w:val="-2"/>
                <w:sz w:val="13"/>
                <w:szCs w:val="13"/>
              </w:rPr>
              <w:t>Products</w:t>
            </w:r>
          </w:p>
        </w:tc>
        <w:tc>
          <w:tcPr>
            <w:tcW w:w="1884" w:type="dxa"/>
          </w:tcPr>
          <w:p w14:paraId="582A7368" w14:textId="77777777" w:rsidR="00896060" w:rsidRPr="006A2091" w:rsidRDefault="00896060" w:rsidP="00C276A1">
            <w:pPr>
              <w:pStyle w:val="TableParagraph"/>
              <w:spacing w:line="266" w:lineRule="auto"/>
              <w:ind w:left="24" w:hanging="2"/>
              <w:rPr>
                <w:sz w:val="13"/>
                <w:szCs w:val="13"/>
              </w:rPr>
            </w:pPr>
            <w:r w:rsidRPr="006A2091">
              <w:rPr>
                <w:sz w:val="13"/>
                <w:szCs w:val="13"/>
              </w:rPr>
              <w:t>Glass Products</w:t>
            </w:r>
          </w:p>
        </w:tc>
        <w:tc>
          <w:tcPr>
            <w:tcW w:w="4680" w:type="dxa"/>
          </w:tcPr>
          <w:p w14:paraId="6F9A4C7F" w14:textId="77777777" w:rsidR="00896060" w:rsidRPr="006A2091" w:rsidRDefault="00896060" w:rsidP="00C276A1">
            <w:pPr>
              <w:pStyle w:val="TableParagraph"/>
              <w:spacing w:line="266" w:lineRule="auto"/>
              <w:ind w:left="24" w:hanging="2"/>
              <w:rPr>
                <w:rFonts w:ascii="Times New Roman" w:hAnsi="Times New Roman" w:cs="Times New Roman"/>
                <w:sz w:val="13"/>
                <w:szCs w:val="13"/>
              </w:rPr>
            </w:pPr>
            <w:r w:rsidRPr="006A2091">
              <w:rPr>
                <w:rFonts w:ascii="Times New Roman" w:hAnsi="Times New Roman" w:cs="Times New Roman"/>
                <w:sz w:val="13"/>
                <w:szCs w:val="13"/>
              </w:rPr>
              <w:t>Windows, test tubes, beakers, laboratory or hospital supplies, reflective beads, tiles, construction blocks,</w:t>
            </w:r>
            <w:r w:rsidRPr="006A2091">
              <w:rPr>
                <w:rFonts w:ascii="Times New Roman" w:hAnsi="Times New Roman" w:cs="Times New Roman"/>
                <w:spacing w:val="-1"/>
                <w:sz w:val="13"/>
                <w:szCs w:val="13"/>
              </w:rPr>
              <w:t xml:space="preserve"> </w:t>
            </w:r>
            <w:r w:rsidRPr="006A2091">
              <w:rPr>
                <w:rFonts w:ascii="Times New Roman" w:hAnsi="Times New Roman" w:cs="Times New Roman"/>
                <w:sz w:val="13"/>
                <w:szCs w:val="13"/>
              </w:rPr>
              <w:t>desktop accessories, flat glass</w:t>
            </w:r>
            <w:r w:rsidRPr="006A2091">
              <w:rPr>
                <w:rFonts w:ascii="Times New Roman" w:hAnsi="Times New Roman" w:cs="Times New Roman"/>
                <w:spacing w:val="-1"/>
                <w:sz w:val="13"/>
                <w:szCs w:val="13"/>
              </w:rPr>
              <w:t xml:space="preserve"> </w:t>
            </w:r>
            <w:r w:rsidRPr="006A2091">
              <w:rPr>
                <w:rFonts w:ascii="Times New Roman" w:hAnsi="Times New Roman" w:cs="Times New Roman"/>
                <w:sz w:val="13"/>
                <w:szCs w:val="13"/>
              </w:rPr>
              <w:t>sheets,</w:t>
            </w:r>
            <w:r w:rsidRPr="006A2091">
              <w:rPr>
                <w:rFonts w:ascii="Times New Roman" w:hAnsi="Times New Roman" w:cs="Times New Roman"/>
                <w:spacing w:val="-1"/>
                <w:sz w:val="13"/>
                <w:szCs w:val="13"/>
              </w:rPr>
              <w:t xml:space="preserve"> </w:t>
            </w:r>
            <w:r w:rsidRPr="006A2091">
              <w:rPr>
                <w:rFonts w:ascii="Times New Roman" w:hAnsi="Times New Roman" w:cs="Times New Roman"/>
                <w:sz w:val="13"/>
                <w:szCs w:val="13"/>
              </w:rPr>
              <w:t>loose-</w:t>
            </w:r>
            <w:r w:rsidRPr="006A2091">
              <w:rPr>
                <w:rFonts w:ascii="Times New Roman" w:hAnsi="Times New Roman" w:cs="Times New Roman"/>
                <w:spacing w:val="40"/>
                <w:sz w:val="13"/>
                <w:szCs w:val="13"/>
              </w:rPr>
              <w:t xml:space="preserve"> </w:t>
            </w:r>
            <w:r w:rsidRPr="006A2091">
              <w:rPr>
                <w:rFonts w:ascii="Times New Roman" w:hAnsi="Times New Roman" w:cs="Times New Roman"/>
                <w:sz w:val="13"/>
                <w:szCs w:val="13"/>
              </w:rPr>
              <w:t>grain abrasives, deburring media, liquid filter media</w:t>
            </w:r>
            <w:r w:rsidRPr="006A2091">
              <w:rPr>
                <w:rFonts w:ascii="Times New Roman" w:hAnsi="Times New Roman" w:cs="Times New Roman"/>
                <w:color w:val="FF0000"/>
                <w:sz w:val="13"/>
                <w:szCs w:val="13"/>
              </w:rPr>
              <w:t xml:space="preserve">, </w:t>
            </w:r>
            <w:r w:rsidRPr="006A2091">
              <w:rPr>
                <w:rFonts w:ascii="Times New Roman" w:hAnsi="Times New Roman" w:cs="Times New Roman"/>
                <w:sz w:val="13"/>
                <w:szCs w:val="13"/>
              </w:rPr>
              <w:t>and containers.</w:t>
            </w:r>
          </w:p>
        </w:tc>
        <w:tc>
          <w:tcPr>
            <w:tcW w:w="3150" w:type="dxa"/>
          </w:tcPr>
          <w:p w14:paraId="0D759DAD" w14:textId="77777777" w:rsidR="00896060" w:rsidRPr="006A2091" w:rsidRDefault="00896060" w:rsidP="00C276A1">
            <w:pPr>
              <w:pStyle w:val="TableParagraph"/>
              <w:spacing w:line="132" w:lineRule="exact"/>
              <w:ind w:left="24"/>
              <w:rPr>
                <w:sz w:val="13"/>
                <w:szCs w:val="13"/>
              </w:rPr>
            </w:pPr>
            <w:r w:rsidRPr="006A2091">
              <w:rPr>
                <w:sz w:val="13"/>
                <w:szCs w:val="13"/>
              </w:rPr>
              <w:t>25</w:t>
            </w:r>
            <w:r w:rsidRPr="006A2091">
              <w:rPr>
                <w:spacing w:val="-5"/>
                <w:sz w:val="13"/>
                <w:szCs w:val="13"/>
              </w:rPr>
              <w:t xml:space="preserve"> </w:t>
            </w:r>
            <w:r w:rsidRPr="006A2091">
              <w:rPr>
                <w:sz w:val="13"/>
                <w:szCs w:val="13"/>
              </w:rPr>
              <w:t>percent</w:t>
            </w:r>
            <w:r w:rsidRPr="006A2091">
              <w:rPr>
                <w:spacing w:val="-4"/>
                <w:sz w:val="13"/>
                <w:szCs w:val="13"/>
              </w:rPr>
              <w:t xml:space="preserve"> </w:t>
            </w:r>
            <w:r w:rsidRPr="006A2091">
              <w:rPr>
                <w:sz w:val="13"/>
                <w:szCs w:val="13"/>
              </w:rPr>
              <w:t>post-consumer,</w:t>
            </w:r>
            <w:r w:rsidRPr="006A2091">
              <w:rPr>
                <w:spacing w:val="-5"/>
                <w:sz w:val="13"/>
                <w:szCs w:val="13"/>
              </w:rPr>
              <w:t xml:space="preserve"> </w:t>
            </w:r>
            <w:r w:rsidRPr="006A2091">
              <w:rPr>
                <w:sz w:val="13"/>
                <w:szCs w:val="13"/>
              </w:rPr>
              <w:t>by</w:t>
            </w:r>
            <w:r w:rsidRPr="006A2091">
              <w:rPr>
                <w:spacing w:val="-4"/>
                <w:sz w:val="13"/>
                <w:szCs w:val="13"/>
              </w:rPr>
              <w:t xml:space="preserve"> </w:t>
            </w:r>
            <w:r w:rsidRPr="006A2091">
              <w:rPr>
                <w:spacing w:val="-2"/>
                <w:sz w:val="13"/>
                <w:szCs w:val="13"/>
              </w:rPr>
              <w:t>weight.</w:t>
            </w:r>
          </w:p>
        </w:tc>
      </w:tr>
      <w:tr w:rsidR="00896060" w14:paraId="47C5926F" w14:textId="77777777" w:rsidTr="00C276A1">
        <w:trPr>
          <w:trHeight w:val="276"/>
        </w:trPr>
        <w:tc>
          <w:tcPr>
            <w:tcW w:w="521" w:type="dxa"/>
          </w:tcPr>
          <w:p w14:paraId="3AFABFA8" w14:textId="77777777" w:rsidR="00896060" w:rsidRPr="006A2091" w:rsidRDefault="00896060" w:rsidP="00C276A1">
            <w:pPr>
              <w:pStyle w:val="TableParagraph"/>
              <w:ind w:left="29"/>
              <w:jc w:val="center"/>
              <w:rPr>
                <w:w w:val="99"/>
                <w:sz w:val="13"/>
                <w:szCs w:val="13"/>
              </w:rPr>
            </w:pPr>
            <w:r w:rsidRPr="006A2091">
              <w:rPr>
                <w:w w:val="99"/>
                <w:sz w:val="13"/>
                <w:szCs w:val="13"/>
              </w:rPr>
              <w:t>4B</w:t>
            </w:r>
          </w:p>
        </w:tc>
        <w:tc>
          <w:tcPr>
            <w:tcW w:w="1189" w:type="dxa"/>
          </w:tcPr>
          <w:p w14:paraId="40975B2F" w14:textId="77777777" w:rsidR="00896060" w:rsidRPr="006A2091" w:rsidRDefault="00896060" w:rsidP="00C276A1">
            <w:pPr>
              <w:pStyle w:val="TableParagraph"/>
              <w:rPr>
                <w:sz w:val="13"/>
                <w:szCs w:val="13"/>
              </w:rPr>
            </w:pPr>
            <w:r w:rsidRPr="006A2091">
              <w:rPr>
                <w:sz w:val="13"/>
                <w:szCs w:val="13"/>
              </w:rPr>
              <w:t>Glass Products</w:t>
            </w:r>
          </w:p>
        </w:tc>
        <w:tc>
          <w:tcPr>
            <w:tcW w:w="1884" w:type="dxa"/>
          </w:tcPr>
          <w:p w14:paraId="0991FB09" w14:textId="77777777" w:rsidR="00896060" w:rsidRPr="006A2091" w:rsidRDefault="00896060" w:rsidP="00C276A1">
            <w:pPr>
              <w:pStyle w:val="TableParagraph"/>
              <w:spacing w:line="266" w:lineRule="auto"/>
              <w:ind w:right="65" w:hanging="1"/>
              <w:rPr>
                <w:sz w:val="13"/>
                <w:szCs w:val="13"/>
              </w:rPr>
            </w:pPr>
            <w:r w:rsidRPr="006A2091">
              <w:rPr>
                <w:sz w:val="13"/>
                <w:szCs w:val="13"/>
              </w:rPr>
              <w:t>Fiberglass</w:t>
            </w:r>
          </w:p>
        </w:tc>
        <w:tc>
          <w:tcPr>
            <w:tcW w:w="4680" w:type="dxa"/>
          </w:tcPr>
          <w:p w14:paraId="40583D65" w14:textId="77777777" w:rsidR="00896060" w:rsidRPr="006A2091" w:rsidRDefault="00896060" w:rsidP="00C276A1">
            <w:pPr>
              <w:pStyle w:val="TableParagraph"/>
              <w:spacing w:line="266" w:lineRule="auto"/>
              <w:ind w:right="65" w:hanging="1"/>
              <w:rPr>
                <w:rFonts w:ascii="Times New Roman" w:hAnsi="Times New Roman" w:cs="Times New Roman"/>
                <w:sz w:val="13"/>
                <w:szCs w:val="13"/>
              </w:rPr>
            </w:pPr>
            <w:r w:rsidRPr="006A2091">
              <w:rPr>
                <w:rFonts w:ascii="Times New Roman" w:hAnsi="Times New Roman" w:cs="Times New Roman"/>
                <w:sz w:val="13"/>
                <w:szCs w:val="13"/>
              </w:rPr>
              <w:t>Fiberglass (insulation),</w:t>
            </w:r>
          </w:p>
        </w:tc>
        <w:tc>
          <w:tcPr>
            <w:tcW w:w="3150" w:type="dxa"/>
          </w:tcPr>
          <w:p w14:paraId="14381D37" w14:textId="77777777" w:rsidR="00896060" w:rsidRPr="006A2091" w:rsidRDefault="00896060" w:rsidP="00C276A1">
            <w:pPr>
              <w:pStyle w:val="TableParagraph"/>
              <w:rPr>
                <w:sz w:val="13"/>
                <w:szCs w:val="13"/>
              </w:rPr>
            </w:pPr>
            <w:r w:rsidRPr="006A2091">
              <w:rPr>
                <w:sz w:val="13"/>
                <w:szCs w:val="13"/>
              </w:rPr>
              <w:t>30</w:t>
            </w:r>
            <w:r w:rsidRPr="006A2091">
              <w:rPr>
                <w:spacing w:val="-5"/>
                <w:sz w:val="13"/>
                <w:szCs w:val="13"/>
              </w:rPr>
              <w:t xml:space="preserve"> </w:t>
            </w:r>
            <w:r w:rsidRPr="006A2091">
              <w:rPr>
                <w:sz w:val="13"/>
                <w:szCs w:val="13"/>
              </w:rPr>
              <w:t>percent</w:t>
            </w:r>
            <w:r w:rsidRPr="006A2091">
              <w:rPr>
                <w:spacing w:val="-4"/>
                <w:sz w:val="13"/>
                <w:szCs w:val="13"/>
              </w:rPr>
              <w:t xml:space="preserve"> </w:t>
            </w:r>
            <w:r w:rsidRPr="006A2091">
              <w:rPr>
                <w:sz w:val="13"/>
                <w:szCs w:val="13"/>
              </w:rPr>
              <w:t>post-consumer,</w:t>
            </w:r>
            <w:r w:rsidRPr="006A2091">
              <w:rPr>
                <w:spacing w:val="-5"/>
                <w:sz w:val="13"/>
                <w:szCs w:val="13"/>
              </w:rPr>
              <w:t xml:space="preserve"> </w:t>
            </w:r>
            <w:r w:rsidRPr="006A2091">
              <w:rPr>
                <w:sz w:val="13"/>
                <w:szCs w:val="13"/>
              </w:rPr>
              <w:t>by</w:t>
            </w:r>
            <w:r w:rsidRPr="006A2091">
              <w:rPr>
                <w:spacing w:val="-4"/>
                <w:sz w:val="13"/>
                <w:szCs w:val="13"/>
              </w:rPr>
              <w:t xml:space="preserve"> </w:t>
            </w:r>
            <w:r w:rsidRPr="006A2091">
              <w:rPr>
                <w:spacing w:val="-2"/>
                <w:sz w:val="13"/>
                <w:szCs w:val="13"/>
              </w:rPr>
              <w:t>weight.</w:t>
            </w:r>
          </w:p>
        </w:tc>
      </w:tr>
      <w:tr w:rsidR="00896060" w14:paraId="2CAFF243" w14:textId="77777777" w:rsidTr="00C276A1">
        <w:trPr>
          <w:trHeight w:val="634"/>
        </w:trPr>
        <w:tc>
          <w:tcPr>
            <w:tcW w:w="521" w:type="dxa"/>
          </w:tcPr>
          <w:p w14:paraId="018F82CC" w14:textId="77777777" w:rsidR="00896060" w:rsidRPr="006A2091" w:rsidRDefault="00896060" w:rsidP="00C276A1">
            <w:pPr>
              <w:pStyle w:val="TableParagraph"/>
              <w:ind w:left="29"/>
              <w:jc w:val="center"/>
              <w:rPr>
                <w:sz w:val="13"/>
                <w:szCs w:val="13"/>
              </w:rPr>
            </w:pPr>
            <w:r w:rsidRPr="006A2091">
              <w:rPr>
                <w:w w:val="99"/>
                <w:sz w:val="13"/>
                <w:szCs w:val="13"/>
              </w:rPr>
              <w:t>5</w:t>
            </w:r>
          </w:p>
        </w:tc>
        <w:tc>
          <w:tcPr>
            <w:tcW w:w="1189" w:type="dxa"/>
          </w:tcPr>
          <w:p w14:paraId="799970BF" w14:textId="77777777" w:rsidR="00896060" w:rsidRPr="006A2091" w:rsidRDefault="00896060" w:rsidP="00C276A1">
            <w:pPr>
              <w:pStyle w:val="TableParagraph"/>
              <w:rPr>
                <w:sz w:val="13"/>
                <w:szCs w:val="13"/>
              </w:rPr>
            </w:pPr>
            <w:r w:rsidRPr="006A2091">
              <w:rPr>
                <w:sz w:val="13"/>
                <w:szCs w:val="13"/>
              </w:rPr>
              <w:t>Lubricating</w:t>
            </w:r>
            <w:r w:rsidRPr="006A2091">
              <w:rPr>
                <w:spacing w:val="-3"/>
                <w:sz w:val="13"/>
                <w:szCs w:val="13"/>
              </w:rPr>
              <w:t xml:space="preserve"> </w:t>
            </w:r>
            <w:r w:rsidRPr="006A2091">
              <w:rPr>
                <w:spacing w:val="-4"/>
                <w:sz w:val="13"/>
                <w:szCs w:val="13"/>
              </w:rPr>
              <w:t>Oils</w:t>
            </w:r>
          </w:p>
        </w:tc>
        <w:tc>
          <w:tcPr>
            <w:tcW w:w="1884" w:type="dxa"/>
          </w:tcPr>
          <w:p w14:paraId="0E8748C6" w14:textId="77777777" w:rsidR="00896060" w:rsidRPr="006A2091" w:rsidRDefault="00896060" w:rsidP="00C276A1">
            <w:pPr>
              <w:pStyle w:val="TableParagraph"/>
              <w:spacing w:line="266" w:lineRule="auto"/>
              <w:ind w:right="65" w:hanging="1"/>
              <w:rPr>
                <w:sz w:val="13"/>
                <w:szCs w:val="13"/>
              </w:rPr>
            </w:pPr>
          </w:p>
        </w:tc>
        <w:tc>
          <w:tcPr>
            <w:tcW w:w="4680" w:type="dxa"/>
          </w:tcPr>
          <w:p w14:paraId="76FF9CD5" w14:textId="77777777" w:rsidR="00896060" w:rsidRPr="006A2091" w:rsidRDefault="00896060" w:rsidP="00C276A1">
            <w:pPr>
              <w:pStyle w:val="TableParagraph"/>
              <w:spacing w:line="266" w:lineRule="auto"/>
              <w:ind w:right="65" w:hanging="1"/>
              <w:rPr>
                <w:rFonts w:ascii="Times New Roman" w:hAnsi="Times New Roman" w:cs="Times New Roman"/>
                <w:sz w:val="13"/>
                <w:szCs w:val="13"/>
              </w:rPr>
            </w:pPr>
            <w:r w:rsidRPr="006A2091">
              <w:rPr>
                <w:rFonts w:ascii="Times New Roman" w:hAnsi="Times New Roman" w:cs="Times New Roman"/>
                <w:sz w:val="13"/>
                <w:szCs w:val="13"/>
              </w:rPr>
              <w:t>Intended for use in a crankcase, transmission, engine, power steering, gearbox,</w:t>
            </w:r>
            <w:r w:rsidRPr="006A2091">
              <w:rPr>
                <w:rFonts w:ascii="Times New Roman" w:hAnsi="Times New Roman" w:cs="Times New Roman"/>
                <w:spacing w:val="40"/>
                <w:sz w:val="13"/>
                <w:szCs w:val="13"/>
              </w:rPr>
              <w:t xml:space="preserve"> </w:t>
            </w:r>
            <w:r w:rsidRPr="006A2091">
              <w:rPr>
                <w:rFonts w:ascii="Times New Roman" w:hAnsi="Times New Roman" w:cs="Times New Roman"/>
                <w:sz w:val="13"/>
                <w:szCs w:val="13"/>
              </w:rPr>
              <w:t>differential chainsaw, transformer dielectric, fluid, cutting, hydraulic, industrial, or</w:t>
            </w:r>
            <w:r w:rsidRPr="006A2091">
              <w:rPr>
                <w:rFonts w:ascii="Times New Roman" w:hAnsi="Times New Roman" w:cs="Times New Roman"/>
                <w:spacing w:val="40"/>
                <w:sz w:val="13"/>
                <w:szCs w:val="13"/>
              </w:rPr>
              <w:t xml:space="preserve"> </w:t>
            </w:r>
            <w:r w:rsidRPr="006A2091">
              <w:rPr>
                <w:rFonts w:ascii="Times New Roman" w:hAnsi="Times New Roman" w:cs="Times New Roman"/>
                <w:sz w:val="13"/>
                <w:szCs w:val="13"/>
              </w:rPr>
              <w:t>automobile,</w:t>
            </w:r>
            <w:r w:rsidRPr="006A2091">
              <w:rPr>
                <w:rFonts w:ascii="Times New Roman" w:hAnsi="Times New Roman" w:cs="Times New Roman"/>
                <w:spacing w:val="-1"/>
                <w:sz w:val="13"/>
                <w:szCs w:val="13"/>
              </w:rPr>
              <w:t xml:space="preserve"> </w:t>
            </w:r>
            <w:r w:rsidRPr="006A2091">
              <w:rPr>
                <w:rFonts w:ascii="Times New Roman" w:hAnsi="Times New Roman" w:cs="Times New Roman"/>
                <w:sz w:val="13"/>
                <w:szCs w:val="13"/>
              </w:rPr>
              <w:t>bus,</w:t>
            </w:r>
            <w:r w:rsidRPr="006A2091">
              <w:rPr>
                <w:rFonts w:ascii="Times New Roman" w:hAnsi="Times New Roman" w:cs="Times New Roman"/>
                <w:spacing w:val="-1"/>
                <w:sz w:val="13"/>
                <w:szCs w:val="13"/>
              </w:rPr>
              <w:t xml:space="preserve"> </w:t>
            </w:r>
            <w:r w:rsidRPr="006A2091">
              <w:rPr>
                <w:rFonts w:ascii="Times New Roman" w:hAnsi="Times New Roman" w:cs="Times New Roman"/>
                <w:sz w:val="13"/>
                <w:szCs w:val="13"/>
              </w:rPr>
              <w:t>truck,</w:t>
            </w:r>
            <w:r w:rsidRPr="006A2091">
              <w:rPr>
                <w:rFonts w:ascii="Times New Roman" w:hAnsi="Times New Roman" w:cs="Times New Roman"/>
                <w:spacing w:val="-1"/>
                <w:sz w:val="13"/>
                <w:szCs w:val="13"/>
              </w:rPr>
              <w:t xml:space="preserve"> </w:t>
            </w:r>
            <w:r w:rsidRPr="006A2091">
              <w:rPr>
                <w:rFonts w:ascii="Times New Roman" w:hAnsi="Times New Roman" w:cs="Times New Roman"/>
                <w:sz w:val="13"/>
                <w:szCs w:val="13"/>
              </w:rPr>
              <w:t>vessel,</w:t>
            </w:r>
            <w:r w:rsidRPr="006A2091">
              <w:rPr>
                <w:rFonts w:ascii="Times New Roman" w:hAnsi="Times New Roman" w:cs="Times New Roman"/>
                <w:spacing w:val="-1"/>
                <w:sz w:val="13"/>
                <w:szCs w:val="13"/>
              </w:rPr>
              <w:t xml:space="preserve"> </w:t>
            </w:r>
            <w:r w:rsidRPr="006A2091">
              <w:rPr>
                <w:rFonts w:ascii="Times New Roman" w:hAnsi="Times New Roman" w:cs="Times New Roman"/>
                <w:sz w:val="13"/>
                <w:szCs w:val="13"/>
              </w:rPr>
              <w:t>plane,</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train,</w:t>
            </w:r>
            <w:r w:rsidRPr="006A2091">
              <w:rPr>
                <w:rFonts w:ascii="Times New Roman" w:hAnsi="Times New Roman" w:cs="Times New Roman"/>
                <w:spacing w:val="-1"/>
                <w:sz w:val="13"/>
                <w:szCs w:val="13"/>
              </w:rPr>
              <w:t xml:space="preserve"> </w:t>
            </w:r>
            <w:r w:rsidRPr="006A2091">
              <w:rPr>
                <w:rFonts w:ascii="Times New Roman" w:hAnsi="Times New Roman" w:cs="Times New Roman"/>
                <w:sz w:val="13"/>
                <w:szCs w:val="13"/>
              </w:rPr>
              <w:t>heavy</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equipment,</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or</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machinery</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powered</w:t>
            </w:r>
            <w:r w:rsidRPr="006A2091">
              <w:rPr>
                <w:rFonts w:ascii="Times New Roman" w:hAnsi="Times New Roman" w:cs="Times New Roman"/>
                <w:spacing w:val="-1"/>
                <w:sz w:val="13"/>
                <w:szCs w:val="13"/>
              </w:rPr>
              <w:t xml:space="preserve"> </w:t>
            </w:r>
            <w:r w:rsidRPr="006A2091">
              <w:rPr>
                <w:rFonts w:ascii="Times New Roman" w:hAnsi="Times New Roman" w:cs="Times New Roman"/>
                <w:sz w:val="13"/>
                <w:szCs w:val="13"/>
              </w:rPr>
              <w:t>by</w:t>
            </w:r>
            <w:r w:rsidRPr="006A2091">
              <w:rPr>
                <w:rFonts w:ascii="Times New Roman" w:hAnsi="Times New Roman" w:cs="Times New Roman"/>
                <w:spacing w:val="40"/>
                <w:sz w:val="13"/>
                <w:szCs w:val="13"/>
              </w:rPr>
              <w:t xml:space="preserve"> </w:t>
            </w:r>
            <w:r w:rsidRPr="006A2091">
              <w:rPr>
                <w:rFonts w:ascii="Times New Roman" w:hAnsi="Times New Roman" w:cs="Times New Roman"/>
                <w:sz w:val="13"/>
                <w:szCs w:val="13"/>
              </w:rPr>
              <w:t>an internal combustion engine.</w:t>
            </w:r>
          </w:p>
        </w:tc>
        <w:tc>
          <w:tcPr>
            <w:tcW w:w="3150" w:type="dxa"/>
          </w:tcPr>
          <w:p w14:paraId="47308D77" w14:textId="77777777" w:rsidR="00896060" w:rsidRPr="006A2091" w:rsidRDefault="00896060" w:rsidP="00C276A1">
            <w:pPr>
              <w:pStyle w:val="TableParagraph"/>
              <w:rPr>
                <w:sz w:val="13"/>
                <w:szCs w:val="13"/>
              </w:rPr>
            </w:pPr>
            <w:r w:rsidRPr="006A2091">
              <w:rPr>
                <w:sz w:val="13"/>
                <w:szCs w:val="13"/>
              </w:rPr>
              <w:t>70</w:t>
            </w:r>
            <w:r w:rsidRPr="006A2091">
              <w:rPr>
                <w:spacing w:val="-4"/>
                <w:sz w:val="13"/>
                <w:szCs w:val="13"/>
              </w:rPr>
              <w:t xml:space="preserve"> </w:t>
            </w:r>
            <w:r w:rsidRPr="006A2091">
              <w:rPr>
                <w:sz w:val="13"/>
                <w:szCs w:val="13"/>
              </w:rPr>
              <w:t>percent</w:t>
            </w:r>
            <w:r w:rsidRPr="006A2091">
              <w:rPr>
                <w:spacing w:val="-3"/>
                <w:sz w:val="13"/>
                <w:szCs w:val="13"/>
              </w:rPr>
              <w:t xml:space="preserve"> </w:t>
            </w:r>
            <w:r w:rsidRPr="006A2091">
              <w:rPr>
                <w:sz w:val="13"/>
                <w:szCs w:val="13"/>
              </w:rPr>
              <w:t>re-refined</w:t>
            </w:r>
            <w:r w:rsidRPr="006A2091">
              <w:rPr>
                <w:spacing w:val="-3"/>
                <w:sz w:val="13"/>
                <w:szCs w:val="13"/>
              </w:rPr>
              <w:t xml:space="preserve"> </w:t>
            </w:r>
            <w:r w:rsidRPr="006A2091">
              <w:rPr>
                <w:sz w:val="13"/>
                <w:szCs w:val="13"/>
              </w:rPr>
              <w:t>base</w:t>
            </w:r>
            <w:r w:rsidRPr="006A2091">
              <w:rPr>
                <w:spacing w:val="-6"/>
                <w:sz w:val="13"/>
                <w:szCs w:val="13"/>
              </w:rPr>
              <w:t xml:space="preserve"> </w:t>
            </w:r>
            <w:r w:rsidRPr="006A2091">
              <w:rPr>
                <w:spacing w:val="-4"/>
                <w:sz w:val="13"/>
                <w:szCs w:val="13"/>
              </w:rPr>
              <w:t>oil.</w:t>
            </w:r>
          </w:p>
        </w:tc>
      </w:tr>
      <w:tr w:rsidR="00896060" w14:paraId="2262F218" w14:textId="77777777" w:rsidTr="00C276A1">
        <w:trPr>
          <w:trHeight w:val="634"/>
        </w:trPr>
        <w:tc>
          <w:tcPr>
            <w:tcW w:w="521" w:type="dxa"/>
          </w:tcPr>
          <w:p w14:paraId="74EDBA9F" w14:textId="77777777" w:rsidR="00896060" w:rsidRPr="006A2091" w:rsidRDefault="00896060" w:rsidP="00C276A1">
            <w:pPr>
              <w:pStyle w:val="TableParagraph"/>
              <w:ind w:left="69" w:right="40"/>
              <w:jc w:val="center"/>
              <w:rPr>
                <w:sz w:val="13"/>
                <w:szCs w:val="13"/>
              </w:rPr>
            </w:pPr>
            <w:r w:rsidRPr="006A2091">
              <w:rPr>
                <w:spacing w:val="-5"/>
                <w:sz w:val="13"/>
                <w:szCs w:val="13"/>
              </w:rPr>
              <w:t>6</w:t>
            </w:r>
          </w:p>
        </w:tc>
        <w:tc>
          <w:tcPr>
            <w:tcW w:w="1189" w:type="dxa"/>
          </w:tcPr>
          <w:p w14:paraId="5F1D4E23" w14:textId="77777777" w:rsidR="00896060" w:rsidRPr="006A2091" w:rsidRDefault="00896060" w:rsidP="00C276A1">
            <w:pPr>
              <w:pStyle w:val="TableParagraph"/>
              <w:rPr>
                <w:sz w:val="13"/>
                <w:szCs w:val="13"/>
              </w:rPr>
            </w:pPr>
            <w:r w:rsidRPr="006A2091">
              <w:rPr>
                <w:sz w:val="13"/>
                <w:szCs w:val="13"/>
              </w:rPr>
              <w:t>Plastic</w:t>
            </w:r>
            <w:r w:rsidRPr="006A2091">
              <w:rPr>
                <w:spacing w:val="-3"/>
                <w:sz w:val="13"/>
                <w:szCs w:val="13"/>
              </w:rPr>
              <w:t xml:space="preserve"> </w:t>
            </w:r>
            <w:r w:rsidRPr="006A2091">
              <w:rPr>
                <w:spacing w:val="-2"/>
                <w:sz w:val="13"/>
                <w:szCs w:val="13"/>
              </w:rPr>
              <w:t>Products</w:t>
            </w:r>
          </w:p>
        </w:tc>
        <w:tc>
          <w:tcPr>
            <w:tcW w:w="1884" w:type="dxa"/>
          </w:tcPr>
          <w:p w14:paraId="024B6F9B" w14:textId="77777777" w:rsidR="00896060" w:rsidRPr="006A2091" w:rsidRDefault="00896060" w:rsidP="00C276A1">
            <w:pPr>
              <w:pStyle w:val="TableParagraph"/>
              <w:spacing w:line="266" w:lineRule="auto"/>
              <w:ind w:right="-2"/>
              <w:rPr>
                <w:sz w:val="13"/>
                <w:szCs w:val="13"/>
              </w:rPr>
            </w:pPr>
          </w:p>
        </w:tc>
        <w:tc>
          <w:tcPr>
            <w:tcW w:w="4680" w:type="dxa"/>
          </w:tcPr>
          <w:p w14:paraId="23054D73" w14:textId="77777777" w:rsidR="00896060" w:rsidRPr="006A2091" w:rsidRDefault="00896060" w:rsidP="00C276A1">
            <w:pPr>
              <w:pStyle w:val="TableParagraph"/>
              <w:spacing w:line="266" w:lineRule="auto"/>
              <w:ind w:right="-2"/>
              <w:rPr>
                <w:rFonts w:ascii="Times New Roman" w:hAnsi="Times New Roman" w:cs="Times New Roman"/>
                <w:sz w:val="13"/>
                <w:szCs w:val="13"/>
              </w:rPr>
            </w:pPr>
            <w:r w:rsidRPr="006A2091">
              <w:rPr>
                <w:rFonts w:ascii="Times New Roman" w:hAnsi="Times New Roman" w:cs="Times New Roman"/>
                <w:sz w:val="13"/>
                <w:szCs w:val="13"/>
              </w:rPr>
              <w:t>Printer or duplication cartridges, diskette, carpet, office products,</w:t>
            </w:r>
            <w:r w:rsidRPr="006A2091">
              <w:rPr>
                <w:rFonts w:ascii="Times New Roman" w:hAnsi="Times New Roman" w:cs="Times New Roman"/>
                <w:spacing w:val="34"/>
                <w:sz w:val="13"/>
                <w:szCs w:val="13"/>
              </w:rPr>
              <w:t xml:space="preserve"> </w:t>
            </w:r>
            <w:r w:rsidRPr="006A2091">
              <w:rPr>
                <w:rFonts w:ascii="Times New Roman" w:hAnsi="Times New Roman" w:cs="Times New Roman"/>
                <w:sz w:val="13"/>
                <w:szCs w:val="13"/>
              </w:rPr>
              <w:t>plastic lumber, buckets,</w:t>
            </w:r>
            <w:r w:rsidRPr="006A2091">
              <w:rPr>
                <w:rFonts w:ascii="Times New Roman" w:hAnsi="Times New Roman" w:cs="Times New Roman"/>
                <w:spacing w:val="40"/>
                <w:sz w:val="13"/>
                <w:szCs w:val="13"/>
              </w:rPr>
              <w:t xml:space="preserve"> </w:t>
            </w:r>
            <w:r w:rsidRPr="006A2091">
              <w:rPr>
                <w:rFonts w:ascii="Times New Roman" w:hAnsi="Times New Roman" w:cs="Times New Roman"/>
                <w:sz w:val="13"/>
                <w:szCs w:val="13"/>
              </w:rPr>
              <w:t>wastebaskets, containers, benches, tables, fencing, clothing, mats, packaging, signs,</w:t>
            </w:r>
            <w:r w:rsidRPr="006A2091">
              <w:rPr>
                <w:rFonts w:ascii="Times New Roman" w:hAnsi="Times New Roman" w:cs="Times New Roman"/>
                <w:spacing w:val="40"/>
                <w:sz w:val="13"/>
                <w:szCs w:val="13"/>
              </w:rPr>
              <w:t xml:space="preserve"> </w:t>
            </w:r>
            <w:r w:rsidRPr="006A2091">
              <w:rPr>
                <w:rFonts w:ascii="Times New Roman" w:hAnsi="Times New Roman" w:cs="Times New Roman"/>
                <w:sz w:val="13"/>
                <w:szCs w:val="13"/>
              </w:rPr>
              <w:t>posts, binders, sheet, buckets, building products, garden hose, and trays.</w:t>
            </w:r>
          </w:p>
        </w:tc>
        <w:tc>
          <w:tcPr>
            <w:tcW w:w="3150" w:type="dxa"/>
          </w:tcPr>
          <w:p w14:paraId="453BCE37" w14:textId="4C036874" w:rsidR="00896060" w:rsidRPr="006A2091" w:rsidRDefault="00AD6687" w:rsidP="00C276A1">
            <w:pPr>
              <w:pStyle w:val="TableParagraph"/>
              <w:tabs>
                <w:tab w:val="left" w:pos="206"/>
              </w:tabs>
              <w:spacing w:before="80" w:line="240" w:lineRule="auto"/>
              <w:rPr>
                <w:sz w:val="13"/>
                <w:szCs w:val="13"/>
              </w:rPr>
            </w:pPr>
            <w:r w:rsidRPr="00AD6687">
              <w:rPr>
                <w:sz w:val="13"/>
                <w:szCs w:val="13"/>
              </w:rPr>
              <w:t xml:space="preserve">20 percent postconsumer, by weight; is remanufactured or has a take back program.  </w:t>
            </w:r>
          </w:p>
        </w:tc>
      </w:tr>
      <w:tr w:rsidR="00896060" w14:paraId="783B4E86" w14:textId="77777777" w:rsidTr="00C276A1">
        <w:trPr>
          <w:trHeight w:val="285"/>
        </w:trPr>
        <w:tc>
          <w:tcPr>
            <w:tcW w:w="521" w:type="dxa"/>
          </w:tcPr>
          <w:p w14:paraId="48EE3B97" w14:textId="77777777" w:rsidR="00896060" w:rsidRPr="006A2091" w:rsidRDefault="00896060" w:rsidP="00C276A1">
            <w:pPr>
              <w:pStyle w:val="TableParagraph"/>
              <w:spacing w:line="132" w:lineRule="exact"/>
              <w:ind w:left="68" w:right="40"/>
              <w:jc w:val="center"/>
              <w:rPr>
                <w:sz w:val="13"/>
                <w:szCs w:val="13"/>
              </w:rPr>
            </w:pPr>
            <w:r w:rsidRPr="006A2091">
              <w:rPr>
                <w:spacing w:val="-5"/>
                <w:sz w:val="13"/>
                <w:szCs w:val="13"/>
              </w:rPr>
              <w:t>7A</w:t>
            </w:r>
          </w:p>
        </w:tc>
        <w:tc>
          <w:tcPr>
            <w:tcW w:w="1189" w:type="dxa"/>
          </w:tcPr>
          <w:p w14:paraId="7670E485" w14:textId="77777777" w:rsidR="00896060" w:rsidRPr="006A2091" w:rsidRDefault="00896060" w:rsidP="00C276A1">
            <w:pPr>
              <w:pStyle w:val="TableParagraph"/>
              <w:spacing w:line="132" w:lineRule="exact"/>
              <w:rPr>
                <w:sz w:val="13"/>
                <w:szCs w:val="13"/>
              </w:rPr>
            </w:pPr>
            <w:r w:rsidRPr="006A2091">
              <w:rPr>
                <w:spacing w:val="-2"/>
                <w:sz w:val="13"/>
                <w:szCs w:val="13"/>
              </w:rPr>
              <w:t>Paint:</w:t>
            </w:r>
            <w:r w:rsidRPr="006A2091">
              <w:rPr>
                <w:spacing w:val="10"/>
                <w:sz w:val="13"/>
                <w:szCs w:val="13"/>
              </w:rPr>
              <w:t xml:space="preserve"> </w:t>
            </w:r>
          </w:p>
          <w:p w14:paraId="63FBCC42" w14:textId="77777777" w:rsidR="00896060" w:rsidRPr="006A2091" w:rsidRDefault="00896060" w:rsidP="00C276A1">
            <w:pPr>
              <w:pStyle w:val="TableParagraph"/>
              <w:spacing w:before="15" w:line="240" w:lineRule="auto"/>
              <w:rPr>
                <w:sz w:val="13"/>
                <w:szCs w:val="13"/>
              </w:rPr>
            </w:pPr>
          </w:p>
        </w:tc>
        <w:tc>
          <w:tcPr>
            <w:tcW w:w="1884" w:type="dxa"/>
          </w:tcPr>
          <w:p w14:paraId="4DD7E940" w14:textId="77777777" w:rsidR="00896060" w:rsidRPr="006A2091" w:rsidRDefault="00896060" w:rsidP="00C276A1">
            <w:pPr>
              <w:pStyle w:val="TableParagraph"/>
              <w:spacing w:line="132" w:lineRule="exact"/>
              <w:rPr>
                <w:sz w:val="13"/>
                <w:szCs w:val="13"/>
              </w:rPr>
            </w:pPr>
            <w:r w:rsidRPr="006A2091">
              <w:rPr>
                <w:spacing w:val="-2"/>
                <w:sz w:val="13"/>
                <w:szCs w:val="13"/>
              </w:rPr>
              <w:t>Low-</w:t>
            </w:r>
            <w:r w:rsidRPr="006A2091">
              <w:rPr>
                <w:spacing w:val="-4"/>
                <w:sz w:val="13"/>
                <w:szCs w:val="13"/>
              </w:rPr>
              <w:t xml:space="preserve">VOC: </w:t>
            </w:r>
            <w:r w:rsidRPr="006A2091">
              <w:rPr>
                <w:sz w:val="13"/>
                <w:szCs w:val="13"/>
              </w:rPr>
              <w:t>&lt;</w:t>
            </w:r>
            <w:r w:rsidRPr="006A2091">
              <w:rPr>
                <w:spacing w:val="-3"/>
                <w:sz w:val="13"/>
                <w:szCs w:val="13"/>
              </w:rPr>
              <w:t xml:space="preserve"> </w:t>
            </w:r>
            <w:r w:rsidRPr="006A2091">
              <w:rPr>
                <w:sz w:val="13"/>
                <w:szCs w:val="13"/>
              </w:rPr>
              <w:t>50</w:t>
            </w:r>
            <w:r w:rsidRPr="006A2091">
              <w:rPr>
                <w:spacing w:val="-1"/>
                <w:sz w:val="13"/>
                <w:szCs w:val="13"/>
              </w:rPr>
              <w:t xml:space="preserve"> </w:t>
            </w:r>
            <w:r w:rsidRPr="006A2091">
              <w:rPr>
                <w:spacing w:val="-2"/>
                <w:sz w:val="13"/>
                <w:szCs w:val="13"/>
              </w:rPr>
              <w:t>grams/liter</w:t>
            </w:r>
          </w:p>
        </w:tc>
        <w:tc>
          <w:tcPr>
            <w:tcW w:w="4680" w:type="dxa"/>
          </w:tcPr>
          <w:p w14:paraId="6F1C1DF4" w14:textId="77777777" w:rsidR="00896060" w:rsidRPr="006A2091" w:rsidRDefault="00896060" w:rsidP="00C276A1">
            <w:pPr>
              <w:pStyle w:val="TableParagraph"/>
              <w:rPr>
                <w:rFonts w:ascii="Times New Roman" w:hAnsi="Times New Roman" w:cs="Times New Roman"/>
                <w:sz w:val="13"/>
                <w:szCs w:val="13"/>
              </w:rPr>
            </w:pPr>
            <w:r w:rsidRPr="006A2091">
              <w:rPr>
                <w:rFonts w:ascii="Times New Roman" w:hAnsi="Times New Roman" w:cs="Times New Roman"/>
                <w:sz w:val="13"/>
                <w:szCs w:val="13"/>
              </w:rPr>
              <w:t>Water-based</w:t>
            </w:r>
            <w:r w:rsidRPr="006A2091">
              <w:rPr>
                <w:rFonts w:ascii="Times New Roman" w:hAnsi="Times New Roman" w:cs="Times New Roman"/>
                <w:spacing w:val="-5"/>
                <w:sz w:val="13"/>
                <w:szCs w:val="13"/>
              </w:rPr>
              <w:t xml:space="preserve"> </w:t>
            </w:r>
            <w:r w:rsidRPr="006A2091">
              <w:rPr>
                <w:rFonts w:ascii="Times New Roman" w:hAnsi="Times New Roman" w:cs="Times New Roman"/>
                <w:sz w:val="13"/>
                <w:szCs w:val="13"/>
              </w:rPr>
              <w:t>paint,</w:t>
            </w:r>
            <w:r w:rsidRPr="006A2091">
              <w:rPr>
                <w:rFonts w:ascii="Times New Roman" w:hAnsi="Times New Roman" w:cs="Times New Roman"/>
                <w:spacing w:val="-5"/>
                <w:sz w:val="13"/>
                <w:szCs w:val="13"/>
              </w:rPr>
              <w:t xml:space="preserve"> </w:t>
            </w:r>
            <w:r w:rsidRPr="006A2091">
              <w:rPr>
                <w:rFonts w:ascii="Times New Roman" w:hAnsi="Times New Roman" w:cs="Times New Roman"/>
                <w:sz w:val="13"/>
                <w:szCs w:val="13"/>
              </w:rPr>
              <w:t>graffiti</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abatement,</w:t>
            </w:r>
            <w:r w:rsidRPr="006A2091">
              <w:rPr>
                <w:rFonts w:ascii="Times New Roman" w:hAnsi="Times New Roman" w:cs="Times New Roman"/>
                <w:spacing w:val="-5"/>
                <w:sz w:val="13"/>
                <w:szCs w:val="13"/>
              </w:rPr>
              <w:t xml:space="preserve"> </w:t>
            </w:r>
            <w:r w:rsidRPr="006A2091">
              <w:rPr>
                <w:rFonts w:ascii="Times New Roman" w:hAnsi="Times New Roman" w:cs="Times New Roman"/>
                <w:sz w:val="13"/>
                <w:szCs w:val="13"/>
              </w:rPr>
              <w:t>interior</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and</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exterior,</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and</w:t>
            </w:r>
            <w:r w:rsidRPr="006A2091">
              <w:rPr>
                <w:rFonts w:ascii="Times New Roman" w:hAnsi="Times New Roman" w:cs="Times New Roman"/>
                <w:spacing w:val="-3"/>
                <w:sz w:val="13"/>
                <w:szCs w:val="13"/>
              </w:rPr>
              <w:t xml:space="preserve"> </w:t>
            </w:r>
            <w:r w:rsidRPr="006A2091">
              <w:rPr>
                <w:rFonts w:ascii="Times New Roman" w:hAnsi="Times New Roman" w:cs="Times New Roman"/>
                <w:spacing w:val="-2"/>
                <w:sz w:val="13"/>
                <w:szCs w:val="13"/>
              </w:rPr>
              <w:t>maintenance.</w:t>
            </w:r>
          </w:p>
        </w:tc>
        <w:tc>
          <w:tcPr>
            <w:tcW w:w="3150" w:type="dxa"/>
          </w:tcPr>
          <w:p w14:paraId="24B61473" w14:textId="77777777" w:rsidR="00896060" w:rsidRPr="006A2091" w:rsidRDefault="00896060" w:rsidP="00C276A1">
            <w:pPr>
              <w:pStyle w:val="TableParagraph"/>
              <w:spacing w:line="266" w:lineRule="auto"/>
              <w:ind w:hanging="4"/>
              <w:rPr>
                <w:sz w:val="13"/>
                <w:szCs w:val="13"/>
              </w:rPr>
            </w:pPr>
            <w:r w:rsidRPr="006A2091">
              <w:rPr>
                <w:sz w:val="13"/>
                <w:szCs w:val="13"/>
              </w:rPr>
              <w:t>50 percent post-consumer paint.</w:t>
            </w:r>
          </w:p>
        </w:tc>
      </w:tr>
      <w:tr w:rsidR="00896060" w14:paraId="5032D6A2" w14:textId="77777777" w:rsidTr="00C276A1">
        <w:trPr>
          <w:trHeight w:val="240"/>
        </w:trPr>
        <w:tc>
          <w:tcPr>
            <w:tcW w:w="521" w:type="dxa"/>
          </w:tcPr>
          <w:p w14:paraId="16406737" w14:textId="77777777" w:rsidR="00896060" w:rsidRPr="006A2091" w:rsidRDefault="00896060" w:rsidP="00C276A1">
            <w:pPr>
              <w:pStyle w:val="TableParagraph"/>
              <w:spacing w:line="132" w:lineRule="exact"/>
              <w:ind w:left="68" w:right="40"/>
              <w:jc w:val="center"/>
              <w:rPr>
                <w:sz w:val="13"/>
                <w:szCs w:val="13"/>
              </w:rPr>
            </w:pPr>
            <w:r w:rsidRPr="006A2091">
              <w:rPr>
                <w:spacing w:val="-5"/>
                <w:sz w:val="13"/>
                <w:szCs w:val="13"/>
              </w:rPr>
              <w:t>7B</w:t>
            </w:r>
          </w:p>
        </w:tc>
        <w:tc>
          <w:tcPr>
            <w:tcW w:w="1189" w:type="dxa"/>
          </w:tcPr>
          <w:p w14:paraId="3FC45843" w14:textId="77777777" w:rsidR="00896060" w:rsidRPr="006A2091" w:rsidRDefault="00896060" w:rsidP="00C276A1">
            <w:pPr>
              <w:pStyle w:val="TableParagraph"/>
              <w:spacing w:line="266" w:lineRule="auto"/>
              <w:ind w:right="308"/>
              <w:rPr>
                <w:sz w:val="13"/>
                <w:szCs w:val="13"/>
              </w:rPr>
            </w:pPr>
            <w:r w:rsidRPr="006A2091">
              <w:rPr>
                <w:sz w:val="13"/>
                <w:szCs w:val="13"/>
              </w:rPr>
              <w:t>Paint:</w:t>
            </w:r>
            <w:r w:rsidRPr="006A2091">
              <w:rPr>
                <w:spacing w:val="-9"/>
                <w:sz w:val="13"/>
                <w:szCs w:val="13"/>
              </w:rPr>
              <w:t xml:space="preserve"> </w:t>
            </w:r>
          </w:p>
          <w:p w14:paraId="6A7ACD6A" w14:textId="77777777" w:rsidR="00896060" w:rsidRPr="006A2091" w:rsidRDefault="00896060" w:rsidP="00C276A1">
            <w:pPr>
              <w:pStyle w:val="TableParagraph"/>
              <w:spacing w:line="240" w:lineRule="auto"/>
              <w:rPr>
                <w:sz w:val="13"/>
                <w:szCs w:val="13"/>
              </w:rPr>
            </w:pPr>
          </w:p>
        </w:tc>
        <w:tc>
          <w:tcPr>
            <w:tcW w:w="1884" w:type="dxa"/>
          </w:tcPr>
          <w:p w14:paraId="04275BDD" w14:textId="77777777" w:rsidR="00896060" w:rsidRPr="006A2091" w:rsidRDefault="00896060" w:rsidP="00C276A1">
            <w:pPr>
              <w:pStyle w:val="TableParagraph"/>
              <w:spacing w:line="266" w:lineRule="auto"/>
              <w:ind w:right="308"/>
              <w:rPr>
                <w:sz w:val="13"/>
                <w:szCs w:val="13"/>
              </w:rPr>
            </w:pPr>
            <w:r w:rsidRPr="006A2091">
              <w:rPr>
                <w:sz w:val="13"/>
                <w:szCs w:val="13"/>
              </w:rPr>
              <w:t>Other</w:t>
            </w:r>
            <w:r w:rsidRPr="006A2091">
              <w:rPr>
                <w:spacing w:val="40"/>
                <w:sz w:val="13"/>
                <w:szCs w:val="13"/>
              </w:rPr>
              <w:t xml:space="preserve"> </w:t>
            </w:r>
            <w:r w:rsidRPr="006A2091">
              <w:rPr>
                <w:sz w:val="13"/>
                <w:szCs w:val="13"/>
              </w:rPr>
              <w:t xml:space="preserve">VOC: &gt; 50 </w:t>
            </w:r>
            <w:r w:rsidRPr="006A2091">
              <w:rPr>
                <w:spacing w:val="-2"/>
                <w:sz w:val="13"/>
                <w:szCs w:val="13"/>
              </w:rPr>
              <w:t>grams/liter</w:t>
            </w:r>
          </w:p>
        </w:tc>
        <w:tc>
          <w:tcPr>
            <w:tcW w:w="4680" w:type="dxa"/>
          </w:tcPr>
          <w:p w14:paraId="74FBE687" w14:textId="77777777" w:rsidR="00896060" w:rsidRPr="006A2091" w:rsidRDefault="00896060" w:rsidP="00C276A1">
            <w:pPr>
              <w:pStyle w:val="TableParagraph"/>
              <w:spacing w:line="240" w:lineRule="auto"/>
              <w:ind w:left="0"/>
              <w:rPr>
                <w:rFonts w:ascii="Times New Roman" w:hAnsi="Times New Roman" w:cs="Times New Roman"/>
                <w:sz w:val="13"/>
                <w:szCs w:val="13"/>
              </w:rPr>
            </w:pPr>
            <w:r w:rsidRPr="006A2091">
              <w:rPr>
                <w:rFonts w:ascii="Times New Roman" w:hAnsi="Times New Roman" w:cs="Times New Roman"/>
                <w:sz w:val="13"/>
                <w:szCs w:val="13"/>
              </w:rPr>
              <w:t>Water-based</w:t>
            </w:r>
            <w:r w:rsidRPr="006A2091">
              <w:rPr>
                <w:rFonts w:ascii="Times New Roman" w:hAnsi="Times New Roman" w:cs="Times New Roman"/>
                <w:spacing w:val="-5"/>
                <w:sz w:val="13"/>
                <w:szCs w:val="13"/>
              </w:rPr>
              <w:t xml:space="preserve"> </w:t>
            </w:r>
            <w:r w:rsidRPr="006A2091">
              <w:rPr>
                <w:rFonts w:ascii="Times New Roman" w:hAnsi="Times New Roman" w:cs="Times New Roman"/>
                <w:sz w:val="13"/>
                <w:szCs w:val="13"/>
              </w:rPr>
              <w:t>paint,</w:t>
            </w:r>
            <w:r w:rsidRPr="006A2091">
              <w:rPr>
                <w:rFonts w:ascii="Times New Roman" w:hAnsi="Times New Roman" w:cs="Times New Roman"/>
                <w:spacing w:val="-5"/>
                <w:sz w:val="13"/>
                <w:szCs w:val="13"/>
              </w:rPr>
              <w:t xml:space="preserve"> </w:t>
            </w:r>
            <w:r w:rsidRPr="006A2091">
              <w:rPr>
                <w:rFonts w:ascii="Times New Roman" w:hAnsi="Times New Roman" w:cs="Times New Roman"/>
                <w:sz w:val="13"/>
                <w:szCs w:val="13"/>
              </w:rPr>
              <w:t>graffiti</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abatement,</w:t>
            </w:r>
            <w:r w:rsidRPr="006A2091">
              <w:rPr>
                <w:rFonts w:ascii="Times New Roman" w:hAnsi="Times New Roman" w:cs="Times New Roman"/>
                <w:spacing w:val="-5"/>
                <w:sz w:val="13"/>
                <w:szCs w:val="13"/>
              </w:rPr>
              <w:t xml:space="preserve"> </w:t>
            </w:r>
            <w:r w:rsidRPr="006A2091">
              <w:rPr>
                <w:rFonts w:ascii="Times New Roman" w:hAnsi="Times New Roman" w:cs="Times New Roman"/>
                <w:sz w:val="13"/>
                <w:szCs w:val="13"/>
              </w:rPr>
              <w:t>interior</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and</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exterior,</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and</w:t>
            </w:r>
            <w:r w:rsidRPr="006A2091">
              <w:rPr>
                <w:rFonts w:ascii="Times New Roman" w:hAnsi="Times New Roman" w:cs="Times New Roman"/>
                <w:spacing w:val="-3"/>
                <w:sz w:val="13"/>
                <w:szCs w:val="13"/>
              </w:rPr>
              <w:t xml:space="preserve"> </w:t>
            </w:r>
            <w:r w:rsidRPr="006A2091">
              <w:rPr>
                <w:rFonts w:ascii="Times New Roman" w:hAnsi="Times New Roman" w:cs="Times New Roman"/>
                <w:spacing w:val="-2"/>
                <w:sz w:val="13"/>
                <w:szCs w:val="13"/>
              </w:rPr>
              <w:t>maintenance.</w:t>
            </w:r>
          </w:p>
        </w:tc>
        <w:tc>
          <w:tcPr>
            <w:tcW w:w="3150" w:type="dxa"/>
          </w:tcPr>
          <w:p w14:paraId="7EC7C08D" w14:textId="77777777" w:rsidR="00896060" w:rsidRPr="006A2091" w:rsidRDefault="00896060" w:rsidP="00C276A1">
            <w:pPr>
              <w:pStyle w:val="TableParagraph"/>
              <w:spacing w:line="266" w:lineRule="auto"/>
              <w:rPr>
                <w:sz w:val="13"/>
                <w:szCs w:val="13"/>
              </w:rPr>
            </w:pPr>
            <w:r w:rsidRPr="006A2091">
              <w:rPr>
                <w:sz w:val="13"/>
                <w:szCs w:val="13"/>
              </w:rPr>
              <w:t>50 percent post-consumer paint.</w:t>
            </w:r>
          </w:p>
        </w:tc>
      </w:tr>
      <w:tr w:rsidR="00896060" w14:paraId="0F73A973" w14:textId="77777777" w:rsidTr="00C276A1">
        <w:trPr>
          <w:trHeight w:val="305"/>
        </w:trPr>
        <w:tc>
          <w:tcPr>
            <w:tcW w:w="521" w:type="dxa"/>
          </w:tcPr>
          <w:p w14:paraId="4960F6F8" w14:textId="77777777" w:rsidR="00896060" w:rsidRPr="006A2091" w:rsidRDefault="00896060" w:rsidP="00C276A1">
            <w:pPr>
              <w:pStyle w:val="TableParagraph"/>
              <w:spacing w:line="132" w:lineRule="exact"/>
              <w:ind w:left="29"/>
              <w:jc w:val="center"/>
              <w:rPr>
                <w:sz w:val="13"/>
                <w:szCs w:val="13"/>
              </w:rPr>
            </w:pPr>
            <w:r w:rsidRPr="006A2091">
              <w:rPr>
                <w:w w:val="99"/>
                <w:sz w:val="13"/>
                <w:szCs w:val="13"/>
              </w:rPr>
              <w:t>8</w:t>
            </w:r>
          </w:p>
        </w:tc>
        <w:tc>
          <w:tcPr>
            <w:tcW w:w="1189" w:type="dxa"/>
          </w:tcPr>
          <w:p w14:paraId="27EF5413" w14:textId="77777777" w:rsidR="00896060" w:rsidRPr="006A2091" w:rsidRDefault="00896060" w:rsidP="00C276A1">
            <w:pPr>
              <w:pStyle w:val="TableParagraph"/>
              <w:spacing w:line="132" w:lineRule="exact"/>
              <w:rPr>
                <w:sz w:val="13"/>
                <w:szCs w:val="13"/>
              </w:rPr>
            </w:pPr>
            <w:r w:rsidRPr="006A2091">
              <w:rPr>
                <w:spacing w:val="-2"/>
                <w:sz w:val="13"/>
                <w:szCs w:val="13"/>
              </w:rPr>
              <w:t>Antifreeze</w:t>
            </w:r>
          </w:p>
        </w:tc>
        <w:tc>
          <w:tcPr>
            <w:tcW w:w="1884" w:type="dxa"/>
          </w:tcPr>
          <w:p w14:paraId="2379176C" w14:textId="77777777" w:rsidR="00896060" w:rsidRPr="006A2091" w:rsidRDefault="00896060" w:rsidP="00C276A1">
            <w:pPr>
              <w:pStyle w:val="TableParagraph"/>
              <w:ind w:left="24"/>
              <w:rPr>
                <w:sz w:val="13"/>
                <w:szCs w:val="13"/>
              </w:rPr>
            </w:pPr>
          </w:p>
        </w:tc>
        <w:tc>
          <w:tcPr>
            <w:tcW w:w="4680" w:type="dxa"/>
          </w:tcPr>
          <w:p w14:paraId="77845EC0" w14:textId="77777777" w:rsidR="00896060" w:rsidRPr="006A2091" w:rsidRDefault="00896060" w:rsidP="00C276A1">
            <w:pPr>
              <w:pStyle w:val="TableParagraph"/>
              <w:ind w:left="24"/>
              <w:rPr>
                <w:rFonts w:ascii="Times New Roman" w:hAnsi="Times New Roman" w:cs="Times New Roman"/>
                <w:sz w:val="13"/>
                <w:szCs w:val="13"/>
              </w:rPr>
            </w:pPr>
            <w:r w:rsidRPr="006A2091">
              <w:rPr>
                <w:rFonts w:ascii="Times New Roman" w:hAnsi="Times New Roman" w:cs="Times New Roman"/>
                <w:sz w:val="13"/>
                <w:szCs w:val="13"/>
              </w:rPr>
              <w:t>Recycled</w:t>
            </w:r>
            <w:r w:rsidRPr="006A2091">
              <w:rPr>
                <w:rFonts w:ascii="Times New Roman" w:hAnsi="Times New Roman" w:cs="Times New Roman"/>
                <w:spacing w:val="-4"/>
                <w:sz w:val="13"/>
                <w:szCs w:val="13"/>
              </w:rPr>
              <w:t xml:space="preserve"> </w:t>
            </w:r>
            <w:r w:rsidRPr="006A2091">
              <w:rPr>
                <w:rFonts w:ascii="Times New Roman" w:hAnsi="Times New Roman" w:cs="Times New Roman"/>
                <w:sz w:val="13"/>
                <w:szCs w:val="13"/>
              </w:rPr>
              <w:t>antifreeze,</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and</w:t>
            </w:r>
            <w:r w:rsidRPr="006A2091">
              <w:rPr>
                <w:rFonts w:ascii="Times New Roman" w:hAnsi="Times New Roman" w:cs="Times New Roman"/>
                <w:spacing w:val="-5"/>
                <w:sz w:val="13"/>
                <w:szCs w:val="13"/>
              </w:rPr>
              <w:t xml:space="preserve"> </w:t>
            </w:r>
            <w:r w:rsidRPr="006A2091">
              <w:rPr>
                <w:rFonts w:ascii="Times New Roman" w:hAnsi="Times New Roman" w:cs="Times New Roman"/>
                <w:sz w:val="13"/>
                <w:szCs w:val="13"/>
              </w:rPr>
              <w:t>antifreeze</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containing</w:t>
            </w:r>
            <w:r w:rsidRPr="006A2091">
              <w:rPr>
                <w:rFonts w:ascii="Times New Roman" w:hAnsi="Times New Roman" w:cs="Times New Roman"/>
                <w:spacing w:val="-4"/>
                <w:sz w:val="13"/>
                <w:szCs w:val="13"/>
              </w:rPr>
              <w:t xml:space="preserve"> </w:t>
            </w:r>
            <w:r w:rsidRPr="006A2091">
              <w:rPr>
                <w:rFonts w:ascii="Times New Roman" w:hAnsi="Times New Roman" w:cs="Times New Roman"/>
                <w:sz w:val="13"/>
                <w:szCs w:val="13"/>
              </w:rPr>
              <w:t>a</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bittering</w:t>
            </w:r>
            <w:r w:rsidRPr="006A2091">
              <w:rPr>
                <w:rFonts w:ascii="Times New Roman" w:hAnsi="Times New Roman" w:cs="Times New Roman"/>
                <w:spacing w:val="-3"/>
                <w:sz w:val="13"/>
                <w:szCs w:val="13"/>
              </w:rPr>
              <w:t xml:space="preserve"> </w:t>
            </w:r>
            <w:r w:rsidRPr="006A2091">
              <w:rPr>
                <w:rFonts w:ascii="Times New Roman" w:hAnsi="Times New Roman" w:cs="Times New Roman"/>
                <w:sz w:val="13"/>
                <w:szCs w:val="13"/>
              </w:rPr>
              <w:t>agent</w:t>
            </w:r>
            <w:r w:rsidRPr="006A2091">
              <w:rPr>
                <w:rFonts w:ascii="Times New Roman" w:hAnsi="Times New Roman" w:cs="Times New Roman"/>
                <w:spacing w:val="-4"/>
                <w:sz w:val="13"/>
                <w:szCs w:val="13"/>
              </w:rPr>
              <w:t xml:space="preserve"> </w:t>
            </w:r>
            <w:r w:rsidRPr="006A2091">
              <w:rPr>
                <w:rFonts w:ascii="Times New Roman" w:hAnsi="Times New Roman" w:cs="Times New Roman"/>
                <w:sz w:val="13"/>
                <w:szCs w:val="13"/>
              </w:rPr>
              <w:t>or</w:t>
            </w:r>
            <w:r w:rsidRPr="006A2091">
              <w:rPr>
                <w:rFonts w:ascii="Times New Roman" w:hAnsi="Times New Roman" w:cs="Times New Roman"/>
                <w:spacing w:val="-1"/>
                <w:sz w:val="13"/>
                <w:szCs w:val="13"/>
              </w:rPr>
              <w:t xml:space="preserve"> </w:t>
            </w:r>
            <w:r w:rsidRPr="006A2091">
              <w:rPr>
                <w:rFonts w:ascii="Times New Roman" w:hAnsi="Times New Roman" w:cs="Times New Roman"/>
                <w:sz w:val="13"/>
                <w:szCs w:val="13"/>
              </w:rPr>
              <w:t>made</w:t>
            </w:r>
            <w:r w:rsidRPr="006A2091">
              <w:rPr>
                <w:rFonts w:ascii="Times New Roman" w:hAnsi="Times New Roman" w:cs="Times New Roman"/>
                <w:spacing w:val="-5"/>
                <w:sz w:val="13"/>
                <w:szCs w:val="13"/>
              </w:rPr>
              <w:t xml:space="preserve"> </w:t>
            </w:r>
            <w:r w:rsidRPr="006A2091">
              <w:rPr>
                <w:rFonts w:ascii="Times New Roman" w:hAnsi="Times New Roman" w:cs="Times New Roman"/>
                <w:spacing w:val="-4"/>
                <w:sz w:val="13"/>
                <w:szCs w:val="13"/>
              </w:rPr>
              <w:t>from</w:t>
            </w:r>
          </w:p>
          <w:p w14:paraId="2C33E7C2" w14:textId="77777777" w:rsidR="00896060" w:rsidRPr="006A2091" w:rsidRDefault="00896060" w:rsidP="00C276A1">
            <w:pPr>
              <w:pStyle w:val="TableParagraph"/>
              <w:spacing w:before="15" w:line="138" w:lineRule="exact"/>
              <w:rPr>
                <w:rFonts w:ascii="Times New Roman" w:hAnsi="Times New Roman" w:cs="Times New Roman"/>
                <w:sz w:val="13"/>
                <w:szCs w:val="13"/>
              </w:rPr>
            </w:pPr>
            <w:r w:rsidRPr="006A2091">
              <w:rPr>
                <w:rFonts w:ascii="Times New Roman" w:hAnsi="Times New Roman" w:cs="Times New Roman"/>
                <w:sz w:val="13"/>
                <w:szCs w:val="13"/>
              </w:rPr>
              <w:t>polypropylene</w:t>
            </w:r>
            <w:r w:rsidRPr="006A2091">
              <w:rPr>
                <w:rFonts w:ascii="Times New Roman" w:hAnsi="Times New Roman" w:cs="Times New Roman"/>
                <w:spacing w:val="-4"/>
                <w:sz w:val="13"/>
                <w:szCs w:val="13"/>
              </w:rPr>
              <w:t xml:space="preserve"> </w:t>
            </w:r>
            <w:r w:rsidRPr="006A2091">
              <w:rPr>
                <w:rFonts w:ascii="Times New Roman" w:hAnsi="Times New Roman" w:cs="Times New Roman"/>
                <w:sz w:val="13"/>
                <w:szCs w:val="13"/>
              </w:rPr>
              <w:t>or</w:t>
            </w:r>
            <w:r w:rsidRPr="006A2091">
              <w:rPr>
                <w:rFonts w:ascii="Times New Roman" w:hAnsi="Times New Roman" w:cs="Times New Roman"/>
                <w:spacing w:val="-4"/>
                <w:sz w:val="13"/>
                <w:szCs w:val="13"/>
              </w:rPr>
              <w:t xml:space="preserve"> </w:t>
            </w:r>
            <w:r w:rsidRPr="006A2091">
              <w:rPr>
                <w:rFonts w:ascii="Times New Roman" w:hAnsi="Times New Roman" w:cs="Times New Roman"/>
                <w:sz w:val="13"/>
                <w:szCs w:val="13"/>
              </w:rPr>
              <w:t>other</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similar</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non-toxic</w:t>
            </w:r>
            <w:r w:rsidRPr="006A2091">
              <w:rPr>
                <w:rFonts w:ascii="Times New Roman" w:hAnsi="Times New Roman" w:cs="Times New Roman"/>
                <w:spacing w:val="-4"/>
                <w:sz w:val="13"/>
                <w:szCs w:val="13"/>
              </w:rPr>
              <w:t xml:space="preserve"> </w:t>
            </w:r>
            <w:r w:rsidRPr="006A2091">
              <w:rPr>
                <w:rFonts w:ascii="Times New Roman" w:hAnsi="Times New Roman" w:cs="Times New Roman"/>
                <w:spacing w:val="-2"/>
                <w:sz w:val="13"/>
                <w:szCs w:val="13"/>
              </w:rPr>
              <w:t>substance.</w:t>
            </w:r>
          </w:p>
        </w:tc>
        <w:tc>
          <w:tcPr>
            <w:tcW w:w="3150" w:type="dxa"/>
          </w:tcPr>
          <w:p w14:paraId="5E4EC8A1" w14:textId="77777777" w:rsidR="00896060" w:rsidRPr="006A2091" w:rsidRDefault="00896060" w:rsidP="00C276A1">
            <w:pPr>
              <w:pStyle w:val="TableParagraph"/>
              <w:rPr>
                <w:sz w:val="13"/>
                <w:szCs w:val="13"/>
              </w:rPr>
            </w:pPr>
            <w:r w:rsidRPr="006A2091">
              <w:rPr>
                <w:sz w:val="13"/>
                <w:szCs w:val="13"/>
              </w:rPr>
              <w:t>70</w:t>
            </w:r>
            <w:r w:rsidRPr="006A2091">
              <w:rPr>
                <w:spacing w:val="-6"/>
                <w:sz w:val="13"/>
                <w:szCs w:val="13"/>
              </w:rPr>
              <w:t xml:space="preserve"> </w:t>
            </w:r>
            <w:r w:rsidRPr="006A2091">
              <w:rPr>
                <w:sz w:val="13"/>
                <w:szCs w:val="13"/>
              </w:rPr>
              <w:t>percent</w:t>
            </w:r>
            <w:r w:rsidRPr="006A2091">
              <w:rPr>
                <w:spacing w:val="-6"/>
                <w:sz w:val="13"/>
                <w:szCs w:val="13"/>
              </w:rPr>
              <w:t xml:space="preserve"> </w:t>
            </w:r>
            <w:r w:rsidRPr="006A2091">
              <w:rPr>
                <w:sz w:val="13"/>
                <w:szCs w:val="13"/>
              </w:rPr>
              <w:t>post-consumer</w:t>
            </w:r>
            <w:r w:rsidRPr="006A2091">
              <w:rPr>
                <w:spacing w:val="-5"/>
                <w:sz w:val="13"/>
                <w:szCs w:val="13"/>
              </w:rPr>
              <w:t xml:space="preserve"> </w:t>
            </w:r>
            <w:r w:rsidRPr="006A2091">
              <w:rPr>
                <w:spacing w:val="-2"/>
                <w:sz w:val="13"/>
                <w:szCs w:val="13"/>
              </w:rPr>
              <w:t>material.</w:t>
            </w:r>
          </w:p>
        </w:tc>
      </w:tr>
      <w:tr w:rsidR="00896060" w14:paraId="17CEC94B" w14:textId="77777777" w:rsidTr="00C276A1">
        <w:trPr>
          <w:trHeight w:val="502"/>
        </w:trPr>
        <w:tc>
          <w:tcPr>
            <w:tcW w:w="521" w:type="dxa"/>
          </w:tcPr>
          <w:p w14:paraId="633855E6" w14:textId="77777777" w:rsidR="00896060" w:rsidRPr="006A2091" w:rsidRDefault="00896060" w:rsidP="00C276A1">
            <w:pPr>
              <w:pStyle w:val="TableParagraph"/>
              <w:spacing w:line="132" w:lineRule="exact"/>
              <w:ind w:left="29"/>
              <w:jc w:val="center"/>
              <w:rPr>
                <w:sz w:val="13"/>
                <w:szCs w:val="13"/>
              </w:rPr>
            </w:pPr>
            <w:r w:rsidRPr="006A2091">
              <w:rPr>
                <w:w w:val="99"/>
                <w:sz w:val="13"/>
                <w:szCs w:val="13"/>
              </w:rPr>
              <w:t>9</w:t>
            </w:r>
          </w:p>
        </w:tc>
        <w:tc>
          <w:tcPr>
            <w:tcW w:w="1189" w:type="dxa"/>
          </w:tcPr>
          <w:p w14:paraId="03445072" w14:textId="77777777" w:rsidR="00896060" w:rsidRPr="006A2091" w:rsidRDefault="00896060" w:rsidP="00C276A1">
            <w:pPr>
              <w:pStyle w:val="TableParagraph"/>
              <w:spacing w:line="266" w:lineRule="auto"/>
              <w:ind w:right="48"/>
              <w:rPr>
                <w:sz w:val="13"/>
                <w:szCs w:val="13"/>
              </w:rPr>
            </w:pPr>
            <w:r w:rsidRPr="006A2091">
              <w:rPr>
                <w:sz w:val="13"/>
                <w:szCs w:val="13"/>
              </w:rPr>
              <w:t>Tires</w:t>
            </w:r>
            <w:r w:rsidRPr="006A2091">
              <w:rPr>
                <w:spacing w:val="-9"/>
                <w:sz w:val="13"/>
                <w:szCs w:val="13"/>
              </w:rPr>
              <w:t xml:space="preserve"> </w:t>
            </w:r>
            <w:r w:rsidRPr="006A2091">
              <w:rPr>
                <w:sz w:val="13"/>
                <w:szCs w:val="13"/>
              </w:rPr>
              <w:t>(Retreaded</w:t>
            </w:r>
            <w:r w:rsidRPr="006A2091">
              <w:rPr>
                <w:spacing w:val="40"/>
                <w:sz w:val="13"/>
                <w:szCs w:val="13"/>
              </w:rPr>
              <w:t xml:space="preserve"> </w:t>
            </w:r>
            <w:r w:rsidRPr="006A2091">
              <w:rPr>
                <w:spacing w:val="-2"/>
                <w:sz w:val="13"/>
                <w:szCs w:val="13"/>
              </w:rPr>
              <w:t>tires)</w:t>
            </w:r>
          </w:p>
        </w:tc>
        <w:tc>
          <w:tcPr>
            <w:tcW w:w="1884" w:type="dxa"/>
          </w:tcPr>
          <w:p w14:paraId="6ECECA80" w14:textId="77777777" w:rsidR="00896060" w:rsidRPr="006A2091" w:rsidRDefault="00896060" w:rsidP="00C276A1">
            <w:pPr>
              <w:pStyle w:val="TableParagraph"/>
              <w:spacing w:line="266" w:lineRule="auto"/>
              <w:ind w:left="24"/>
              <w:rPr>
                <w:sz w:val="13"/>
                <w:szCs w:val="13"/>
              </w:rPr>
            </w:pPr>
          </w:p>
        </w:tc>
        <w:tc>
          <w:tcPr>
            <w:tcW w:w="4680" w:type="dxa"/>
          </w:tcPr>
          <w:p w14:paraId="0E3B8D56" w14:textId="77777777" w:rsidR="00896060" w:rsidRPr="006A2091" w:rsidRDefault="00896060" w:rsidP="00C276A1">
            <w:pPr>
              <w:pStyle w:val="TableParagraph"/>
              <w:spacing w:line="266" w:lineRule="auto"/>
              <w:ind w:left="24"/>
              <w:rPr>
                <w:rFonts w:ascii="Times New Roman" w:hAnsi="Times New Roman" w:cs="Times New Roman"/>
                <w:sz w:val="13"/>
                <w:szCs w:val="13"/>
              </w:rPr>
            </w:pPr>
            <w:r w:rsidRPr="006A2091">
              <w:rPr>
                <w:rFonts w:ascii="Times New Roman" w:hAnsi="Times New Roman" w:cs="Times New Roman"/>
                <w:sz w:val="13"/>
                <w:szCs w:val="13"/>
              </w:rPr>
              <w:t>Truck</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and bus tires,</w:t>
            </w:r>
            <w:r w:rsidRPr="006A2091">
              <w:rPr>
                <w:rFonts w:ascii="Times New Roman" w:hAnsi="Times New Roman" w:cs="Times New Roman"/>
                <w:spacing w:val="-1"/>
                <w:sz w:val="13"/>
                <w:szCs w:val="13"/>
              </w:rPr>
              <w:t xml:space="preserve"> </w:t>
            </w:r>
            <w:r w:rsidRPr="006A2091">
              <w:rPr>
                <w:rFonts w:ascii="Times New Roman" w:hAnsi="Times New Roman" w:cs="Times New Roman"/>
                <w:sz w:val="13"/>
                <w:szCs w:val="13"/>
              </w:rPr>
              <w:t>and</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those used on fleet vehicles</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(and</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passenger</w:t>
            </w:r>
            <w:r w:rsidRPr="006A2091">
              <w:rPr>
                <w:rFonts w:ascii="Times New Roman" w:hAnsi="Times New Roman" w:cs="Times New Roman"/>
                <w:spacing w:val="-1"/>
                <w:sz w:val="13"/>
                <w:szCs w:val="13"/>
              </w:rPr>
              <w:t xml:space="preserve"> </w:t>
            </w:r>
            <w:r w:rsidRPr="006A2091">
              <w:rPr>
                <w:rFonts w:ascii="Times New Roman" w:hAnsi="Times New Roman" w:cs="Times New Roman"/>
                <w:sz w:val="13"/>
                <w:szCs w:val="13"/>
              </w:rPr>
              <w:t>cars</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where</w:t>
            </w:r>
            <w:r w:rsidRPr="006A2091">
              <w:rPr>
                <w:rFonts w:ascii="Times New Roman" w:hAnsi="Times New Roman" w:cs="Times New Roman"/>
                <w:spacing w:val="40"/>
                <w:sz w:val="13"/>
                <w:szCs w:val="13"/>
              </w:rPr>
              <w:t xml:space="preserve"> </w:t>
            </w:r>
            <w:r w:rsidRPr="006A2091">
              <w:rPr>
                <w:rFonts w:ascii="Times New Roman" w:hAnsi="Times New Roman" w:cs="Times New Roman"/>
                <w:spacing w:val="-2"/>
                <w:sz w:val="13"/>
                <w:szCs w:val="13"/>
              </w:rPr>
              <w:t>available).</w:t>
            </w:r>
          </w:p>
        </w:tc>
        <w:tc>
          <w:tcPr>
            <w:tcW w:w="3150" w:type="dxa"/>
          </w:tcPr>
          <w:p w14:paraId="1DA9D7F6" w14:textId="77777777" w:rsidR="00896060" w:rsidRPr="006A2091" w:rsidRDefault="00896060" w:rsidP="00C276A1">
            <w:pPr>
              <w:pStyle w:val="TableParagraph"/>
              <w:spacing w:line="266" w:lineRule="auto"/>
              <w:ind w:left="24"/>
              <w:rPr>
                <w:sz w:val="13"/>
                <w:szCs w:val="13"/>
              </w:rPr>
            </w:pPr>
            <w:r w:rsidRPr="006A2091">
              <w:rPr>
                <w:sz w:val="13"/>
                <w:szCs w:val="13"/>
              </w:rPr>
              <w:t>Retreaded: Must use an existing casing that has undergone retreading or</w:t>
            </w:r>
            <w:r w:rsidRPr="006A2091">
              <w:rPr>
                <w:spacing w:val="40"/>
                <w:sz w:val="13"/>
                <w:szCs w:val="13"/>
              </w:rPr>
              <w:t xml:space="preserve"> </w:t>
            </w:r>
            <w:r w:rsidRPr="006A2091">
              <w:rPr>
                <w:sz w:val="13"/>
                <w:szCs w:val="13"/>
              </w:rPr>
              <w:t>recapping</w:t>
            </w:r>
            <w:r w:rsidRPr="006A2091">
              <w:rPr>
                <w:spacing w:val="-2"/>
                <w:sz w:val="13"/>
                <w:szCs w:val="13"/>
              </w:rPr>
              <w:t xml:space="preserve"> </w:t>
            </w:r>
            <w:r w:rsidRPr="006A2091">
              <w:rPr>
                <w:sz w:val="13"/>
                <w:szCs w:val="13"/>
              </w:rPr>
              <w:t>process</w:t>
            </w:r>
            <w:r w:rsidRPr="006A2091">
              <w:rPr>
                <w:spacing w:val="-3"/>
                <w:sz w:val="13"/>
                <w:szCs w:val="13"/>
              </w:rPr>
              <w:t xml:space="preserve"> </w:t>
            </w:r>
            <w:r w:rsidRPr="006A2091">
              <w:rPr>
                <w:sz w:val="13"/>
                <w:szCs w:val="13"/>
              </w:rPr>
              <w:t>in</w:t>
            </w:r>
            <w:r w:rsidRPr="006A2091">
              <w:rPr>
                <w:spacing w:val="-2"/>
                <w:sz w:val="13"/>
                <w:szCs w:val="13"/>
              </w:rPr>
              <w:t xml:space="preserve"> </w:t>
            </w:r>
            <w:r w:rsidRPr="006A2091">
              <w:rPr>
                <w:sz w:val="13"/>
                <w:szCs w:val="13"/>
              </w:rPr>
              <w:t>accordance</w:t>
            </w:r>
            <w:r w:rsidRPr="006A2091">
              <w:rPr>
                <w:spacing w:val="-2"/>
                <w:sz w:val="13"/>
                <w:szCs w:val="13"/>
              </w:rPr>
              <w:t xml:space="preserve"> </w:t>
            </w:r>
            <w:r w:rsidRPr="006A2091">
              <w:rPr>
                <w:sz w:val="13"/>
                <w:szCs w:val="13"/>
              </w:rPr>
              <w:t>with</w:t>
            </w:r>
            <w:r w:rsidRPr="006A2091">
              <w:rPr>
                <w:spacing w:val="-2"/>
                <w:sz w:val="13"/>
                <w:szCs w:val="13"/>
              </w:rPr>
              <w:t xml:space="preserve"> </w:t>
            </w:r>
            <w:r w:rsidRPr="006A2091">
              <w:rPr>
                <w:sz w:val="13"/>
                <w:szCs w:val="13"/>
              </w:rPr>
              <w:t>Public</w:t>
            </w:r>
            <w:r w:rsidRPr="006A2091">
              <w:rPr>
                <w:spacing w:val="-4"/>
                <w:sz w:val="13"/>
                <w:szCs w:val="13"/>
              </w:rPr>
              <w:t xml:space="preserve"> </w:t>
            </w:r>
            <w:r w:rsidRPr="006A2091">
              <w:rPr>
                <w:sz w:val="13"/>
                <w:szCs w:val="13"/>
              </w:rPr>
              <w:t>Resource</w:t>
            </w:r>
            <w:r w:rsidRPr="006A2091">
              <w:rPr>
                <w:spacing w:val="-3"/>
                <w:sz w:val="13"/>
                <w:szCs w:val="13"/>
              </w:rPr>
              <w:t xml:space="preserve"> </w:t>
            </w:r>
            <w:r w:rsidRPr="006A2091">
              <w:rPr>
                <w:sz w:val="13"/>
                <w:szCs w:val="13"/>
              </w:rPr>
              <w:t>Code</w:t>
            </w:r>
            <w:r w:rsidRPr="006A2091">
              <w:rPr>
                <w:spacing w:val="-2"/>
                <w:sz w:val="13"/>
                <w:szCs w:val="13"/>
              </w:rPr>
              <w:t xml:space="preserve"> </w:t>
            </w:r>
            <w:r w:rsidRPr="006A2091">
              <w:rPr>
                <w:sz w:val="13"/>
                <w:szCs w:val="13"/>
              </w:rPr>
              <w:t>(commencing</w:t>
            </w:r>
            <w:r w:rsidRPr="006A2091">
              <w:rPr>
                <w:spacing w:val="-2"/>
                <w:sz w:val="13"/>
                <w:szCs w:val="13"/>
              </w:rPr>
              <w:t xml:space="preserve"> </w:t>
            </w:r>
            <w:r w:rsidRPr="006A2091">
              <w:rPr>
                <w:sz w:val="13"/>
                <w:szCs w:val="13"/>
              </w:rPr>
              <w:t>with</w:t>
            </w:r>
            <w:r w:rsidRPr="006A2091">
              <w:rPr>
                <w:spacing w:val="40"/>
                <w:sz w:val="13"/>
                <w:szCs w:val="13"/>
              </w:rPr>
              <w:t xml:space="preserve"> </w:t>
            </w:r>
            <w:r w:rsidRPr="006A2091">
              <w:rPr>
                <w:sz w:val="13"/>
                <w:szCs w:val="13"/>
              </w:rPr>
              <w:t>section</w:t>
            </w:r>
            <w:r w:rsidRPr="006A2091">
              <w:rPr>
                <w:spacing w:val="-9"/>
                <w:sz w:val="13"/>
                <w:szCs w:val="13"/>
              </w:rPr>
              <w:t xml:space="preserve"> </w:t>
            </w:r>
            <w:r w:rsidRPr="006A2091">
              <w:rPr>
                <w:sz w:val="13"/>
                <w:szCs w:val="13"/>
              </w:rPr>
              <w:t>42400).</w:t>
            </w:r>
          </w:p>
        </w:tc>
      </w:tr>
      <w:tr w:rsidR="00896060" w14:paraId="4B4CED72" w14:textId="77777777" w:rsidTr="00C276A1">
        <w:trPr>
          <w:trHeight w:val="1014"/>
        </w:trPr>
        <w:tc>
          <w:tcPr>
            <w:tcW w:w="521" w:type="dxa"/>
          </w:tcPr>
          <w:p w14:paraId="730CFC50" w14:textId="77777777" w:rsidR="00896060" w:rsidRPr="006A2091" w:rsidRDefault="00896060" w:rsidP="00C276A1">
            <w:pPr>
              <w:pStyle w:val="TableParagraph"/>
              <w:spacing w:line="132" w:lineRule="exact"/>
              <w:ind w:left="68" w:right="40"/>
              <w:jc w:val="center"/>
              <w:rPr>
                <w:sz w:val="13"/>
                <w:szCs w:val="13"/>
              </w:rPr>
            </w:pPr>
            <w:r w:rsidRPr="006A2091">
              <w:rPr>
                <w:spacing w:val="-5"/>
                <w:sz w:val="13"/>
                <w:szCs w:val="13"/>
              </w:rPr>
              <w:t>10</w:t>
            </w:r>
          </w:p>
        </w:tc>
        <w:tc>
          <w:tcPr>
            <w:tcW w:w="1189" w:type="dxa"/>
          </w:tcPr>
          <w:p w14:paraId="5438807F" w14:textId="77777777" w:rsidR="00896060" w:rsidRPr="006A2091" w:rsidRDefault="00896060" w:rsidP="00C276A1">
            <w:pPr>
              <w:pStyle w:val="TableParagraph"/>
              <w:spacing w:line="266" w:lineRule="auto"/>
              <w:ind w:right="255"/>
              <w:rPr>
                <w:sz w:val="13"/>
                <w:szCs w:val="13"/>
              </w:rPr>
            </w:pPr>
            <w:r w:rsidRPr="006A2091">
              <w:rPr>
                <w:sz w:val="13"/>
                <w:szCs w:val="13"/>
              </w:rPr>
              <w:t>Tire-</w:t>
            </w:r>
            <w:r w:rsidRPr="006A2091">
              <w:rPr>
                <w:spacing w:val="-9"/>
                <w:sz w:val="13"/>
                <w:szCs w:val="13"/>
              </w:rPr>
              <w:t xml:space="preserve"> </w:t>
            </w:r>
            <w:r w:rsidRPr="006A2091">
              <w:rPr>
                <w:sz w:val="13"/>
                <w:szCs w:val="13"/>
              </w:rPr>
              <w:t>Derived</w:t>
            </w:r>
            <w:r w:rsidRPr="006A2091">
              <w:rPr>
                <w:spacing w:val="40"/>
                <w:sz w:val="13"/>
                <w:szCs w:val="13"/>
              </w:rPr>
              <w:t xml:space="preserve"> </w:t>
            </w:r>
            <w:r w:rsidRPr="006A2091">
              <w:rPr>
                <w:spacing w:val="-2"/>
                <w:sz w:val="13"/>
                <w:szCs w:val="13"/>
              </w:rPr>
              <w:t>Products</w:t>
            </w:r>
          </w:p>
        </w:tc>
        <w:tc>
          <w:tcPr>
            <w:tcW w:w="1884" w:type="dxa"/>
          </w:tcPr>
          <w:p w14:paraId="16A676A9" w14:textId="77777777" w:rsidR="00896060" w:rsidRPr="006A2091" w:rsidRDefault="00896060" w:rsidP="00C276A1">
            <w:pPr>
              <w:pStyle w:val="TableParagraph"/>
              <w:ind w:left="24"/>
              <w:rPr>
                <w:sz w:val="13"/>
                <w:szCs w:val="13"/>
              </w:rPr>
            </w:pPr>
          </w:p>
        </w:tc>
        <w:tc>
          <w:tcPr>
            <w:tcW w:w="4680" w:type="dxa"/>
          </w:tcPr>
          <w:p w14:paraId="0B22E1CD" w14:textId="77777777" w:rsidR="00896060" w:rsidRPr="006A2091" w:rsidRDefault="00896060" w:rsidP="00C276A1">
            <w:pPr>
              <w:pStyle w:val="TableParagraph"/>
              <w:spacing w:before="4" w:line="150" w:lineRule="atLeast"/>
              <w:rPr>
                <w:rFonts w:ascii="Times New Roman" w:hAnsi="Times New Roman" w:cs="Times New Roman"/>
                <w:sz w:val="13"/>
                <w:szCs w:val="13"/>
              </w:rPr>
            </w:pPr>
            <w:r w:rsidRPr="006A2091">
              <w:rPr>
                <w:rFonts w:ascii="Times New Roman" w:hAnsi="Times New Roman" w:cs="Times New Roman"/>
                <w:sz w:val="13"/>
                <w:szCs w:val="13"/>
              </w:rPr>
              <w:t>Flooring, mats, wheelchair ramps, playground surfacing, sports surfacing, parking bumpers, bullet traps, hoses, bumpers, truck bedliners, pads, walkways, tree ties, wheel chocks, rollers, traffic-related products, mudflaps, accessibility ramps, paths and sidewalks, animal care products, including, but not limited to, horse arena surfacing, stall mats, cow mats, and equestrian barn and breezeway flooring, artificial turf, landscaping and rubber mulch, outdoor surfacing, pavers and tiles, and posts.</w:t>
            </w:r>
          </w:p>
        </w:tc>
        <w:tc>
          <w:tcPr>
            <w:tcW w:w="3150" w:type="dxa"/>
          </w:tcPr>
          <w:p w14:paraId="543D35FC" w14:textId="77777777" w:rsidR="00896060" w:rsidRPr="006A2091" w:rsidRDefault="00896060" w:rsidP="00C276A1">
            <w:pPr>
              <w:pStyle w:val="TableParagraph"/>
              <w:ind w:left="24"/>
              <w:rPr>
                <w:sz w:val="13"/>
                <w:szCs w:val="13"/>
              </w:rPr>
            </w:pPr>
            <w:r w:rsidRPr="006A2091">
              <w:rPr>
                <w:sz w:val="13"/>
                <w:szCs w:val="13"/>
              </w:rPr>
              <w:t>50</w:t>
            </w:r>
            <w:r w:rsidRPr="006A2091">
              <w:rPr>
                <w:spacing w:val="-4"/>
                <w:sz w:val="13"/>
                <w:szCs w:val="13"/>
              </w:rPr>
              <w:t xml:space="preserve"> </w:t>
            </w:r>
            <w:r w:rsidRPr="006A2091">
              <w:rPr>
                <w:sz w:val="13"/>
                <w:szCs w:val="13"/>
              </w:rPr>
              <w:t>percent</w:t>
            </w:r>
            <w:r w:rsidRPr="006A2091">
              <w:rPr>
                <w:spacing w:val="-4"/>
                <w:sz w:val="13"/>
                <w:szCs w:val="13"/>
              </w:rPr>
              <w:t xml:space="preserve"> </w:t>
            </w:r>
            <w:r w:rsidRPr="006A2091">
              <w:rPr>
                <w:sz w:val="13"/>
                <w:szCs w:val="13"/>
              </w:rPr>
              <w:t>recycled</w:t>
            </w:r>
            <w:r w:rsidRPr="006A2091">
              <w:rPr>
                <w:spacing w:val="-4"/>
                <w:sz w:val="13"/>
                <w:szCs w:val="13"/>
              </w:rPr>
              <w:t xml:space="preserve"> </w:t>
            </w:r>
            <w:r w:rsidRPr="006A2091">
              <w:rPr>
                <w:sz w:val="13"/>
                <w:szCs w:val="13"/>
              </w:rPr>
              <w:t>used</w:t>
            </w:r>
            <w:r w:rsidRPr="006A2091">
              <w:rPr>
                <w:spacing w:val="-4"/>
                <w:sz w:val="13"/>
                <w:szCs w:val="13"/>
              </w:rPr>
              <w:t xml:space="preserve"> </w:t>
            </w:r>
            <w:r w:rsidRPr="006A2091">
              <w:rPr>
                <w:spacing w:val="-2"/>
                <w:sz w:val="13"/>
                <w:szCs w:val="13"/>
              </w:rPr>
              <w:t>tires.</w:t>
            </w:r>
          </w:p>
        </w:tc>
      </w:tr>
      <w:tr w:rsidR="00896060" w14:paraId="0BBF0EF7" w14:textId="77777777" w:rsidTr="00C276A1">
        <w:trPr>
          <w:trHeight w:val="634"/>
        </w:trPr>
        <w:tc>
          <w:tcPr>
            <w:tcW w:w="521" w:type="dxa"/>
          </w:tcPr>
          <w:p w14:paraId="613E13A4" w14:textId="77777777" w:rsidR="00896060" w:rsidRPr="006A2091" w:rsidRDefault="00896060" w:rsidP="00C276A1">
            <w:pPr>
              <w:pStyle w:val="TableParagraph"/>
              <w:spacing w:line="132" w:lineRule="exact"/>
              <w:ind w:left="68" w:right="40"/>
              <w:jc w:val="center"/>
              <w:rPr>
                <w:sz w:val="13"/>
                <w:szCs w:val="13"/>
              </w:rPr>
            </w:pPr>
            <w:r w:rsidRPr="006A2091">
              <w:rPr>
                <w:spacing w:val="-5"/>
                <w:sz w:val="13"/>
                <w:szCs w:val="13"/>
              </w:rPr>
              <w:t>11A</w:t>
            </w:r>
          </w:p>
        </w:tc>
        <w:tc>
          <w:tcPr>
            <w:tcW w:w="1189" w:type="dxa"/>
          </w:tcPr>
          <w:p w14:paraId="258463A1" w14:textId="77777777" w:rsidR="00896060" w:rsidRPr="006A2091" w:rsidRDefault="00896060" w:rsidP="00C276A1">
            <w:pPr>
              <w:pStyle w:val="TableParagraph"/>
              <w:spacing w:line="132" w:lineRule="exact"/>
              <w:ind w:left="24"/>
              <w:rPr>
                <w:sz w:val="13"/>
                <w:szCs w:val="13"/>
              </w:rPr>
            </w:pPr>
            <w:r w:rsidRPr="006A2091">
              <w:rPr>
                <w:sz w:val="13"/>
                <w:szCs w:val="13"/>
              </w:rPr>
              <w:t>Metal</w:t>
            </w:r>
            <w:r w:rsidRPr="006A2091">
              <w:rPr>
                <w:spacing w:val="-4"/>
                <w:sz w:val="13"/>
                <w:szCs w:val="13"/>
              </w:rPr>
              <w:t xml:space="preserve"> </w:t>
            </w:r>
            <w:r w:rsidRPr="006A2091">
              <w:rPr>
                <w:spacing w:val="-2"/>
                <w:sz w:val="13"/>
                <w:szCs w:val="13"/>
              </w:rPr>
              <w:t>Products</w:t>
            </w:r>
          </w:p>
        </w:tc>
        <w:tc>
          <w:tcPr>
            <w:tcW w:w="1884" w:type="dxa"/>
          </w:tcPr>
          <w:p w14:paraId="62EEE44A" w14:textId="77777777" w:rsidR="00896060" w:rsidRPr="006A2091" w:rsidRDefault="00896060" w:rsidP="00C276A1">
            <w:pPr>
              <w:pStyle w:val="TableParagraph"/>
              <w:spacing w:line="266" w:lineRule="auto"/>
              <w:ind w:right="85" w:hanging="2"/>
              <w:rPr>
                <w:sz w:val="13"/>
                <w:szCs w:val="13"/>
              </w:rPr>
            </w:pPr>
            <w:r w:rsidRPr="006A2091">
              <w:rPr>
                <w:sz w:val="13"/>
                <w:szCs w:val="13"/>
              </w:rPr>
              <w:t>Metal Products</w:t>
            </w:r>
          </w:p>
        </w:tc>
        <w:tc>
          <w:tcPr>
            <w:tcW w:w="4680" w:type="dxa"/>
          </w:tcPr>
          <w:p w14:paraId="01B8CBB2" w14:textId="77777777" w:rsidR="00896060" w:rsidRPr="006A2091" w:rsidRDefault="00896060" w:rsidP="00C276A1">
            <w:pPr>
              <w:pStyle w:val="TableParagraph"/>
              <w:spacing w:line="266" w:lineRule="auto"/>
              <w:ind w:right="85" w:hanging="2"/>
              <w:rPr>
                <w:rFonts w:ascii="Times New Roman" w:hAnsi="Times New Roman" w:cs="Times New Roman"/>
                <w:sz w:val="13"/>
                <w:szCs w:val="13"/>
              </w:rPr>
            </w:pPr>
            <w:r w:rsidRPr="006A2091">
              <w:rPr>
                <w:rFonts w:ascii="Times New Roman" w:hAnsi="Times New Roman" w:cs="Times New Roman"/>
                <w:sz w:val="13"/>
                <w:szCs w:val="13"/>
              </w:rPr>
              <w:t>Staplers, paper clips, steel furniture, desks, pedestals, scissors, jacks, rebar, pipe,</w:t>
            </w:r>
            <w:r w:rsidRPr="006A2091">
              <w:rPr>
                <w:rFonts w:ascii="Times New Roman" w:hAnsi="Times New Roman" w:cs="Times New Roman"/>
                <w:spacing w:val="40"/>
                <w:sz w:val="13"/>
                <w:szCs w:val="13"/>
              </w:rPr>
              <w:t xml:space="preserve"> </w:t>
            </w:r>
            <w:r w:rsidRPr="006A2091">
              <w:rPr>
                <w:rFonts w:ascii="Times New Roman" w:hAnsi="Times New Roman" w:cs="Times New Roman"/>
                <w:sz w:val="13"/>
                <w:szCs w:val="13"/>
              </w:rPr>
              <w:t>plumbing fixtures, chairs, ladders, file cabinets, shelving, containers, lockers, sheet</w:t>
            </w:r>
            <w:r w:rsidRPr="006A2091">
              <w:rPr>
                <w:rFonts w:ascii="Times New Roman" w:hAnsi="Times New Roman" w:cs="Times New Roman"/>
                <w:spacing w:val="40"/>
                <w:sz w:val="13"/>
                <w:szCs w:val="13"/>
              </w:rPr>
              <w:t xml:space="preserve"> </w:t>
            </w:r>
            <w:r w:rsidRPr="006A2091">
              <w:rPr>
                <w:rFonts w:ascii="Times New Roman" w:hAnsi="Times New Roman" w:cs="Times New Roman"/>
                <w:sz w:val="13"/>
                <w:szCs w:val="13"/>
              </w:rPr>
              <w:t>metal,</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girders,</w:t>
            </w:r>
            <w:r w:rsidRPr="006A2091">
              <w:rPr>
                <w:rFonts w:ascii="Times New Roman" w:hAnsi="Times New Roman" w:cs="Times New Roman"/>
                <w:spacing w:val="-1"/>
                <w:sz w:val="13"/>
                <w:szCs w:val="13"/>
              </w:rPr>
              <w:t xml:space="preserve"> </w:t>
            </w:r>
            <w:r w:rsidRPr="006A2091">
              <w:rPr>
                <w:rFonts w:ascii="Times New Roman" w:hAnsi="Times New Roman" w:cs="Times New Roman"/>
                <w:sz w:val="13"/>
                <w:szCs w:val="13"/>
              </w:rPr>
              <w:t>building and construction</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products,</w:t>
            </w:r>
            <w:r w:rsidRPr="006A2091">
              <w:rPr>
                <w:rFonts w:ascii="Times New Roman" w:hAnsi="Times New Roman" w:cs="Times New Roman"/>
                <w:spacing w:val="-1"/>
                <w:sz w:val="13"/>
                <w:szCs w:val="13"/>
              </w:rPr>
              <w:t xml:space="preserve"> </w:t>
            </w:r>
            <w:r w:rsidRPr="006A2091">
              <w:rPr>
                <w:rFonts w:ascii="Times New Roman" w:hAnsi="Times New Roman" w:cs="Times New Roman"/>
                <w:sz w:val="13"/>
                <w:szCs w:val="13"/>
              </w:rPr>
              <w:t>bridges,</w:t>
            </w:r>
            <w:r w:rsidRPr="006A2091">
              <w:rPr>
                <w:rFonts w:ascii="Times New Roman" w:hAnsi="Times New Roman" w:cs="Times New Roman"/>
                <w:spacing w:val="-2"/>
                <w:sz w:val="13"/>
                <w:szCs w:val="13"/>
              </w:rPr>
              <w:t xml:space="preserve"> </w:t>
            </w:r>
            <w:r w:rsidRPr="006A2091">
              <w:rPr>
                <w:rFonts w:ascii="Times New Roman" w:hAnsi="Times New Roman" w:cs="Times New Roman"/>
                <w:sz w:val="13"/>
                <w:szCs w:val="13"/>
              </w:rPr>
              <w:t>braces, nails, and screws.</w:t>
            </w:r>
          </w:p>
        </w:tc>
        <w:tc>
          <w:tcPr>
            <w:tcW w:w="3150" w:type="dxa"/>
          </w:tcPr>
          <w:p w14:paraId="296B12DA" w14:textId="77777777" w:rsidR="00896060" w:rsidRPr="006A2091" w:rsidRDefault="00896060" w:rsidP="00C276A1">
            <w:pPr>
              <w:pStyle w:val="TableParagraph"/>
              <w:rPr>
                <w:sz w:val="13"/>
                <w:szCs w:val="13"/>
              </w:rPr>
            </w:pPr>
            <w:r w:rsidRPr="006A2091">
              <w:rPr>
                <w:sz w:val="13"/>
                <w:szCs w:val="13"/>
              </w:rPr>
              <w:t>10</w:t>
            </w:r>
            <w:r w:rsidRPr="006A2091">
              <w:rPr>
                <w:spacing w:val="-5"/>
                <w:sz w:val="13"/>
                <w:szCs w:val="13"/>
              </w:rPr>
              <w:t xml:space="preserve"> </w:t>
            </w:r>
            <w:r w:rsidRPr="006A2091">
              <w:rPr>
                <w:sz w:val="13"/>
                <w:szCs w:val="13"/>
              </w:rPr>
              <w:t>percent</w:t>
            </w:r>
            <w:r w:rsidRPr="006A2091">
              <w:rPr>
                <w:spacing w:val="-5"/>
                <w:sz w:val="13"/>
                <w:szCs w:val="13"/>
              </w:rPr>
              <w:t xml:space="preserve"> </w:t>
            </w:r>
            <w:r w:rsidRPr="006A2091">
              <w:rPr>
                <w:sz w:val="13"/>
                <w:szCs w:val="13"/>
              </w:rPr>
              <w:t>post-consumer</w:t>
            </w:r>
            <w:r w:rsidRPr="006A2091">
              <w:rPr>
                <w:spacing w:val="-4"/>
                <w:sz w:val="13"/>
                <w:szCs w:val="13"/>
              </w:rPr>
              <w:t xml:space="preserve"> </w:t>
            </w:r>
            <w:r w:rsidRPr="006A2091">
              <w:rPr>
                <w:sz w:val="13"/>
                <w:szCs w:val="13"/>
              </w:rPr>
              <w:t>material,</w:t>
            </w:r>
            <w:r w:rsidRPr="006A2091">
              <w:rPr>
                <w:spacing w:val="-5"/>
                <w:sz w:val="13"/>
                <w:szCs w:val="13"/>
              </w:rPr>
              <w:t xml:space="preserve"> </w:t>
            </w:r>
            <w:r w:rsidRPr="006A2091">
              <w:rPr>
                <w:sz w:val="13"/>
                <w:szCs w:val="13"/>
              </w:rPr>
              <w:t>by</w:t>
            </w:r>
            <w:r w:rsidRPr="006A2091">
              <w:rPr>
                <w:spacing w:val="-7"/>
                <w:sz w:val="13"/>
                <w:szCs w:val="13"/>
              </w:rPr>
              <w:t xml:space="preserve"> </w:t>
            </w:r>
            <w:r w:rsidRPr="006A2091">
              <w:rPr>
                <w:spacing w:val="-2"/>
                <w:sz w:val="13"/>
                <w:szCs w:val="13"/>
              </w:rPr>
              <w:t>weight.</w:t>
            </w:r>
          </w:p>
        </w:tc>
      </w:tr>
      <w:tr w:rsidR="00896060" w14:paraId="60ED4C3F" w14:textId="77777777" w:rsidTr="00C276A1">
        <w:trPr>
          <w:trHeight w:val="198"/>
        </w:trPr>
        <w:tc>
          <w:tcPr>
            <w:tcW w:w="521" w:type="dxa"/>
          </w:tcPr>
          <w:p w14:paraId="3BADD513" w14:textId="77777777" w:rsidR="00896060" w:rsidRPr="006A2091" w:rsidRDefault="00896060" w:rsidP="00C276A1">
            <w:pPr>
              <w:pStyle w:val="TableParagraph"/>
              <w:spacing w:line="132" w:lineRule="exact"/>
              <w:ind w:left="68" w:right="40"/>
              <w:jc w:val="center"/>
              <w:rPr>
                <w:sz w:val="13"/>
                <w:szCs w:val="13"/>
              </w:rPr>
            </w:pPr>
            <w:r w:rsidRPr="006A2091">
              <w:rPr>
                <w:spacing w:val="-5"/>
                <w:sz w:val="13"/>
                <w:szCs w:val="13"/>
              </w:rPr>
              <w:t>11B</w:t>
            </w:r>
          </w:p>
        </w:tc>
        <w:tc>
          <w:tcPr>
            <w:tcW w:w="1189" w:type="dxa"/>
          </w:tcPr>
          <w:p w14:paraId="16D40E59" w14:textId="77777777" w:rsidR="00896060" w:rsidRPr="006A2091" w:rsidRDefault="00896060" w:rsidP="00C276A1">
            <w:pPr>
              <w:pStyle w:val="TableParagraph"/>
              <w:spacing w:line="132" w:lineRule="exact"/>
              <w:ind w:left="24"/>
              <w:rPr>
                <w:sz w:val="13"/>
                <w:szCs w:val="13"/>
              </w:rPr>
            </w:pPr>
            <w:r w:rsidRPr="006A2091">
              <w:rPr>
                <w:sz w:val="13"/>
                <w:szCs w:val="13"/>
              </w:rPr>
              <w:t>Metal Products</w:t>
            </w:r>
          </w:p>
        </w:tc>
        <w:tc>
          <w:tcPr>
            <w:tcW w:w="1884" w:type="dxa"/>
          </w:tcPr>
          <w:p w14:paraId="60373B01" w14:textId="77777777" w:rsidR="00896060" w:rsidRPr="006A2091" w:rsidRDefault="00896060" w:rsidP="00C276A1">
            <w:pPr>
              <w:pStyle w:val="TableParagraph"/>
              <w:spacing w:line="240" w:lineRule="auto"/>
              <w:ind w:left="0"/>
              <w:rPr>
                <w:sz w:val="13"/>
                <w:szCs w:val="13"/>
              </w:rPr>
            </w:pPr>
            <w:r w:rsidRPr="006A2091">
              <w:rPr>
                <w:sz w:val="13"/>
                <w:szCs w:val="13"/>
              </w:rPr>
              <w:t xml:space="preserve"> Vehicles</w:t>
            </w:r>
          </w:p>
        </w:tc>
        <w:tc>
          <w:tcPr>
            <w:tcW w:w="4680" w:type="dxa"/>
          </w:tcPr>
          <w:p w14:paraId="41DF8AED" w14:textId="77777777" w:rsidR="00896060" w:rsidRPr="006A2091" w:rsidRDefault="00896060" w:rsidP="00C276A1">
            <w:pPr>
              <w:pStyle w:val="TableParagraph"/>
              <w:spacing w:line="240" w:lineRule="auto"/>
              <w:ind w:left="0"/>
              <w:rPr>
                <w:rFonts w:ascii="Times New Roman" w:hAnsi="Times New Roman" w:cs="Times New Roman"/>
                <w:sz w:val="13"/>
                <w:szCs w:val="13"/>
              </w:rPr>
            </w:pPr>
            <w:r w:rsidRPr="006A2091">
              <w:rPr>
                <w:rFonts w:ascii="Times New Roman" w:hAnsi="Times New Roman" w:cs="Times New Roman"/>
                <w:sz w:val="13"/>
                <w:szCs w:val="13"/>
              </w:rPr>
              <w:t>Vehicles.</w:t>
            </w:r>
          </w:p>
        </w:tc>
        <w:tc>
          <w:tcPr>
            <w:tcW w:w="3150" w:type="dxa"/>
          </w:tcPr>
          <w:p w14:paraId="37E17FB6" w14:textId="77777777" w:rsidR="00896060" w:rsidRPr="006A2091" w:rsidRDefault="00896060" w:rsidP="00C276A1">
            <w:pPr>
              <w:pStyle w:val="TableParagraph"/>
              <w:ind w:left="24"/>
              <w:rPr>
                <w:sz w:val="13"/>
                <w:szCs w:val="13"/>
              </w:rPr>
            </w:pPr>
            <w:r w:rsidRPr="006A2091">
              <w:rPr>
                <w:sz w:val="13"/>
                <w:szCs w:val="13"/>
              </w:rPr>
              <w:t>10</w:t>
            </w:r>
            <w:r w:rsidRPr="006A2091">
              <w:rPr>
                <w:spacing w:val="-5"/>
                <w:sz w:val="13"/>
                <w:szCs w:val="13"/>
              </w:rPr>
              <w:t xml:space="preserve"> </w:t>
            </w:r>
            <w:r w:rsidRPr="006A2091">
              <w:rPr>
                <w:sz w:val="13"/>
                <w:szCs w:val="13"/>
              </w:rPr>
              <w:t>percent</w:t>
            </w:r>
            <w:r w:rsidRPr="006A2091">
              <w:rPr>
                <w:spacing w:val="-5"/>
                <w:sz w:val="13"/>
                <w:szCs w:val="13"/>
              </w:rPr>
              <w:t xml:space="preserve"> </w:t>
            </w:r>
            <w:r w:rsidRPr="006A2091">
              <w:rPr>
                <w:sz w:val="13"/>
                <w:szCs w:val="13"/>
              </w:rPr>
              <w:t>post-consumer</w:t>
            </w:r>
            <w:r w:rsidRPr="006A2091">
              <w:rPr>
                <w:spacing w:val="-4"/>
                <w:sz w:val="13"/>
                <w:szCs w:val="13"/>
              </w:rPr>
              <w:t xml:space="preserve"> </w:t>
            </w:r>
            <w:r w:rsidRPr="006A2091">
              <w:rPr>
                <w:sz w:val="13"/>
                <w:szCs w:val="13"/>
              </w:rPr>
              <w:t>material,</w:t>
            </w:r>
            <w:r w:rsidRPr="006A2091">
              <w:rPr>
                <w:spacing w:val="-6"/>
                <w:sz w:val="13"/>
                <w:szCs w:val="13"/>
              </w:rPr>
              <w:t xml:space="preserve"> </w:t>
            </w:r>
            <w:r w:rsidRPr="006A2091">
              <w:rPr>
                <w:sz w:val="13"/>
                <w:szCs w:val="13"/>
              </w:rPr>
              <w:t>by</w:t>
            </w:r>
            <w:r w:rsidRPr="006A2091">
              <w:rPr>
                <w:spacing w:val="-7"/>
                <w:sz w:val="13"/>
                <w:szCs w:val="13"/>
              </w:rPr>
              <w:t xml:space="preserve"> </w:t>
            </w:r>
            <w:r w:rsidRPr="006A2091">
              <w:rPr>
                <w:spacing w:val="-2"/>
                <w:sz w:val="13"/>
                <w:szCs w:val="13"/>
              </w:rPr>
              <w:t>weight.</w:t>
            </w:r>
          </w:p>
        </w:tc>
      </w:tr>
      <w:tr w:rsidR="00896060" w14:paraId="182808F9" w14:textId="77777777" w:rsidTr="00C276A1">
        <w:trPr>
          <w:trHeight w:val="312"/>
        </w:trPr>
        <w:tc>
          <w:tcPr>
            <w:tcW w:w="521" w:type="dxa"/>
          </w:tcPr>
          <w:p w14:paraId="0A92F2A5" w14:textId="77777777" w:rsidR="00896060" w:rsidRPr="006A2091" w:rsidRDefault="00896060" w:rsidP="00C276A1">
            <w:pPr>
              <w:pStyle w:val="TableParagraph"/>
              <w:spacing w:line="132" w:lineRule="exact"/>
              <w:ind w:left="71" w:right="40"/>
              <w:jc w:val="center"/>
              <w:rPr>
                <w:sz w:val="13"/>
                <w:szCs w:val="13"/>
              </w:rPr>
            </w:pPr>
            <w:r w:rsidRPr="006A2091">
              <w:rPr>
                <w:spacing w:val="-5"/>
                <w:sz w:val="13"/>
                <w:szCs w:val="13"/>
              </w:rPr>
              <w:t>12</w:t>
            </w:r>
          </w:p>
        </w:tc>
        <w:tc>
          <w:tcPr>
            <w:tcW w:w="1189" w:type="dxa"/>
          </w:tcPr>
          <w:p w14:paraId="42734AAE" w14:textId="77777777" w:rsidR="00896060" w:rsidRPr="006A2091" w:rsidRDefault="00896060" w:rsidP="00C276A1">
            <w:pPr>
              <w:pStyle w:val="TableParagraph"/>
              <w:spacing w:line="266" w:lineRule="auto"/>
              <w:ind w:right="296" w:hanging="1"/>
              <w:rPr>
                <w:sz w:val="13"/>
                <w:szCs w:val="13"/>
              </w:rPr>
            </w:pPr>
            <w:r w:rsidRPr="006A2091">
              <w:rPr>
                <w:sz w:val="13"/>
                <w:szCs w:val="13"/>
              </w:rPr>
              <w:t>Building Finishes</w:t>
            </w:r>
          </w:p>
          <w:p w14:paraId="5C04CB87" w14:textId="77777777" w:rsidR="00896060" w:rsidRPr="006A2091" w:rsidRDefault="00896060" w:rsidP="00C276A1">
            <w:pPr>
              <w:pStyle w:val="TableParagraph"/>
              <w:spacing w:line="240" w:lineRule="auto"/>
              <w:rPr>
                <w:sz w:val="13"/>
                <w:szCs w:val="13"/>
              </w:rPr>
            </w:pPr>
          </w:p>
        </w:tc>
        <w:tc>
          <w:tcPr>
            <w:tcW w:w="1884" w:type="dxa"/>
          </w:tcPr>
          <w:p w14:paraId="3F00DD79" w14:textId="77777777" w:rsidR="00896060" w:rsidRPr="006A2091" w:rsidRDefault="00896060" w:rsidP="00C276A1">
            <w:pPr>
              <w:pStyle w:val="TableParagraph"/>
              <w:spacing w:line="266" w:lineRule="auto"/>
              <w:ind w:left="0" w:right="296"/>
              <w:rPr>
                <w:sz w:val="13"/>
                <w:szCs w:val="13"/>
              </w:rPr>
            </w:pPr>
            <w:r w:rsidRPr="006A2091">
              <w:rPr>
                <w:sz w:val="13"/>
                <w:szCs w:val="13"/>
              </w:rPr>
              <w:t xml:space="preserve"> Open</w:t>
            </w:r>
            <w:r w:rsidRPr="006A2091">
              <w:rPr>
                <w:spacing w:val="40"/>
                <w:sz w:val="13"/>
                <w:szCs w:val="13"/>
              </w:rPr>
              <w:t xml:space="preserve"> </w:t>
            </w:r>
            <w:r w:rsidRPr="006A2091">
              <w:rPr>
                <w:sz w:val="13"/>
                <w:szCs w:val="13"/>
              </w:rPr>
              <w:t>Office</w:t>
            </w:r>
            <w:r w:rsidRPr="006A2091">
              <w:rPr>
                <w:spacing w:val="-2"/>
                <w:sz w:val="13"/>
                <w:szCs w:val="13"/>
              </w:rPr>
              <w:t xml:space="preserve"> Panel</w:t>
            </w:r>
            <w:r w:rsidRPr="006A2091">
              <w:rPr>
                <w:sz w:val="13"/>
                <w:szCs w:val="13"/>
              </w:rPr>
              <w:t xml:space="preserve"> </w:t>
            </w:r>
            <w:r w:rsidRPr="006A2091">
              <w:rPr>
                <w:spacing w:val="-2"/>
                <w:sz w:val="13"/>
                <w:szCs w:val="13"/>
              </w:rPr>
              <w:t>Systems</w:t>
            </w:r>
          </w:p>
        </w:tc>
        <w:tc>
          <w:tcPr>
            <w:tcW w:w="4680" w:type="dxa"/>
          </w:tcPr>
          <w:p w14:paraId="1F3D4639" w14:textId="77777777" w:rsidR="00896060" w:rsidRPr="006A2091" w:rsidRDefault="00896060" w:rsidP="00C276A1">
            <w:pPr>
              <w:pStyle w:val="TableParagraph"/>
              <w:spacing w:line="240" w:lineRule="auto"/>
              <w:ind w:left="0"/>
              <w:rPr>
                <w:rFonts w:ascii="Times New Roman" w:hAnsi="Times New Roman" w:cs="Times New Roman"/>
                <w:sz w:val="13"/>
                <w:szCs w:val="13"/>
              </w:rPr>
            </w:pPr>
            <w:r w:rsidRPr="006A2091">
              <w:rPr>
                <w:rFonts w:ascii="Times New Roman" w:hAnsi="Times New Roman" w:cs="Times New Roman"/>
                <w:sz w:val="13"/>
                <w:szCs w:val="13"/>
              </w:rPr>
              <w:t>Open office panel systems.</w:t>
            </w:r>
          </w:p>
        </w:tc>
        <w:tc>
          <w:tcPr>
            <w:tcW w:w="3150" w:type="dxa"/>
          </w:tcPr>
          <w:p w14:paraId="0CBBB554" w14:textId="77777777" w:rsidR="00896060" w:rsidRPr="006A2091" w:rsidRDefault="00896060" w:rsidP="00C276A1">
            <w:pPr>
              <w:pStyle w:val="TableParagraph"/>
              <w:rPr>
                <w:sz w:val="13"/>
                <w:szCs w:val="13"/>
              </w:rPr>
            </w:pPr>
            <w:r w:rsidRPr="006A2091">
              <w:rPr>
                <w:sz w:val="13"/>
                <w:szCs w:val="13"/>
              </w:rPr>
              <w:t>Middle range of state contracts.</w:t>
            </w:r>
          </w:p>
        </w:tc>
      </w:tr>
      <w:tr w:rsidR="00896060" w14:paraId="337036F5" w14:textId="77777777" w:rsidTr="00C276A1">
        <w:trPr>
          <w:trHeight w:val="213"/>
        </w:trPr>
        <w:tc>
          <w:tcPr>
            <w:tcW w:w="521" w:type="dxa"/>
          </w:tcPr>
          <w:p w14:paraId="52ECE770" w14:textId="77777777" w:rsidR="00896060" w:rsidRPr="006A2091" w:rsidRDefault="00896060" w:rsidP="00C276A1">
            <w:pPr>
              <w:pStyle w:val="TableParagraph"/>
              <w:spacing w:line="132" w:lineRule="exact"/>
              <w:ind w:left="71" w:right="40"/>
              <w:jc w:val="center"/>
              <w:rPr>
                <w:spacing w:val="-5"/>
                <w:sz w:val="13"/>
                <w:szCs w:val="13"/>
              </w:rPr>
            </w:pPr>
            <w:r w:rsidRPr="006A2091">
              <w:rPr>
                <w:spacing w:val="-5"/>
                <w:sz w:val="13"/>
                <w:szCs w:val="13"/>
              </w:rPr>
              <w:t>13</w:t>
            </w:r>
          </w:p>
        </w:tc>
        <w:tc>
          <w:tcPr>
            <w:tcW w:w="1189" w:type="dxa"/>
          </w:tcPr>
          <w:p w14:paraId="65778941" w14:textId="77777777" w:rsidR="00896060" w:rsidRPr="006A2091" w:rsidRDefault="00896060" w:rsidP="00C276A1">
            <w:pPr>
              <w:pStyle w:val="TableParagraph"/>
              <w:spacing w:line="266" w:lineRule="auto"/>
              <w:ind w:right="296" w:hanging="1"/>
              <w:rPr>
                <w:sz w:val="13"/>
                <w:szCs w:val="13"/>
              </w:rPr>
            </w:pPr>
            <w:r w:rsidRPr="006A2091">
              <w:rPr>
                <w:sz w:val="13"/>
                <w:szCs w:val="13"/>
              </w:rPr>
              <w:t>Carpet</w:t>
            </w:r>
          </w:p>
        </w:tc>
        <w:tc>
          <w:tcPr>
            <w:tcW w:w="1884" w:type="dxa"/>
          </w:tcPr>
          <w:p w14:paraId="35D96D16" w14:textId="77777777" w:rsidR="00896060" w:rsidRPr="006A2091" w:rsidRDefault="00896060" w:rsidP="00C276A1">
            <w:pPr>
              <w:pStyle w:val="TableParagraph"/>
              <w:spacing w:line="266" w:lineRule="auto"/>
              <w:ind w:right="296" w:hanging="1"/>
              <w:rPr>
                <w:sz w:val="13"/>
                <w:szCs w:val="13"/>
              </w:rPr>
            </w:pPr>
          </w:p>
        </w:tc>
        <w:tc>
          <w:tcPr>
            <w:tcW w:w="4680" w:type="dxa"/>
          </w:tcPr>
          <w:p w14:paraId="713AC319" w14:textId="77777777" w:rsidR="00896060" w:rsidRPr="006A2091" w:rsidRDefault="00896060" w:rsidP="00C276A1">
            <w:pPr>
              <w:pStyle w:val="TableParagraph"/>
              <w:spacing w:line="240" w:lineRule="auto"/>
              <w:ind w:left="0"/>
              <w:rPr>
                <w:rFonts w:ascii="Times New Roman" w:hAnsi="Times New Roman" w:cs="Times New Roman"/>
                <w:sz w:val="13"/>
                <w:szCs w:val="13"/>
              </w:rPr>
            </w:pPr>
            <w:r w:rsidRPr="006A2091">
              <w:rPr>
                <w:rFonts w:ascii="Times New Roman" w:hAnsi="Times New Roman" w:cs="Times New Roman"/>
                <w:sz w:val="13"/>
                <w:szCs w:val="13"/>
              </w:rPr>
              <w:t>Carpet</w:t>
            </w:r>
          </w:p>
        </w:tc>
        <w:tc>
          <w:tcPr>
            <w:tcW w:w="3150" w:type="dxa"/>
          </w:tcPr>
          <w:p w14:paraId="765B9BAD" w14:textId="77777777" w:rsidR="00896060" w:rsidRPr="006A2091" w:rsidRDefault="00896060" w:rsidP="00C276A1">
            <w:pPr>
              <w:pStyle w:val="TableParagraph"/>
              <w:rPr>
                <w:sz w:val="13"/>
                <w:szCs w:val="13"/>
              </w:rPr>
            </w:pPr>
            <w:r w:rsidRPr="006A2091">
              <w:rPr>
                <w:sz w:val="13"/>
                <w:szCs w:val="13"/>
              </w:rPr>
              <w:t>Determined by DGS and Posted in SCM.</w:t>
            </w:r>
          </w:p>
        </w:tc>
      </w:tr>
      <w:tr w:rsidR="00896060" w14:paraId="0ED04E54" w14:textId="77777777" w:rsidTr="00C276A1">
        <w:trPr>
          <w:trHeight w:val="330"/>
        </w:trPr>
        <w:tc>
          <w:tcPr>
            <w:tcW w:w="521" w:type="dxa"/>
          </w:tcPr>
          <w:p w14:paraId="72F91943" w14:textId="77777777" w:rsidR="00896060" w:rsidRPr="006A2091" w:rsidRDefault="00896060" w:rsidP="00C276A1">
            <w:pPr>
              <w:pStyle w:val="TableParagraph"/>
              <w:spacing w:line="132" w:lineRule="exact"/>
              <w:ind w:left="71" w:right="40"/>
              <w:jc w:val="center"/>
              <w:rPr>
                <w:spacing w:val="-5"/>
                <w:sz w:val="13"/>
                <w:szCs w:val="13"/>
              </w:rPr>
            </w:pPr>
            <w:r w:rsidRPr="006A2091">
              <w:rPr>
                <w:spacing w:val="-5"/>
                <w:sz w:val="13"/>
                <w:szCs w:val="13"/>
              </w:rPr>
              <w:t>14A</w:t>
            </w:r>
          </w:p>
        </w:tc>
        <w:tc>
          <w:tcPr>
            <w:tcW w:w="1189" w:type="dxa"/>
          </w:tcPr>
          <w:p w14:paraId="594B0B63" w14:textId="77777777" w:rsidR="00896060" w:rsidRPr="006A2091" w:rsidRDefault="00896060" w:rsidP="00C276A1">
            <w:pPr>
              <w:pStyle w:val="TableParagraph"/>
              <w:spacing w:line="266" w:lineRule="auto"/>
              <w:ind w:right="296" w:hanging="1"/>
              <w:rPr>
                <w:sz w:val="13"/>
                <w:szCs w:val="13"/>
              </w:rPr>
            </w:pPr>
            <w:r w:rsidRPr="006A2091">
              <w:rPr>
                <w:sz w:val="13"/>
                <w:szCs w:val="13"/>
              </w:rPr>
              <w:t>Erosion Control Products</w:t>
            </w:r>
          </w:p>
        </w:tc>
        <w:tc>
          <w:tcPr>
            <w:tcW w:w="1884" w:type="dxa"/>
          </w:tcPr>
          <w:p w14:paraId="2F00AC1C" w14:textId="77777777" w:rsidR="00896060" w:rsidRPr="006A2091" w:rsidRDefault="00896060" w:rsidP="00C276A1">
            <w:pPr>
              <w:pStyle w:val="TableParagraph"/>
              <w:spacing w:line="266" w:lineRule="auto"/>
              <w:ind w:right="296" w:hanging="1"/>
              <w:rPr>
                <w:sz w:val="13"/>
                <w:szCs w:val="13"/>
              </w:rPr>
            </w:pPr>
            <w:r w:rsidRPr="006A2091">
              <w:rPr>
                <w:sz w:val="13"/>
                <w:szCs w:val="13"/>
              </w:rPr>
              <w:t>Compost Filter Socks</w:t>
            </w:r>
          </w:p>
        </w:tc>
        <w:tc>
          <w:tcPr>
            <w:tcW w:w="4680" w:type="dxa"/>
          </w:tcPr>
          <w:p w14:paraId="47D76B2A" w14:textId="77777777" w:rsidR="00896060" w:rsidRPr="006A2091" w:rsidRDefault="00896060" w:rsidP="00C276A1">
            <w:pPr>
              <w:pStyle w:val="TableParagraph"/>
              <w:spacing w:line="240" w:lineRule="auto"/>
              <w:ind w:left="0"/>
              <w:rPr>
                <w:rFonts w:ascii="Times New Roman" w:hAnsi="Times New Roman" w:cs="Times New Roman"/>
                <w:sz w:val="13"/>
                <w:szCs w:val="13"/>
              </w:rPr>
            </w:pPr>
            <w:r w:rsidRPr="006A2091">
              <w:rPr>
                <w:rFonts w:ascii="Times New Roman" w:hAnsi="Times New Roman" w:cs="Times New Roman"/>
                <w:sz w:val="13"/>
                <w:szCs w:val="13"/>
              </w:rPr>
              <w:t>Compost filter sock.</w:t>
            </w:r>
          </w:p>
        </w:tc>
        <w:tc>
          <w:tcPr>
            <w:tcW w:w="3150" w:type="dxa"/>
          </w:tcPr>
          <w:p w14:paraId="2E36FE8E" w14:textId="77777777" w:rsidR="00896060" w:rsidRPr="006A2091" w:rsidRDefault="00896060" w:rsidP="00C276A1">
            <w:pPr>
              <w:pStyle w:val="TableParagraph"/>
              <w:rPr>
                <w:sz w:val="13"/>
                <w:szCs w:val="13"/>
              </w:rPr>
            </w:pPr>
            <w:r w:rsidRPr="006A2091">
              <w:rPr>
                <w:sz w:val="13"/>
                <w:szCs w:val="13"/>
              </w:rPr>
              <w:t>100</w:t>
            </w:r>
            <w:r w:rsidRPr="006A2091">
              <w:rPr>
                <w:spacing w:val="-6"/>
                <w:sz w:val="13"/>
                <w:szCs w:val="13"/>
              </w:rPr>
              <w:t xml:space="preserve"> </w:t>
            </w:r>
            <w:r w:rsidRPr="006A2091">
              <w:rPr>
                <w:sz w:val="13"/>
                <w:szCs w:val="13"/>
              </w:rPr>
              <w:t>percent</w:t>
            </w:r>
            <w:r w:rsidRPr="006A2091">
              <w:rPr>
                <w:spacing w:val="-6"/>
                <w:sz w:val="13"/>
                <w:szCs w:val="13"/>
              </w:rPr>
              <w:t xml:space="preserve"> </w:t>
            </w:r>
            <w:r w:rsidRPr="006A2091">
              <w:rPr>
                <w:sz w:val="13"/>
                <w:szCs w:val="13"/>
              </w:rPr>
              <w:t>post-consumer</w:t>
            </w:r>
            <w:r w:rsidRPr="006A2091">
              <w:rPr>
                <w:spacing w:val="-5"/>
                <w:sz w:val="13"/>
                <w:szCs w:val="13"/>
              </w:rPr>
              <w:t xml:space="preserve"> </w:t>
            </w:r>
            <w:r w:rsidRPr="006A2091">
              <w:rPr>
                <w:spacing w:val="-2"/>
                <w:sz w:val="13"/>
                <w:szCs w:val="13"/>
              </w:rPr>
              <w:t>material.</w:t>
            </w:r>
          </w:p>
        </w:tc>
      </w:tr>
      <w:tr w:rsidR="00896060" w14:paraId="79AF3E25" w14:textId="77777777" w:rsidTr="00C276A1">
        <w:trPr>
          <w:trHeight w:val="276"/>
        </w:trPr>
        <w:tc>
          <w:tcPr>
            <w:tcW w:w="521" w:type="dxa"/>
          </w:tcPr>
          <w:p w14:paraId="68599D97" w14:textId="77777777" w:rsidR="00896060" w:rsidRPr="006A2091" w:rsidRDefault="00896060" w:rsidP="00C276A1">
            <w:pPr>
              <w:pStyle w:val="TableParagraph"/>
              <w:spacing w:line="132" w:lineRule="exact"/>
              <w:ind w:left="71" w:right="40"/>
              <w:jc w:val="center"/>
              <w:rPr>
                <w:spacing w:val="-5"/>
                <w:sz w:val="13"/>
                <w:szCs w:val="13"/>
              </w:rPr>
            </w:pPr>
            <w:r w:rsidRPr="006A2091">
              <w:rPr>
                <w:spacing w:val="-5"/>
                <w:sz w:val="13"/>
                <w:szCs w:val="13"/>
              </w:rPr>
              <w:t>14B</w:t>
            </w:r>
          </w:p>
        </w:tc>
        <w:tc>
          <w:tcPr>
            <w:tcW w:w="1189" w:type="dxa"/>
          </w:tcPr>
          <w:p w14:paraId="50FFA915" w14:textId="77777777" w:rsidR="00896060" w:rsidRPr="006A2091" w:rsidRDefault="00896060" w:rsidP="00C276A1">
            <w:pPr>
              <w:pStyle w:val="TableParagraph"/>
              <w:spacing w:line="266" w:lineRule="auto"/>
              <w:ind w:right="296" w:hanging="1"/>
              <w:rPr>
                <w:sz w:val="13"/>
                <w:szCs w:val="13"/>
              </w:rPr>
            </w:pPr>
            <w:r w:rsidRPr="006A2091">
              <w:rPr>
                <w:sz w:val="13"/>
                <w:szCs w:val="13"/>
              </w:rPr>
              <w:t>Erosion Control Products</w:t>
            </w:r>
          </w:p>
        </w:tc>
        <w:tc>
          <w:tcPr>
            <w:tcW w:w="1884" w:type="dxa"/>
          </w:tcPr>
          <w:p w14:paraId="7B0674CD" w14:textId="77777777" w:rsidR="00896060" w:rsidRPr="006A2091" w:rsidRDefault="00896060" w:rsidP="00C276A1">
            <w:pPr>
              <w:pStyle w:val="TableParagraph"/>
              <w:spacing w:line="266" w:lineRule="auto"/>
              <w:ind w:right="296" w:hanging="1"/>
              <w:rPr>
                <w:sz w:val="13"/>
                <w:szCs w:val="13"/>
              </w:rPr>
            </w:pPr>
            <w:r w:rsidRPr="006A2091">
              <w:rPr>
                <w:sz w:val="13"/>
                <w:szCs w:val="13"/>
              </w:rPr>
              <w:t>Compost Blanket</w:t>
            </w:r>
          </w:p>
        </w:tc>
        <w:tc>
          <w:tcPr>
            <w:tcW w:w="4680" w:type="dxa"/>
          </w:tcPr>
          <w:p w14:paraId="41BBC513" w14:textId="77777777" w:rsidR="00896060" w:rsidRPr="006A2091" w:rsidRDefault="00896060" w:rsidP="00C276A1">
            <w:pPr>
              <w:pStyle w:val="TableParagraph"/>
              <w:spacing w:line="240" w:lineRule="auto"/>
              <w:ind w:left="0"/>
              <w:rPr>
                <w:rFonts w:ascii="Times New Roman" w:hAnsi="Times New Roman" w:cs="Times New Roman"/>
                <w:sz w:val="13"/>
                <w:szCs w:val="13"/>
              </w:rPr>
            </w:pPr>
            <w:r w:rsidRPr="006A2091">
              <w:rPr>
                <w:rFonts w:ascii="Times New Roman" w:hAnsi="Times New Roman" w:cs="Times New Roman"/>
                <w:sz w:val="13"/>
                <w:szCs w:val="13"/>
              </w:rPr>
              <w:t>Compost blanket, layer of compost protecting bare soil surfaces.</w:t>
            </w:r>
          </w:p>
        </w:tc>
        <w:tc>
          <w:tcPr>
            <w:tcW w:w="3150" w:type="dxa"/>
          </w:tcPr>
          <w:p w14:paraId="5B843341" w14:textId="77777777" w:rsidR="00896060" w:rsidRPr="006A2091" w:rsidRDefault="00896060" w:rsidP="00C276A1">
            <w:pPr>
              <w:pStyle w:val="TableParagraph"/>
              <w:rPr>
                <w:sz w:val="13"/>
                <w:szCs w:val="13"/>
              </w:rPr>
            </w:pPr>
            <w:r w:rsidRPr="006A2091">
              <w:rPr>
                <w:sz w:val="13"/>
                <w:szCs w:val="13"/>
              </w:rPr>
              <w:t>100</w:t>
            </w:r>
            <w:r w:rsidRPr="006A2091">
              <w:rPr>
                <w:spacing w:val="-6"/>
                <w:sz w:val="13"/>
                <w:szCs w:val="13"/>
              </w:rPr>
              <w:t xml:space="preserve"> </w:t>
            </w:r>
            <w:r w:rsidRPr="006A2091">
              <w:rPr>
                <w:sz w:val="13"/>
                <w:szCs w:val="13"/>
              </w:rPr>
              <w:t>percent</w:t>
            </w:r>
            <w:r w:rsidRPr="006A2091">
              <w:rPr>
                <w:spacing w:val="-6"/>
                <w:sz w:val="13"/>
                <w:szCs w:val="13"/>
              </w:rPr>
              <w:t xml:space="preserve"> </w:t>
            </w:r>
            <w:r w:rsidRPr="006A2091">
              <w:rPr>
                <w:sz w:val="13"/>
                <w:szCs w:val="13"/>
              </w:rPr>
              <w:t>post-consumer</w:t>
            </w:r>
            <w:r w:rsidRPr="006A2091">
              <w:rPr>
                <w:spacing w:val="-5"/>
                <w:sz w:val="13"/>
                <w:szCs w:val="13"/>
              </w:rPr>
              <w:t xml:space="preserve"> </w:t>
            </w:r>
            <w:r w:rsidRPr="006A2091">
              <w:rPr>
                <w:spacing w:val="-2"/>
                <w:sz w:val="13"/>
                <w:szCs w:val="13"/>
              </w:rPr>
              <w:t>material.</w:t>
            </w:r>
          </w:p>
        </w:tc>
      </w:tr>
      <w:tr w:rsidR="00896060" w14:paraId="7ED9B147" w14:textId="77777777" w:rsidTr="00C276A1">
        <w:trPr>
          <w:trHeight w:val="348"/>
        </w:trPr>
        <w:tc>
          <w:tcPr>
            <w:tcW w:w="521" w:type="dxa"/>
          </w:tcPr>
          <w:p w14:paraId="52F0031B" w14:textId="77777777" w:rsidR="00896060" w:rsidRPr="006A2091" w:rsidRDefault="00896060" w:rsidP="00C276A1">
            <w:pPr>
              <w:pStyle w:val="TableParagraph"/>
              <w:spacing w:line="132" w:lineRule="exact"/>
              <w:ind w:left="71" w:right="40"/>
              <w:jc w:val="center"/>
              <w:rPr>
                <w:spacing w:val="-5"/>
                <w:sz w:val="13"/>
                <w:szCs w:val="13"/>
              </w:rPr>
            </w:pPr>
            <w:r w:rsidRPr="006A2091">
              <w:rPr>
                <w:spacing w:val="-5"/>
                <w:sz w:val="13"/>
                <w:szCs w:val="13"/>
              </w:rPr>
              <w:t>14C</w:t>
            </w:r>
          </w:p>
        </w:tc>
        <w:tc>
          <w:tcPr>
            <w:tcW w:w="1189" w:type="dxa"/>
          </w:tcPr>
          <w:p w14:paraId="5CB411C7" w14:textId="77777777" w:rsidR="00896060" w:rsidRPr="006A2091" w:rsidRDefault="00896060" w:rsidP="00C276A1">
            <w:pPr>
              <w:pStyle w:val="TableParagraph"/>
              <w:spacing w:line="266" w:lineRule="auto"/>
              <w:ind w:right="296" w:hanging="1"/>
              <w:rPr>
                <w:sz w:val="13"/>
                <w:szCs w:val="13"/>
              </w:rPr>
            </w:pPr>
            <w:r w:rsidRPr="006A2091">
              <w:rPr>
                <w:sz w:val="13"/>
                <w:szCs w:val="13"/>
              </w:rPr>
              <w:t>Erosion Control Products</w:t>
            </w:r>
          </w:p>
        </w:tc>
        <w:tc>
          <w:tcPr>
            <w:tcW w:w="1884" w:type="dxa"/>
          </w:tcPr>
          <w:p w14:paraId="031AD983" w14:textId="77777777" w:rsidR="00896060" w:rsidRPr="006A2091" w:rsidRDefault="00896060" w:rsidP="00C276A1">
            <w:pPr>
              <w:pStyle w:val="TableParagraph"/>
              <w:spacing w:line="266" w:lineRule="auto"/>
              <w:ind w:right="296" w:hanging="1"/>
              <w:rPr>
                <w:sz w:val="13"/>
                <w:szCs w:val="13"/>
              </w:rPr>
            </w:pPr>
            <w:r w:rsidRPr="006A2091">
              <w:rPr>
                <w:sz w:val="13"/>
                <w:szCs w:val="13"/>
              </w:rPr>
              <w:t>Hydraulic Mulch</w:t>
            </w:r>
          </w:p>
        </w:tc>
        <w:tc>
          <w:tcPr>
            <w:tcW w:w="4680" w:type="dxa"/>
          </w:tcPr>
          <w:p w14:paraId="38171E61" w14:textId="77777777" w:rsidR="00896060" w:rsidRPr="006A2091" w:rsidRDefault="00896060" w:rsidP="00C276A1">
            <w:pPr>
              <w:pStyle w:val="TableParagraph"/>
              <w:spacing w:line="240" w:lineRule="auto"/>
              <w:ind w:left="0"/>
              <w:rPr>
                <w:rFonts w:ascii="Times New Roman" w:hAnsi="Times New Roman" w:cs="Times New Roman"/>
                <w:sz w:val="13"/>
                <w:szCs w:val="13"/>
              </w:rPr>
            </w:pPr>
            <w:r w:rsidRPr="006A2091">
              <w:rPr>
                <w:rFonts w:ascii="Times New Roman" w:hAnsi="Times New Roman" w:cs="Times New Roman"/>
                <w:sz w:val="13"/>
                <w:szCs w:val="13"/>
              </w:rPr>
              <w:t>Hydraulic mulch or erosion control process that uses fiber slurry and tackifier.</w:t>
            </w:r>
          </w:p>
        </w:tc>
        <w:tc>
          <w:tcPr>
            <w:tcW w:w="3150" w:type="dxa"/>
          </w:tcPr>
          <w:p w14:paraId="69F53406" w14:textId="77777777" w:rsidR="00896060" w:rsidRPr="006A2091" w:rsidRDefault="00896060" w:rsidP="00C276A1">
            <w:pPr>
              <w:pStyle w:val="TableParagraph"/>
              <w:rPr>
                <w:sz w:val="13"/>
                <w:szCs w:val="13"/>
              </w:rPr>
            </w:pPr>
            <w:r w:rsidRPr="006A2091">
              <w:rPr>
                <w:sz w:val="13"/>
                <w:szCs w:val="13"/>
              </w:rPr>
              <w:t>100</w:t>
            </w:r>
            <w:r w:rsidRPr="006A2091">
              <w:rPr>
                <w:spacing w:val="-6"/>
                <w:sz w:val="13"/>
                <w:szCs w:val="13"/>
              </w:rPr>
              <w:t xml:space="preserve"> </w:t>
            </w:r>
            <w:r w:rsidRPr="006A2091">
              <w:rPr>
                <w:sz w:val="13"/>
                <w:szCs w:val="13"/>
              </w:rPr>
              <w:t>percent</w:t>
            </w:r>
            <w:r w:rsidRPr="006A2091">
              <w:rPr>
                <w:spacing w:val="-6"/>
                <w:sz w:val="13"/>
                <w:szCs w:val="13"/>
              </w:rPr>
              <w:t xml:space="preserve"> </w:t>
            </w:r>
            <w:r w:rsidRPr="006A2091">
              <w:rPr>
                <w:sz w:val="13"/>
                <w:szCs w:val="13"/>
              </w:rPr>
              <w:t>post-consumer</w:t>
            </w:r>
            <w:r w:rsidRPr="006A2091">
              <w:rPr>
                <w:spacing w:val="-5"/>
                <w:sz w:val="13"/>
                <w:szCs w:val="13"/>
              </w:rPr>
              <w:t xml:space="preserve"> </w:t>
            </w:r>
            <w:r w:rsidRPr="006A2091">
              <w:rPr>
                <w:spacing w:val="-2"/>
                <w:sz w:val="13"/>
                <w:szCs w:val="13"/>
              </w:rPr>
              <w:t>material.</w:t>
            </w:r>
          </w:p>
        </w:tc>
      </w:tr>
      <w:tr w:rsidR="00896060" w14:paraId="1F0018B7" w14:textId="77777777" w:rsidTr="00C276A1">
        <w:trPr>
          <w:trHeight w:val="177"/>
        </w:trPr>
        <w:tc>
          <w:tcPr>
            <w:tcW w:w="521" w:type="dxa"/>
          </w:tcPr>
          <w:p w14:paraId="0072EE9A" w14:textId="77777777" w:rsidR="00896060" w:rsidRPr="006A2091" w:rsidRDefault="00896060" w:rsidP="00C276A1">
            <w:pPr>
              <w:pStyle w:val="TableParagraph"/>
              <w:spacing w:line="132" w:lineRule="exact"/>
              <w:ind w:left="71" w:right="40"/>
              <w:jc w:val="center"/>
              <w:rPr>
                <w:spacing w:val="-5"/>
                <w:sz w:val="13"/>
                <w:szCs w:val="13"/>
              </w:rPr>
            </w:pPr>
            <w:r w:rsidRPr="006A2091">
              <w:rPr>
                <w:spacing w:val="-5"/>
                <w:sz w:val="13"/>
                <w:szCs w:val="13"/>
              </w:rPr>
              <w:t>15A</w:t>
            </w:r>
          </w:p>
        </w:tc>
        <w:tc>
          <w:tcPr>
            <w:tcW w:w="1189" w:type="dxa"/>
          </w:tcPr>
          <w:p w14:paraId="54383C85" w14:textId="77777777" w:rsidR="00896060" w:rsidRPr="006A2091" w:rsidRDefault="00896060" w:rsidP="00C276A1">
            <w:pPr>
              <w:pStyle w:val="TableParagraph"/>
              <w:spacing w:line="266" w:lineRule="auto"/>
              <w:ind w:right="296" w:hanging="1"/>
              <w:rPr>
                <w:sz w:val="13"/>
                <w:szCs w:val="13"/>
              </w:rPr>
            </w:pPr>
            <w:r w:rsidRPr="006A2091">
              <w:rPr>
                <w:sz w:val="13"/>
                <w:szCs w:val="13"/>
              </w:rPr>
              <w:t>Textiles</w:t>
            </w:r>
          </w:p>
        </w:tc>
        <w:tc>
          <w:tcPr>
            <w:tcW w:w="1884" w:type="dxa"/>
          </w:tcPr>
          <w:p w14:paraId="0C76AB76" w14:textId="77777777" w:rsidR="00896060" w:rsidRPr="006A2091" w:rsidRDefault="00896060" w:rsidP="00C276A1">
            <w:pPr>
              <w:pStyle w:val="TableParagraph"/>
              <w:spacing w:line="266" w:lineRule="auto"/>
              <w:ind w:right="296" w:hanging="1"/>
              <w:rPr>
                <w:sz w:val="13"/>
                <w:szCs w:val="13"/>
              </w:rPr>
            </w:pPr>
            <w:r w:rsidRPr="006A2091">
              <w:rPr>
                <w:sz w:val="13"/>
                <w:szCs w:val="13"/>
              </w:rPr>
              <w:t>Textiles</w:t>
            </w:r>
          </w:p>
        </w:tc>
        <w:tc>
          <w:tcPr>
            <w:tcW w:w="4680" w:type="dxa"/>
          </w:tcPr>
          <w:p w14:paraId="3F9C9772" w14:textId="77777777" w:rsidR="00896060" w:rsidRPr="006A2091" w:rsidRDefault="00896060" w:rsidP="00C276A1">
            <w:pPr>
              <w:pStyle w:val="TableParagraph"/>
              <w:spacing w:line="240" w:lineRule="auto"/>
              <w:ind w:left="0"/>
              <w:rPr>
                <w:rFonts w:ascii="Times New Roman" w:hAnsi="Times New Roman" w:cs="Times New Roman"/>
                <w:sz w:val="13"/>
                <w:szCs w:val="13"/>
              </w:rPr>
            </w:pPr>
          </w:p>
        </w:tc>
        <w:tc>
          <w:tcPr>
            <w:tcW w:w="3150" w:type="dxa"/>
          </w:tcPr>
          <w:p w14:paraId="756AD87D" w14:textId="77777777" w:rsidR="00896060" w:rsidRPr="006A2091" w:rsidRDefault="00896060" w:rsidP="00C276A1">
            <w:pPr>
              <w:pStyle w:val="TableParagraph"/>
              <w:rPr>
                <w:sz w:val="13"/>
                <w:szCs w:val="13"/>
              </w:rPr>
            </w:pPr>
            <w:r w:rsidRPr="006A2091">
              <w:rPr>
                <w:sz w:val="13"/>
                <w:szCs w:val="13"/>
              </w:rPr>
              <w:t>0 percent post-consumer material.</w:t>
            </w:r>
          </w:p>
        </w:tc>
      </w:tr>
      <w:tr w:rsidR="00896060" w14:paraId="2F3F2B21" w14:textId="77777777" w:rsidTr="00C276A1">
        <w:trPr>
          <w:trHeight w:val="150"/>
        </w:trPr>
        <w:tc>
          <w:tcPr>
            <w:tcW w:w="521" w:type="dxa"/>
          </w:tcPr>
          <w:p w14:paraId="61C0EE22" w14:textId="77777777" w:rsidR="00896060" w:rsidRPr="006A2091" w:rsidRDefault="00896060" w:rsidP="00C276A1">
            <w:pPr>
              <w:pStyle w:val="TableParagraph"/>
              <w:spacing w:line="132" w:lineRule="exact"/>
              <w:ind w:left="71" w:right="40"/>
              <w:jc w:val="center"/>
              <w:rPr>
                <w:spacing w:val="-5"/>
                <w:sz w:val="13"/>
                <w:szCs w:val="13"/>
              </w:rPr>
            </w:pPr>
            <w:r w:rsidRPr="006A2091">
              <w:rPr>
                <w:spacing w:val="-5"/>
                <w:sz w:val="13"/>
                <w:szCs w:val="13"/>
              </w:rPr>
              <w:t>15B</w:t>
            </w:r>
          </w:p>
        </w:tc>
        <w:tc>
          <w:tcPr>
            <w:tcW w:w="1189" w:type="dxa"/>
          </w:tcPr>
          <w:p w14:paraId="417C7D65" w14:textId="77777777" w:rsidR="00896060" w:rsidRPr="006A2091" w:rsidRDefault="00896060" w:rsidP="00C276A1">
            <w:pPr>
              <w:pStyle w:val="TableParagraph"/>
              <w:spacing w:line="266" w:lineRule="auto"/>
              <w:ind w:right="296" w:hanging="1"/>
              <w:rPr>
                <w:sz w:val="13"/>
                <w:szCs w:val="13"/>
              </w:rPr>
            </w:pPr>
            <w:r w:rsidRPr="006A2091">
              <w:rPr>
                <w:sz w:val="13"/>
                <w:szCs w:val="13"/>
              </w:rPr>
              <w:t>Textiles</w:t>
            </w:r>
          </w:p>
        </w:tc>
        <w:tc>
          <w:tcPr>
            <w:tcW w:w="1884" w:type="dxa"/>
          </w:tcPr>
          <w:p w14:paraId="5FE36CDF" w14:textId="77777777" w:rsidR="00896060" w:rsidRPr="006A2091" w:rsidRDefault="00896060" w:rsidP="00C276A1">
            <w:pPr>
              <w:pStyle w:val="TableParagraph"/>
              <w:spacing w:line="266" w:lineRule="auto"/>
              <w:ind w:right="296" w:hanging="1"/>
              <w:rPr>
                <w:sz w:val="13"/>
                <w:szCs w:val="13"/>
              </w:rPr>
            </w:pPr>
            <w:r w:rsidRPr="006A2091">
              <w:rPr>
                <w:sz w:val="13"/>
                <w:szCs w:val="13"/>
              </w:rPr>
              <w:t>General Textile Wipes</w:t>
            </w:r>
          </w:p>
        </w:tc>
        <w:tc>
          <w:tcPr>
            <w:tcW w:w="4680" w:type="dxa"/>
          </w:tcPr>
          <w:p w14:paraId="32D49768" w14:textId="77777777" w:rsidR="00896060" w:rsidRPr="006A2091" w:rsidRDefault="00896060" w:rsidP="00C276A1">
            <w:pPr>
              <w:pStyle w:val="TableParagraph"/>
              <w:spacing w:line="240" w:lineRule="auto"/>
              <w:ind w:left="0"/>
              <w:rPr>
                <w:rFonts w:ascii="Times New Roman" w:hAnsi="Times New Roman" w:cs="Times New Roman"/>
                <w:sz w:val="13"/>
                <w:szCs w:val="13"/>
              </w:rPr>
            </w:pPr>
            <w:r w:rsidRPr="006A2091">
              <w:rPr>
                <w:rFonts w:ascii="Times New Roman" w:hAnsi="Times New Roman" w:cs="Times New Roman"/>
                <w:sz w:val="13"/>
                <w:szCs w:val="13"/>
              </w:rPr>
              <w:t>General purpose wipes.</w:t>
            </w:r>
          </w:p>
        </w:tc>
        <w:tc>
          <w:tcPr>
            <w:tcW w:w="3150" w:type="dxa"/>
          </w:tcPr>
          <w:p w14:paraId="20C135F1" w14:textId="77777777" w:rsidR="00896060" w:rsidRPr="006A2091" w:rsidRDefault="00896060" w:rsidP="00C276A1">
            <w:pPr>
              <w:pStyle w:val="TableParagraph"/>
              <w:rPr>
                <w:sz w:val="13"/>
                <w:szCs w:val="13"/>
              </w:rPr>
            </w:pPr>
            <w:r w:rsidRPr="006A2091">
              <w:rPr>
                <w:sz w:val="13"/>
                <w:szCs w:val="13"/>
              </w:rPr>
              <w:t>100</w:t>
            </w:r>
            <w:r w:rsidRPr="006A2091">
              <w:rPr>
                <w:spacing w:val="-6"/>
                <w:sz w:val="13"/>
                <w:szCs w:val="13"/>
              </w:rPr>
              <w:t xml:space="preserve"> </w:t>
            </w:r>
            <w:r w:rsidRPr="006A2091">
              <w:rPr>
                <w:sz w:val="13"/>
                <w:szCs w:val="13"/>
              </w:rPr>
              <w:t>percent</w:t>
            </w:r>
            <w:r w:rsidRPr="006A2091">
              <w:rPr>
                <w:spacing w:val="-6"/>
                <w:sz w:val="13"/>
                <w:szCs w:val="13"/>
              </w:rPr>
              <w:t xml:space="preserve"> </w:t>
            </w:r>
            <w:r w:rsidRPr="006A2091">
              <w:rPr>
                <w:sz w:val="13"/>
                <w:szCs w:val="13"/>
              </w:rPr>
              <w:t>post-consumer</w:t>
            </w:r>
            <w:r w:rsidRPr="006A2091">
              <w:rPr>
                <w:spacing w:val="-5"/>
                <w:sz w:val="13"/>
                <w:szCs w:val="13"/>
              </w:rPr>
              <w:t xml:space="preserve"> </w:t>
            </w:r>
            <w:r w:rsidRPr="006A2091">
              <w:rPr>
                <w:spacing w:val="-2"/>
                <w:sz w:val="13"/>
                <w:szCs w:val="13"/>
              </w:rPr>
              <w:t>material.</w:t>
            </w:r>
          </w:p>
        </w:tc>
      </w:tr>
      <w:tr w:rsidR="00896060" w14:paraId="096BEEAD" w14:textId="77777777" w:rsidTr="00C276A1">
        <w:trPr>
          <w:trHeight w:val="321"/>
        </w:trPr>
        <w:tc>
          <w:tcPr>
            <w:tcW w:w="521" w:type="dxa"/>
          </w:tcPr>
          <w:p w14:paraId="25665CE5" w14:textId="77777777" w:rsidR="00896060" w:rsidRPr="006A2091" w:rsidRDefault="00896060" w:rsidP="00C276A1">
            <w:pPr>
              <w:pStyle w:val="TableParagraph"/>
              <w:spacing w:line="132" w:lineRule="exact"/>
              <w:ind w:left="71" w:right="40"/>
              <w:jc w:val="center"/>
              <w:rPr>
                <w:spacing w:val="-5"/>
                <w:sz w:val="13"/>
                <w:szCs w:val="13"/>
              </w:rPr>
            </w:pPr>
            <w:r w:rsidRPr="006A2091">
              <w:rPr>
                <w:spacing w:val="-5"/>
                <w:sz w:val="13"/>
                <w:szCs w:val="13"/>
              </w:rPr>
              <w:t>16A</w:t>
            </w:r>
          </w:p>
        </w:tc>
        <w:tc>
          <w:tcPr>
            <w:tcW w:w="1189" w:type="dxa"/>
          </w:tcPr>
          <w:p w14:paraId="630670BE" w14:textId="77777777" w:rsidR="00896060" w:rsidRPr="006A2091" w:rsidRDefault="00896060" w:rsidP="00C276A1">
            <w:pPr>
              <w:pStyle w:val="TableParagraph"/>
              <w:spacing w:line="266" w:lineRule="auto"/>
              <w:ind w:right="296" w:hanging="1"/>
              <w:rPr>
                <w:sz w:val="13"/>
                <w:szCs w:val="13"/>
              </w:rPr>
            </w:pPr>
            <w:r w:rsidRPr="006A2091">
              <w:rPr>
                <w:sz w:val="13"/>
                <w:szCs w:val="13"/>
              </w:rPr>
              <w:t xml:space="preserve">Pavement Surfacing </w:t>
            </w:r>
          </w:p>
        </w:tc>
        <w:tc>
          <w:tcPr>
            <w:tcW w:w="1884" w:type="dxa"/>
          </w:tcPr>
          <w:p w14:paraId="092001AB" w14:textId="77777777" w:rsidR="00896060" w:rsidRPr="006A2091" w:rsidRDefault="00896060" w:rsidP="00C276A1">
            <w:pPr>
              <w:pStyle w:val="TableParagraph"/>
              <w:spacing w:line="266" w:lineRule="auto"/>
              <w:ind w:right="296" w:hanging="1"/>
              <w:rPr>
                <w:sz w:val="13"/>
                <w:szCs w:val="13"/>
              </w:rPr>
            </w:pPr>
            <w:r w:rsidRPr="006A2091">
              <w:rPr>
                <w:sz w:val="13"/>
                <w:szCs w:val="13"/>
              </w:rPr>
              <w:t>Rubberized Pavement Surfaces</w:t>
            </w:r>
          </w:p>
        </w:tc>
        <w:tc>
          <w:tcPr>
            <w:tcW w:w="4680" w:type="dxa"/>
          </w:tcPr>
          <w:p w14:paraId="2BECAC07" w14:textId="77777777" w:rsidR="00896060" w:rsidRPr="006A2091" w:rsidRDefault="00896060" w:rsidP="00C276A1">
            <w:pPr>
              <w:pStyle w:val="TableParagraph"/>
              <w:spacing w:line="240" w:lineRule="auto"/>
              <w:ind w:left="0"/>
              <w:rPr>
                <w:rFonts w:ascii="Times New Roman" w:hAnsi="Times New Roman" w:cs="Times New Roman"/>
                <w:sz w:val="13"/>
                <w:szCs w:val="13"/>
              </w:rPr>
            </w:pPr>
            <w:r w:rsidRPr="006A2091">
              <w:rPr>
                <w:rFonts w:ascii="Times New Roman" w:hAnsi="Times New Roman" w:cs="Times New Roman"/>
                <w:sz w:val="13"/>
                <w:szCs w:val="13"/>
              </w:rPr>
              <w:t>Rubberized asphalt concrete and chip seal.</w:t>
            </w:r>
          </w:p>
        </w:tc>
        <w:tc>
          <w:tcPr>
            <w:tcW w:w="3150" w:type="dxa"/>
          </w:tcPr>
          <w:p w14:paraId="31905725" w14:textId="77777777" w:rsidR="00896060" w:rsidRPr="006A2091" w:rsidRDefault="00896060" w:rsidP="00C276A1">
            <w:pPr>
              <w:pStyle w:val="TableParagraph"/>
              <w:rPr>
                <w:sz w:val="13"/>
                <w:szCs w:val="13"/>
              </w:rPr>
            </w:pPr>
            <w:r w:rsidRPr="006A2091">
              <w:rPr>
                <w:sz w:val="13"/>
                <w:szCs w:val="13"/>
              </w:rPr>
              <w:t>15 percent</w:t>
            </w:r>
            <w:r w:rsidRPr="006A2091">
              <w:rPr>
                <w:spacing w:val="-6"/>
                <w:sz w:val="13"/>
                <w:szCs w:val="13"/>
              </w:rPr>
              <w:t xml:space="preserve"> </w:t>
            </w:r>
            <w:r w:rsidRPr="006A2091">
              <w:rPr>
                <w:sz w:val="13"/>
                <w:szCs w:val="13"/>
              </w:rPr>
              <w:t>post-consumer</w:t>
            </w:r>
            <w:r w:rsidRPr="006A2091">
              <w:rPr>
                <w:spacing w:val="-5"/>
                <w:sz w:val="13"/>
                <w:szCs w:val="13"/>
              </w:rPr>
              <w:t xml:space="preserve"> </w:t>
            </w:r>
            <w:r w:rsidRPr="006A2091">
              <w:rPr>
                <w:spacing w:val="-2"/>
                <w:sz w:val="13"/>
                <w:szCs w:val="13"/>
              </w:rPr>
              <w:t>material.</w:t>
            </w:r>
          </w:p>
        </w:tc>
      </w:tr>
      <w:tr w:rsidR="00896060" w14:paraId="60F52AFA" w14:textId="77777777" w:rsidTr="00C276A1">
        <w:trPr>
          <w:trHeight w:val="339"/>
        </w:trPr>
        <w:tc>
          <w:tcPr>
            <w:tcW w:w="521" w:type="dxa"/>
          </w:tcPr>
          <w:p w14:paraId="0CB01A39" w14:textId="77777777" w:rsidR="00896060" w:rsidRPr="006A2091" w:rsidRDefault="00896060" w:rsidP="00C276A1">
            <w:pPr>
              <w:pStyle w:val="TableParagraph"/>
              <w:spacing w:line="132" w:lineRule="exact"/>
              <w:ind w:left="71" w:right="40"/>
              <w:jc w:val="center"/>
              <w:rPr>
                <w:spacing w:val="-5"/>
                <w:sz w:val="13"/>
                <w:szCs w:val="13"/>
              </w:rPr>
            </w:pPr>
            <w:r w:rsidRPr="006A2091">
              <w:rPr>
                <w:spacing w:val="-5"/>
                <w:sz w:val="13"/>
                <w:szCs w:val="13"/>
              </w:rPr>
              <w:t>16B</w:t>
            </w:r>
          </w:p>
        </w:tc>
        <w:tc>
          <w:tcPr>
            <w:tcW w:w="1189" w:type="dxa"/>
          </w:tcPr>
          <w:p w14:paraId="5AEAB919" w14:textId="77777777" w:rsidR="00896060" w:rsidRPr="006A2091" w:rsidRDefault="00896060" w:rsidP="00C276A1">
            <w:pPr>
              <w:pStyle w:val="TableParagraph"/>
              <w:spacing w:line="266" w:lineRule="auto"/>
              <w:ind w:right="296" w:hanging="1"/>
              <w:rPr>
                <w:sz w:val="13"/>
                <w:szCs w:val="13"/>
              </w:rPr>
            </w:pPr>
            <w:r w:rsidRPr="006A2091">
              <w:rPr>
                <w:sz w:val="13"/>
                <w:szCs w:val="13"/>
              </w:rPr>
              <w:t>Pavement Surfacing</w:t>
            </w:r>
          </w:p>
        </w:tc>
        <w:tc>
          <w:tcPr>
            <w:tcW w:w="1884" w:type="dxa"/>
          </w:tcPr>
          <w:p w14:paraId="79CBDD5A" w14:textId="77777777" w:rsidR="00896060" w:rsidRPr="006A2091" w:rsidRDefault="00896060" w:rsidP="00C276A1">
            <w:pPr>
              <w:pStyle w:val="TableParagraph"/>
              <w:spacing w:line="266" w:lineRule="auto"/>
              <w:ind w:right="296" w:hanging="1"/>
              <w:rPr>
                <w:sz w:val="13"/>
                <w:szCs w:val="13"/>
              </w:rPr>
            </w:pPr>
            <w:r w:rsidRPr="006A2091">
              <w:rPr>
                <w:sz w:val="13"/>
                <w:szCs w:val="13"/>
              </w:rPr>
              <w:t>Recycled Asphalt Pavement</w:t>
            </w:r>
          </w:p>
        </w:tc>
        <w:tc>
          <w:tcPr>
            <w:tcW w:w="4680" w:type="dxa"/>
          </w:tcPr>
          <w:p w14:paraId="1CF7CDC4" w14:textId="77777777" w:rsidR="00896060" w:rsidRPr="006A2091" w:rsidRDefault="00896060" w:rsidP="00C276A1">
            <w:pPr>
              <w:pStyle w:val="TableParagraph"/>
              <w:spacing w:line="240" w:lineRule="auto"/>
              <w:ind w:left="0"/>
              <w:rPr>
                <w:rFonts w:ascii="Times New Roman" w:hAnsi="Times New Roman" w:cs="Times New Roman"/>
                <w:sz w:val="13"/>
                <w:szCs w:val="13"/>
              </w:rPr>
            </w:pPr>
            <w:r w:rsidRPr="006A2091">
              <w:rPr>
                <w:rFonts w:ascii="Times New Roman" w:hAnsi="Times New Roman" w:cs="Times New Roman"/>
                <w:sz w:val="13"/>
                <w:szCs w:val="13"/>
              </w:rPr>
              <w:t>Recycled Asphalt Pavement</w:t>
            </w:r>
          </w:p>
        </w:tc>
        <w:tc>
          <w:tcPr>
            <w:tcW w:w="3150" w:type="dxa"/>
          </w:tcPr>
          <w:p w14:paraId="699DACA5" w14:textId="77777777" w:rsidR="00896060" w:rsidRPr="006A2091" w:rsidRDefault="00896060" w:rsidP="00C276A1">
            <w:pPr>
              <w:pStyle w:val="TableParagraph"/>
              <w:rPr>
                <w:sz w:val="13"/>
                <w:szCs w:val="13"/>
              </w:rPr>
            </w:pPr>
            <w:r w:rsidRPr="006A2091">
              <w:rPr>
                <w:sz w:val="13"/>
                <w:szCs w:val="13"/>
              </w:rPr>
              <w:t>25 percent</w:t>
            </w:r>
            <w:r w:rsidRPr="006A2091">
              <w:rPr>
                <w:spacing w:val="-6"/>
                <w:sz w:val="13"/>
                <w:szCs w:val="13"/>
              </w:rPr>
              <w:t xml:space="preserve"> </w:t>
            </w:r>
            <w:r w:rsidRPr="006A2091">
              <w:rPr>
                <w:sz w:val="13"/>
                <w:szCs w:val="13"/>
              </w:rPr>
              <w:t>post-consumer</w:t>
            </w:r>
            <w:r w:rsidRPr="006A2091">
              <w:rPr>
                <w:spacing w:val="-5"/>
                <w:sz w:val="13"/>
                <w:szCs w:val="13"/>
              </w:rPr>
              <w:t xml:space="preserve"> </w:t>
            </w:r>
            <w:r w:rsidRPr="006A2091">
              <w:rPr>
                <w:spacing w:val="-2"/>
                <w:sz w:val="13"/>
                <w:szCs w:val="13"/>
              </w:rPr>
              <w:t>material.</w:t>
            </w:r>
          </w:p>
        </w:tc>
      </w:tr>
      <w:tr w:rsidR="00293458" w14:paraId="018019C5" w14:textId="77777777" w:rsidTr="00F64346">
        <w:trPr>
          <w:trHeight w:val="339"/>
        </w:trPr>
        <w:tc>
          <w:tcPr>
            <w:tcW w:w="11424" w:type="dxa"/>
            <w:gridSpan w:val="5"/>
          </w:tcPr>
          <w:p w14:paraId="0385F193" w14:textId="77777777" w:rsidR="004411A6" w:rsidRDefault="004411A6" w:rsidP="004411A6">
            <w:pPr>
              <w:pStyle w:val="TableParagraph"/>
              <w:rPr>
                <w:sz w:val="12"/>
              </w:rPr>
            </w:pPr>
            <w:r>
              <w:rPr>
                <w:sz w:val="12"/>
              </w:rPr>
              <w:t>*It</w:t>
            </w:r>
            <w:r>
              <w:rPr>
                <w:spacing w:val="-4"/>
                <w:sz w:val="12"/>
              </w:rPr>
              <w:t xml:space="preserve"> </w:t>
            </w:r>
            <w:r>
              <w:rPr>
                <w:sz w:val="12"/>
              </w:rPr>
              <w:t>is</w:t>
            </w:r>
            <w:r>
              <w:rPr>
                <w:spacing w:val="-5"/>
                <w:sz w:val="12"/>
              </w:rPr>
              <w:t xml:space="preserve"> </w:t>
            </w:r>
            <w:r>
              <w:rPr>
                <w:sz w:val="12"/>
              </w:rPr>
              <w:t>each</w:t>
            </w:r>
            <w:r>
              <w:rPr>
                <w:spacing w:val="-5"/>
                <w:sz w:val="12"/>
              </w:rPr>
              <w:t xml:space="preserve"> </w:t>
            </w:r>
            <w:r>
              <w:rPr>
                <w:sz w:val="12"/>
              </w:rPr>
              <w:t>agency’s</w:t>
            </w:r>
            <w:r>
              <w:rPr>
                <w:spacing w:val="-6"/>
                <w:sz w:val="12"/>
              </w:rPr>
              <w:t xml:space="preserve"> </w:t>
            </w:r>
            <w:r>
              <w:rPr>
                <w:sz w:val="12"/>
              </w:rPr>
              <w:t>prerogative</w:t>
            </w:r>
            <w:r>
              <w:rPr>
                <w:spacing w:val="-3"/>
                <w:sz w:val="12"/>
              </w:rPr>
              <w:t xml:space="preserve"> </w:t>
            </w:r>
            <w:r>
              <w:rPr>
                <w:sz w:val="12"/>
              </w:rPr>
              <w:t>to</w:t>
            </w:r>
            <w:r>
              <w:rPr>
                <w:spacing w:val="-5"/>
                <w:sz w:val="12"/>
              </w:rPr>
              <w:t xml:space="preserve"> </w:t>
            </w:r>
            <w:r>
              <w:rPr>
                <w:sz w:val="12"/>
              </w:rPr>
              <w:t>assign</w:t>
            </w:r>
            <w:r>
              <w:rPr>
                <w:spacing w:val="-6"/>
                <w:sz w:val="12"/>
              </w:rPr>
              <w:t xml:space="preserve"> </w:t>
            </w:r>
            <w:r>
              <w:rPr>
                <w:sz w:val="12"/>
              </w:rPr>
              <w:t>internal</w:t>
            </w:r>
            <w:r>
              <w:rPr>
                <w:spacing w:val="-1"/>
                <w:sz w:val="12"/>
              </w:rPr>
              <w:t xml:space="preserve"> </w:t>
            </w:r>
            <w:r>
              <w:rPr>
                <w:sz w:val="12"/>
              </w:rPr>
              <w:t>codes/object</w:t>
            </w:r>
            <w:r>
              <w:rPr>
                <w:spacing w:val="-6"/>
                <w:sz w:val="12"/>
              </w:rPr>
              <w:t xml:space="preserve"> </w:t>
            </w:r>
            <w:r>
              <w:rPr>
                <w:sz w:val="12"/>
              </w:rPr>
              <w:t>codes</w:t>
            </w:r>
            <w:r>
              <w:rPr>
                <w:spacing w:val="-3"/>
                <w:sz w:val="12"/>
              </w:rPr>
              <w:t xml:space="preserve"> </w:t>
            </w:r>
            <w:r>
              <w:rPr>
                <w:sz w:val="12"/>
              </w:rPr>
              <w:t>for</w:t>
            </w:r>
            <w:r>
              <w:rPr>
                <w:spacing w:val="-3"/>
                <w:sz w:val="12"/>
              </w:rPr>
              <w:t xml:space="preserve"> </w:t>
            </w:r>
            <w:r>
              <w:rPr>
                <w:sz w:val="12"/>
              </w:rPr>
              <w:t>post-consumer</w:t>
            </w:r>
            <w:r>
              <w:rPr>
                <w:spacing w:val="-3"/>
                <w:sz w:val="12"/>
              </w:rPr>
              <w:t xml:space="preserve"> </w:t>
            </w:r>
            <w:r>
              <w:rPr>
                <w:sz w:val="12"/>
              </w:rPr>
              <w:t>recycled</w:t>
            </w:r>
            <w:r>
              <w:rPr>
                <w:spacing w:val="-4"/>
                <w:sz w:val="12"/>
              </w:rPr>
              <w:t xml:space="preserve"> </w:t>
            </w:r>
            <w:r>
              <w:rPr>
                <w:sz w:val="12"/>
              </w:rPr>
              <w:t>content</w:t>
            </w:r>
            <w:r>
              <w:rPr>
                <w:spacing w:val="-3"/>
                <w:sz w:val="12"/>
              </w:rPr>
              <w:t xml:space="preserve"> </w:t>
            </w:r>
            <w:r>
              <w:rPr>
                <w:sz w:val="12"/>
              </w:rPr>
              <w:t>products</w:t>
            </w:r>
            <w:r>
              <w:rPr>
                <w:spacing w:val="-4"/>
                <w:sz w:val="12"/>
              </w:rPr>
              <w:t xml:space="preserve"> </w:t>
            </w:r>
            <w:r>
              <w:rPr>
                <w:sz w:val="12"/>
              </w:rPr>
              <w:t>based</w:t>
            </w:r>
            <w:r>
              <w:rPr>
                <w:spacing w:val="-5"/>
                <w:sz w:val="12"/>
              </w:rPr>
              <w:t xml:space="preserve"> </w:t>
            </w:r>
            <w:r>
              <w:rPr>
                <w:sz w:val="12"/>
              </w:rPr>
              <w:t>on</w:t>
            </w:r>
            <w:r>
              <w:rPr>
                <w:spacing w:val="-5"/>
                <w:sz w:val="12"/>
              </w:rPr>
              <w:t xml:space="preserve"> </w:t>
            </w:r>
            <w:r>
              <w:rPr>
                <w:sz w:val="12"/>
              </w:rPr>
              <w:t>their</w:t>
            </w:r>
            <w:r>
              <w:rPr>
                <w:spacing w:val="-5"/>
                <w:sz w:val="12"/>
              </w:rPr>
              <w:t xml:space="preserve"> </w:t>
            </w:r>
            <w:r>
              <w:rPr>
                <w:sz w:val="12"/>
              </w:rPr>
              <w:t>internal</w:t>
            </w:r>
            <w:r>
              <w:rPr>
                <w:spacing w:val="-2"/>
                <w:sz w:val="12"/>
              </w:rPr>
              <w:t xml:space="preserve"> </w:t>
            </w:r>
            <w:r>
              <w:rPr>
                <w:sz w:val="12"/>
              </w:rPr>
              <w:t>paper</w:t>
            </w:r>
            <w:r>
              <w:rPr>
                <w:spacing w:val="-5"/>
                <w:sz w:val="12"/>
              </w:rPr>
              <w:t xml:space="preserve"> </w:t>
            </w:r>
            <w:r>
              <w:rPr>
                <w:sz w:val="12"/>
              </w:rPr>
              <w:t>or</w:t>
            </w:r>
            <w:r>
              <w:rPr>
                <w:spacing w:val="-4"/>
                <w:sz w:val="12"/>
              </w:rPr>
              <w:t xml:space="preserve"> </w:t>
            </w:r>
            <w:r>
              <w:rPr>
                <w:sz w:val="12"/>
              </w:rPr>
              <w:t>computer</w:t>
            </w:r>
            <w:r>
              <w:rPr>
                <w:spacing w:val="-3"/>
                <w:sz w:val="12"/>
              </w:rPr>
              <w:t xml:space="preserve"> </w:t>
            </w:r>
            <w:r>
              <w:rPr>
                <w:sz w:val="12"/>
              </w:rPr>
              <w:t>tracking</w:t>
            </w:r>
            <w:r>
              <w:rPr>
                <w:spacing w:val="-6"/>
                <w:sz w:val="12"/>
              </w:rPr>
              <w:t xml:space="preserve"> </w:t>
            </w:r>
            <w:r>
              <w:rPr>
                <w:spacing w:val="-2"/>
                <w:sz w:val="12"/>
              </w:rPr>
              <w:t>systems.</w:t>
            </w:r>
          </w:p>
          <w:p w14:paraId="44913778" w14:textId="77777777" w:rsidR="004411A6" w:rsidRDefault="004411A6" w:rsidP="004411A6">
            <w:pPr>
              <w:pStyle w:val="TableParagraph"/>
              <w:spacing w:before="8" w:line="240" w:lineRule="auto"/>
              <w:ind w:left="0"/>
              <w:rPr>
                <w:rFonts w:ascii="Calibri"/>
                <w:sz w:val="17"/>
              </w:rPr>
            </w:pPr>
          </w:p>
          <w:p w14:paraId="557B97EC" w14:textId="1209D0BC" w:rsidR="00293458" w:rsidRPr="006A2091" w:rsidRDefault="004411A6" w:rsidP="004411A6">
            <w:pPr>
              <w:pStyle w:val="TableParagraph"/>
              <w:rPr>
                <w:sz w:val="13"/>
                <w:szCs w:val="13"/>
              </w:rPr>
            </w:pPr>
            <w:r>
              <w:rPr>
                <w:rFonts w:ascii="Calibri"/>
                <w:color w:val="0000FF"/>
                <w:sz w:val="16"/>
                <w:u w:val="single" w:color="0000FF"/>
              </w:rPr>
              <w:t>For</w:t>
            </w:r>
            <w:r>
              <w:rPr>
                <w:rFonts w:ascii="Calibri"/>
                <w:color w:val="0000FF"/>
                <w:spacing w:val="11"/>
                <w:sz w:val="16"/>
                <w:u w:val="single" w:color="0000FF"/>
              </w:rPr>
              <w:t xml:space="preserve"> </w:t>
            </w:r>
            <w:r>
              <w:rPr>
                <w:rFonts w:ascii="Calibri"/>
                <w:color w:val="0000FF"/>
                <w:sz w:val="16"/>
                <w:u w:val="single" w:color="0000FF"/>
              </w:rPr>
              <w:t>additional</w:t>
            </w:r>
            <w:r>
              <w:rPr>
                <w:rFonts w:ascii="Calibri"/>
                <w:color w:val="0000FF"/>
                <w:spacing w:val="11"/>
                <w:sz w:val="16"/>
                <w:u w:val="single" w:color="0000FF"/>
              </w:rPr>
              <w:t xml:space="preserve"> </w:t>
            </w:r>
            <w:r>
              <w:rPr>
                <w:rFonts w:ascii="Calibri"/>
                <w:color w:val="0000FF"/>
                <w:sz w:val="16"/>
                <w:u w:val="single" w:color="0000FF"/>
              </w:rPr>
              <w:t>information,</w:t>
            </w:r>
            <w:r>
              <w:rPr>
                <w:rFonts w:ascii="Calibri"/>
                <w:color w:val="0000FF"/>
                <w:spacing w:val="11"/>
                <w:sz w:val="16"/>
                <w:u w:val="single" w:color="0000FF"/>
              </w:rPr>
              <w:t xml:space="preserve"> </w:t>
            </w:r>
            <w:r>
              <w:rPr>
                <w:rFonts w:ascii="Calibri"/>
                <w:color w:val="0000FF"/>
                <w:sz w:val="16"/>
                <w:u w:val="single" w:color="0000FF"/>
              </w:rPr>
              <w:t>please</w:t>
            </w:r>
            <w:r>
              <w:rPr>
                <w:rFonts w:ascii="Calibri"/>
                <w:color w:val="0000FF"/>
                <w:spacing w:val="10"/>
                <w:sz w:val="16"/>
                <w:u w:val="single" w:color="0000FF"/>
              </w:rPr>
              <w:t xml:space="preserve"> </w:t>
            </w:r>
            <w:r>
              <w:rPr>
                <w:rFonts w:ascii="Calibri"/>
                <w:color w:val="0000FF"/>
                <w:sz w:val="16"/>
                <w:u w:val="single" w:color="0000FF"/>
              </w:rPr>
              <w:t>visit</w:t>
            </w:r>
            <w:r>
              <w:rPr>
                <w:rFonts w:ascii="Calibri"/>
                <w:color w:val="0000FF"/>
                <w:spacing w:val="11"/>
                <w:sz w:val="16"/>
                <w:u w:val="single" w:color="0000FF"/>
              </w:rPr>
              <w:t xml:space="preserve"> </w:t>
            </w:r>
            <w:hyperlink r:id="rId13">
              <w:r>
                <w:rPr>
                  <w:rFonts w:ascii="Calibri"/>
                  <w:color w:val="0000FF"/>
                  <w:spacing w:val="-2"/>
                  <w:sz w:val="16"/>
                  <w:u w:val="single" w:color="0000FF"/>
                </w:rPr>
                <w:t>www.CalRecycle.ca.gov/BuyRecycled/StateAgency/</w:t>
              </w:r>
              <w:r>
                <w:rPr>
                  <w:rFonts w:ascii="Calibri"/>
                  <w:color w:val="0000FF"/>
                  <w:spacing w:val="40"/>
                  <w:sz w:val="16"/>
                  <w:u w:val="single" w:color="0000FF"/>
                </w:rPr>
                <w:t xml:space="preserve"> </w:t>
              </w:r>
            </w:hyperlink>
          </w:p>
        </w:tc>
      </w:tr>
    </w:tbl>
    <w:p w14:paraId="387EAE62" w14:textId="77777777" w:rsidR="00896060" w:rsidRDefault="00896060" w:rsidP="004411A6"/>
    <w:sectPr w:rsidR="00896060" w:rsidSect="004411A6">
      <w:pgSz w:w="12240" w:h="15840"/>
      <w:pgMar w:top="180" w:right="620" w:bottom="1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A29B" w14:textId="77777777" w:rsidR="000C0390" w:rsidRDefault="000C0390">
      <w:r>
        <w:separator/>
      </w:r>
    </w:p>
  </w:endnote>
  <w:endnote w:type="continuationSeparator" w:id="0">
    <w:p w14:paraId="65B22817" w14:textId="77777777" w:rsidR="000C0390" w:rsidRDefault="000C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7158" w14:textId="77777777" w:rsidR="00987059" w:rsidRDefault="00987059">
    <w:pPr>
      <w:pStyle w:val="Footer"/>
      <w:framePr w:wrap="around" w:vAnchor="text" w:hAnchor="page" w:x="14842" w:y="51"/>
      <w:rPr>
        <w:rStyle w:val="PageNumber"/>
      </w:rPr>
    </w:pPr>
  </w:p>
  <w:p w14:paraId="4E39E38E" w14:textId="77777777"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EED2" w14:textId="77777777" w:rsidR="000C0390" w:rsidRDefault="000C0390">
      <w:r>
        <w:separator/>
      </w:r>
    </w:p>
  </w:footnote>
  <w:footnote w:type="continuationSeparator" w:id="0">
    <w:p w14:paraId="5E69DEC8" w14:textId="77777777" w:rsidR="000C0390" w:rsidRDefault="000C0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9324548">
    <w:abstractNumId w:val="0"/>
  </w:num>
  <w:num w:numId="2" w16cid:durableId="1102918885">
    <w:abstractNumId w:val="3"/>
  </w:num>
  <w:num w:numId="3" w16cid:durableId="1032536157">
    <w:abstractNumId w:val="5"/>
  </w:num>
  <w:num w:numId="4" w16cid:durableId="1463574412">
    <w:abstractNumId w:val="4"/>
  </w:num>
  <w:num w:numId="5" w16cid:durableId="1235779459">
    <w:abstractNumId w:val="2"/>
  </w:num>
  <w:num w:numId="6" w16cid:durableId="1741559460">
    <w:abstractNumId w:val="6"/>
  </w:num>
  <w:num w:numId="7" w16cid:durableId="514418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28"/>
    <w:rsid w:val="000252C5"/>
    <w:rsid w:val="000A35AC"/>
    <w:rsid w:val="000C0390"/>
    <w:rsid w:val="000D08F2"/>
    <w:rsid w:val="000F6473"/>
    <w:rsid w:val="00116E72"/>
    <w:rsid w:val="001223F5"/>
    <w:rsid w:val="00134FBC"/>
    <w:rsid w:val="00175DCF"/>
    <w:rsid w:val="0019211B"/>
    <w:rsid w:val="001C00DC"/>
    <w:rsid w:val="0020204E"/>
    <w:rsid w:val="002561BF"/>
    <w:rsid w:val="00263301"/>
    <w:rsid w:val="00273BAF"/>
    <w:rsid w:val="002850AC"/>
    <w:rsid w:val="00293458"/>
    <w:rsid w:val="002938C5"/>
    <w:rsid w:val="002A2970"/>
    <w:rsid w:val="002A7DF6"/>
    <w:rsid w:val="002B7F6E"/>
    <w:rsid w:val="002C0582"/>
    <w:rsid w:val="002D4B5C"/>
    <w:rsid w:val="002F4C2C"/>
    <w:rsid w:val="00323647"/>
    <w:rsid w:val="003431BB"/>
    <w:rsid w:val="00364B48"/>
    <w:rsid w:val="00386CDF"/>
    <w:rsid w:val="00392455"/>
    <w:rsid w:val="003971B2"/>
    <w:rsid w:val="003B3F0F"/>
    <w:rsid w:val="003B5938"/>
    <w:rsid w:val="003B643B"/>
    <w:rsid w:val="003E2BF6"/>
    <w:rsid w:val="004166D5"/>
    <w:rsid w:val="0042083A"/>
    <w:rsid w:val="004411A6"/>
    <w:rsid w:val="00482F4E"/>
    <w:rsid w:val="004A0B19"/>
    <w:rsid w:val="004B5576"/>
    <w:rsid w:val="004D2F95"/>
    <w:rsid w:val="004F57A8"/>
    <w:rsid w:val="004F7DEE"/>
    <w:rsid w:val="00572BA1"/>
    <w:rsid w:val="00582AB7"/>
    <w:rsid w:val="00591C73"/>
    <w:rsid w:val="005B0C20"/>
    <w:rsid w:val="005C6507"/>
    <w:rsid w:val="005D4E4C"/>
    <w:rsid w:val="0062538E"/>
    <w:rsid w:val="00634808"/>
    <w:rsid w:val="0067151D"/>
    <w:rsid w:val="00672CEC"/>
    <w:rsid w:val="006C187F"/>
    <w:rsid w:val="006D433D"/>
    <w:rsid w:val="006F57F2"/>
    <w:rsid w:val="007125A2"/>
    <w:rsid w:val="007232C6"/>
    <w:rsid w:val="0073242C"/>
    <w:rsid w:val="0077051A"/>
    <w:rsid w:val="007B4B88"/>
    <w:rsid w:val="007C0913"/>
    <w:rsid w:val="008042C1"/>
    <w:rsid w:val="008067CA"/>
    <w:rsid w:val="00827569"/>
    <w:rsid w:val="00830F90"/>
    <w:rsid w:val="00831FB6"/>
    <w:rsid w:val="008517BA"/>
    <w:rsid w:val="00852D4F"/>
    <w:rsid w:val="0086351A"/>
    <w:rsid w:val="00882462"/>
    <w:rsid w:val="00896060"/>
    <w:rsid w:val="008C21ED"/>
    <w:rsid w:val="008C420D"/>
    <w:rsid w:val="008C4741"/>
    <w:rsid w:val="00902843"/>
    <w:rsid w:val="00934466"/>
    <w:rsid w:val="009610F3"/>
    <w:rsid w:val="00966B39"/>
    <w:rsid w:val="00973E87"/>
    <w:rsid w:val="00974F28"/>
    <w:rsid w:val="00983FD9"/>
    <w:rsid w:val="00987059"/>
    <w:rsid w:val="009B07B6"/>
    <w:rsid w:val="009C38C6"/>
    <w:rsid w:val="009D3C02"/>
    <w:rsid w:val="009E1B2F"/>
    <w:rsid w:val="00A04054"/>
    <w:rsid w:val="00A12892"/>
    <w:rsid w:val="00A16931"/>
    <w:rsid w:val="00A479C4"/>
    <w:rsid w:val="00A52DA5"/>
    <w:rsid w:val="00A52F68"/>
    <w:rsid w:val="00A577EF"/>
    <w:rsid w:val="00A85A69"/>
    <w:rsid w:val="00AA2D64"/>
    <w:rsid w:val="00AB4F62"/>
    <w:rsid w:val="00AC5E25"/>
    <w:rsid w:val="00AC760F"/>
    <w:rsid w:val="00AD6687"/>
    <w:rsid w:val="00AF10B9"/>
    <w:rsid w:val="00AF38AF"/>
    <w:rsid w:val="00B40870"/>
    <w:rsid w:val="00B773D4"/>
    <w:rsid w:val="00B807D3"/>
    <w:rsid w:val="00B97A52"/>
    <w:rsid w:val="00BB3EFD"/>
    <w:rsid w:val="00C01D30"/>
    <w:rsid w:val="00C0604C"/>
    <w:rsid w:val="00C2488D"/>
    <w:rsid w:val="00C3069A"/>
    <w:rsid w:val="00C32BC0"/>
    <w:rsid w:val="00C33909"/>
    <w:rsid w:val="00C54FF0"/>
    <w:rsid w:val="00CA1C13"/>
    <w:rsid w:val="00D00248"/>
    <w:rsid w:val="00D00835"/>
    <w:rsid w:val="00D10EDB"/>
    <w:rsid w:val="00D1563C"/>
    <w:rsid w:val="00D27337"/>
    <w:rsid w:val="00D43C98"/>
    <w:rsid w:val="00D86C1A"/>
    <w:rsid w:val="00D934C9"/>
    <w:rsid w:val="00DB5449"/>
    <w:rsid w:val="00DD15DB"/>
    <w:rsid w:val="00E02D53"/>
    <w:rsid w:val="00E061D9"/>
    <w:rsid w:val="00E068D2"/>
    <w:rsid w:val="00E10D56"/>
    <w:rsid w:val="00E37679"/>
    <w:rsid w:val="00E423A7"/>
    <w:rsid w:val="00E6041C"/>
    <w:rsid w:val="00E85591"/>
    <w:rsid w:val="00EE4144"/>
    <w:rsid w:val="00F06CF5"/>
    <w:rsid w:val="00F3198E"/>
    <w:rsid w:val="00F323CE"/>
    <w:rsid w:val="00F43AE4"/>
    <w:rsid w:val="00F61342"/>
    <w:rsid w:val="00F62C09"/>
    <w:rsid w:val="00F6789F"/>
    <w:rsid w:val="00F85C39"/>
    <w:rsid w:val="00FA7205"/>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08EC64D"/>
  <w15:chartTrackingRefBased/>
  <w15:docId w15:val="{05E435E4-B4AD-4F2E-963F-6A42EC40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uiPriority w:val="20"/>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Title">
    <w:name w:val="Title"/>
    <w:basedOn w:val="Normal"/>
    <w:link w:val="TitleChar"/>
    <w:uiPriority w:val="10"/>
    <w:qFormat/>
    <w:rsid w:val="00896060"/>
    <w:pPr>
      <w:widowControl w:val="0"/>
      <w:autoSpaceDE w:val="0"/>
      <w:autoSpaceDN w:val="0"/>
      <w:spacing w:after="3" w:line="156" w:lineRule="exact"/>
      <w:ind w:left="160"/>
    </w:pPr>
    <w:rPr>
      <w:rFonts w:ascii="Calibri" w:eastAsia="Calibri" w:hAnsi="Calibri" w:cs="Calibri"/>
      <w:sz w:val="16"/>
      <w:szCs w:val="16"/>
      <w:u w:val="single" w:color="000000"/>
    </w:rPr>
  </w:style>
  <w:style w:type="character" w:customStyle="1" w:styleId="TitleChar">
    <w:name w:val="Title Char"/>
    <w:basedOn w:val="DefaultParagraphFont"/>
    <w:link w:val="Title"/>
    <w:uiPriority w:val="10"/>
    <w:rsid w:val="00896060"/>
    <w:rPr>
      <w:rFonts w:ascii="Calibri" w:eastAsia="Calibri" w:hAnsi="Calibri" w:cs="Calibri"/>
      <w:sz w:val="16"/>
      <w:szCs w:val="16"/>
      <w:u w:val="single" w:color="000000"/>
    </w:rPr>
  </w:style>
  <w:style w:type="paragraph" w:customStyle="1" w:styleId="TableParagraph">
    <w:name w:val="Table Paragraph"/>
    <w:basedOn w:val="Normal"/>
    <w:uiPriority w:val="1"/>
    <w:qFormat/>
    <w:rsid w:val="00896060"/>
    <w:pPr>
      <w:widowControl w:val="0"/>
      <w:autoSpaceDE w:val="0"/>
      <w:autoSpaceDN w:val="0"/>
      <w:spacing w:line="133" w:lineRule="exact"/>
      <w:ind w:left="25"/>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lRecycle.ca.gov/BuyRecycled/StateAgen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BRC@CalRecycle.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DE126B2D0BB4B86F2BC33463B065D" ma:contentTypeVersion="4" ma:contentTypeDescription="Create a new document." ma:contentTypeScope="" ma:versionID="35c4af458d5b98998f7f36864686d442">
  <xsd:schema xmlns:xsd="http://www.w3.org/2001/XMLSchema" xmlns:xs="http://www.w3.org/2001/XMLSchema" xmlns:p="http://schemas.microsoft.com/office/2006/metadata/properties" xmlns:ns1="41d0896e-9d0e-423f-8753-8f79769900da" targetNamespace="http://schemas.microsoft.com/office/2006/metadata/properties" ma:root="true" ma:fieldsID="d6c8a13e8247014f1ef5baf68c3744c2" ns1:_="">
    <xsd:import namespace="41d0896e-9d0e-423f-8753-8f79769900da"/>
    <xsd:element name="properties">
      <xsd:complexType>
        <xsd:sequence>
          <xsd:element name="documentManagement">
            <xsd:complexType>
              <xsd:all>
                <xsd:element ref="ns1:Form_x0020_Number" minOccurs="0"/>
                <xsd:element ref="ns1:Form_x0020_Category" minOccurs="0"/>
                <xsd:element ref="ns1:Revision_x0020_Date" minOccurs="0"/>
                <xsd:element ref="ns1:Public_x0020_u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0896e-9d0e-423f-8753-8f79769900da" elementFormDefault="qualified">
    <xsd:import namespace="http://schemas.microsoft.com/office/2006/documentManagement/types"/>
    <xsd:import namespace="http://schemas.microsoft.com/office/infopath/2007/PartnerControls"/>
    <xsd:element name="Form_x0020_Number" ma:index="0" nillable="true" ma:displayName="Form Number" ma:internalName="Form_x0020_Number">
      <xsd:simpleType>
        <xsd:restriction base="dms:Text">
          <xsd:maxLength value="255"/>
        </xsd:restriction>
      </xsd:simpleType>
    </xsd:element>
    <xsd:element name="Form_x0020_Category" ma:index="3" nillable="true" ma:displayName="Form Category" ma:format="Dropdown" ma:internalName="Form_x0020_Category">
      <xsd:simpleType>
        <xsd:restriction base="dms:Choice">
          <xsd:enumeration value="Accounting and Purchasing"/>
          <xsd:enumeration value="Administration"/>
          <xsd:enumeration value="Contracts and Grants"/>
          <xsd:enumeration value="Mailing"/>
          <xsd:enumeration value="Pay and Benefits"/>
          <xsd:enumeration value="Personnel and Employment"/>
          <xsd:enumeration value="CalRecycle Programs"/>
          <xsd:enumeration value="Service and Requests"/>
          <xsd:enumeration value="Special Circumstances"/>
          <xsd:enumeration value="Suggestions and Complaints"/>
          <xsd:enumeration value="Telework"/>
          <xsd:enumeration value="Timekeeping and Leave"/>
          <xsd:enumeration value="Training"/>
          <xsd:enumeration value="Travel and Transportation"/>
        </xsd:restriction>
      </xsd:simpleType>
    </xsd:element>
    <xsd:element name="Revision_x0020_Date" ma:index="10" nillable="true" ma:displayName="Revision Date" ma:description="Date printed on form." ma:format="DateOnly" ma:internalName="Revision_x0020_Date">
      <xsd:simpleType>
        <xsd:restriction base="dms:DateTime"/>
      </xsd:simpleType>
    </xsd:element>
    <xsd:element name="Public_x0020_use" ma:index="11" nillable="true" ma:displayName="Public use" ma:default="0" ma:description="This form is used by the public." ma:internalName="Public_x0020_u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41d0896e-9d0e-423f-8753-8f79769900da">2010-01-01T08:00:00+00:00</Revision_x0020_Date>
    <Public_x0020_use xmlns="41d0896e-9d0e-423f-8753-8f79769900da">false</Public_x0020_use>
    <Form_x0020_Category xmlns="41d0896e-9d0e-423f-8753-8f79769900da">CalRecycle Programs</Form_x0020_Category>
    <Form_x0020_Number xmlns="41d0896e-9d0e-423f-8753-8f79769900da">CalRecycle 074</Form_x0020_Numb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400D0-9925-4B0B-81B6-F73767811F30}">
  <ds:schemaRefs>
    <ds:schemaRef ds:uri="http://schemas.microsoft.com/sharepoint/v3/contenttype/forms"/>
  </ds:schemaRefs>
</ds:datastoreItem>
</file>

<file path=customXml/itemProps2.xml><?xml version="1.0" encoding="utf-8"?>
<ds:datastoreItem xmlns:ds="http://schemas.openxmlformats.org/officeDocument/2006/customXml" ds:itemID="{A3771D30-7082-4488-9679-A22760850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0896e-9d0e-423f-8753-8f7976990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B37E1-CE31-445F-8F54-20F5FB4A0EB4}">
  <ds:schemaRefs>
    <ds:schemaRef ds:uri="http://schemas.microsoft.com/office/2006/metadata/properties"/>
    <ds:schemaRef ds:uri="http://schemas.microsoft.com/office/infopath/2007/PartnerControls"/>
    <ds:schemaRef ds:uri="41d0896e-9d0e-423f-8753-8f79769900da"/>
  </ds:schemaRefs>
</ds:datastoreItem>
</file>

<file path=customXml/itemProps4.xml><?xml version="1.0" encoding="utf-8"?>
<ds:datastoreItem xmlns:ds="http://schemas.openxmlformats.org/officeDocument/2006/customXml" ds:itemID="{947875E3-9EC2-48F1-858D-5765D3BC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1227</Words>
  <Characters>8177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Postconsumer-Content Certification, CalRecycle 74 (Rev. 1/10)</vt:lpstr>
    </vt:vector>
  </TitlesOfParts>
  <Company>CalRecycle</Company>
  <LinksUpToDate>false</LinksUpToDate>
  <CharactersWithSpaces>9386</CharactersWithSpaces>
  <SharedDoc>false</SharedDoc>
  <HLinks>
    <vt:vector size="6" baseType="variant">
      <vt:variant>
        <vt:i4>131073</vt:i4>
      </vt:variant>
      <vt:variant>
        <vt:i4>0</vt:i4>
      </vt:variant>
      <vt:variant>
        <vt:i4>0</vt:i4>
      </vt:variant>
      <vt:variant>
        <vt:i4>5</vt:i4>
      </vt:variant>
      <vt:variant>
        <vt:lpwstr>http://www.calrecycle.ca.gov/BuyRecycled/StateAgency/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CalRecycle 74 (Rev. 1/10)</dc:title>
  <dc:subject>California State agencies may use this form developed by the Department of Resources Recycling and Recovery (CalRecycle) to obtain recycled-content information from suppliers. This information is mandated by Public Contract Code (PCC) 12205 (a) and (b).</dc:subject>
  <dc:creator>ciwmb</dc:creator>
  <cp:keywords/>
  <cp:lastModifiedBy>Cevallos, Michelle@CalRecycle</cp:lastModifiedBy>
  <cp:revision>5</cp:revision>
  <cp:lastPrinted>2007-03-19T20:13:00Z</cp:lastPrinted>
  <dcterms:created xsi:type="dcterms:W3CDTF">2023-01-11T01:08:00Z</dcterms:created>
  <dcterms:modified xsi:type="dcterms:W3CDTF">2023-01-11T01:44:00Z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0x010100BBADE126B2D0BB4B86F2BC33463B065D</vt:lpwstr>
  </property>
</Properties>
</file>