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2C587B" w14:textId="7E7FFB88" w:rsidR="00F74061" w:rsidRPr="00082A92" w:rsidRDefault="0029051E" w:rsidP="00DC4610">
      <w:pPr>
        <w:pStyle w:val="Heading1"/>
        <w:jc w:val="center"/>
        <w:rPr>
          <w:rFonts w:ascii="Arial" w:hAnsi="Arial" w:cs="Arial"/>
          <w:b/>
          <w:sz w:val="24"/>
          <w:szCs w:val="24"/>
        </w:rPr>
      </w:pPr>
      <w:bookmarkStart w:id="0" w:name="_GoBack"/>
      <w:bookmarkEnd w:id="0"/>
      <w:r w:rsidRPr="00082A92">
        <w:rPr>
          <w:rFonts w:ascii="Arial" w:hAnsi="Arial" w:cs="Arial"/>
          <w:b/>
          <w:sz w:val="24"/>
          <w:szCs w:val="24"/>
        </w:rPr>
        <w:t>GOVERNMENT</w:t>
      </w:r>
      <w:r w:rsidR="00872B8D" w:rsidRPr="00082A92">
        <w:rPr>
          <w:rFonts w:ascii="Arial" w:hAnsi="Arial" w:cs="Arial"/>
          <w:b/>
          <w:sz w:val="24"/>
          <w:szCs w:val="24"/>
        </w:rPr>
        <w:t xml:space="preserve"> </w:t>
      </w:r>
      <w:r w:rsidR="00F74061" w:rsidRPr="00082A92">
        <w:rPr>
          <w:rFonts w:ascii="Arial" w:hAnsi="Arial" w:cs="Arial"/>
          <w:b/>
          <w:sz w:val="24"/>
          <w:szCs w:val="24"/>
        </w:rPr>
        <w:t>FINANCIAL NARRATIVE</w:t>
      </w:r>
    </w:p>
    <w:p w14:paraId="25B39DC7" w14:textId="77777777" w:rsidR="002E475A" w:rsidRPr="008F2916" w:rsidRDefault="002E475A" w:rsidP="00DC4610">
      <w:pPr>
        <w:jc w:val="center"/>
        <w:rPr>
          <w:rFonts w:ascii="Arial" w:eastAsia="Arial Unicode MS" w:hAnsi="Arial" w:cs="Arial"/>
          <w:snapToGrid/>
        </w:rPr>
      </w:pPr>
    </w:p>
    <w:p w14:paraId="41DACCD3" w14:textId="584C1E4A" w:rsidR="0051714A" w:rsidRPr="00105D57" w:rsidRDefault="009B610B" w:rsidP="00BF2E98">
      <w:pPr>
        <w:rPr>
          <w:rFonts w:ascii="Arial" w:hAnsi="Arial" w:cs="Arial"/>
          <w:szCs w:val="24"/>
        </w:rPr>
      </w:pPr>
      <w:r w:rsidRPr="00105D57">
        <w:rPr>
          <w:rFonts w:ascii="Arial" w:eastAsiaTheme="minorHAnsi" w:hAnsi="Arial" w:cs="Arial"/>
          <w:snapToGrid/>
          <w:szCs w:val="24"/>
        </w:rPr>
        <w:t xml:space="preserve">In order to adequately address the unique credit features of a particular loan, and to provide sufficient security for the </w:t>
      </w:r>
      <w:r w:rsidR="008C1119" w:rsidRPr="00105D57">
        <w:rPr>
          <w:rFonts w:ascii="Arial" w:eastAsiaTheme="minorHAnsi" w:hAnsi="Arial" w:cs="Arial"/>
          <w:snapToGrid/>
          <w:szCs w:val="24"/>
        </w:rPr>
        <w:t>Loan Program</w:t>
      </w:r>
      <w:r w:rsidRPr="00105D57">
        <w:rPr>
          <w:rFonts w:ascii="Arial" w:eastAsiaTheme="minorHAnsi" w:hAnsi="Arial" w:cs="Arial"/>
          <w:snapToGrid/>
          <w:szCs w:val="24"/>
        </w:rPr>
        <w:t xml:space="preserve">, additional covenants, credit enhancement or security features may be required to participate in the </w:t>
      </w:r>
      <w:r w:rsidR="008C1119" w:rsidRPr="00105D57">
        <w:rPr>
          <w:rFonts w:ascii="Arial" w:eastAsiaTheme="minorHAnsi" w:hAnsi="Arial" w:cs="Arial"/>
          <w:snapToGrid/>
          <w:szCs w:val="24"/>
        </w:rPr>
        <w:t xml:space="preserve">Loan </w:t>
      </w:r>
      <w:r w:rsidRPr="00105D57">
        <w:rPr>
          <w:rFonts w:ascii="Arial" w:eastAsiaTheme="minorHAnsi" w:hAnsi="Arial" w:cs="Arial"/>
          <w:snapToGrid/>
          <w:szCs w:val="24"/>
        </w:rPr>
        <w:t>Program. Such security may include the provision of a debt service rese</w:t>
      </w:r>
      <w:r w:rsidR="00217C26" w:rsidRPr="00105D57">
        <w:rPr>
          <w:rFonts w:ascii="Arial" w:eastAsiaTheme="minorHAnsi" w:hAnsi="Arial" w:cs="Arial"/>
          <w:snapToGrid/>
          <w:szCs w:val="24"/>
        </w:rPr>
        <w:t>rve fund at the borrower level,</w:t>
      </w:r>
      <w:r w:rsidRPr="00105D57">
        <w:rPr>
          <w:rFonts w:ascii="Arial" w:eastAsiaTheme="minorHAnsi" w:hAnsi="Arial" w:cs="Arial"/>
          <w:snapToGrid/>
          <w:szCs w:val="24"/>
        </w:rPr>
        <w:t xml:space="preserve"> higher rate covenants for borrowers with limited historic coverage or dependence on [a] concentrated source[s] of revenues. California Department of Resources Recycling and Recovery (CalRecycle) will provide the borrower with these additional requirements,</w:t>
      </w:r>
      <w:r w:rsidR="00217C26" w:rsidRPr="00105D57">
        <w:rPr>
          <w:rFonts w:ascii="Arial" w:eastAsiaTheme="minorHAnsi" w:hAnsi="Arial" w:cs="Arial"/>
          <w:snapToGrid/>
          <w:szCs w:val="24"/>
        </w:rPr>
        <w:t xml:space="preserve"> if</w:t>
      </w:r>
      <w:r w:rsidRPr="00105D57">
        <w:rPr>
          <w:rFonts w:ascii="Arial" w:eastAsiaTheme="minorHAnsi" w:hAnsi="Arial" w:cs="Arial"/>
          <w:snapToGrid/>
          <w:szCs w:val="24"/>
        </w:rPr>
        <w:t xml:space="preserve"> any, at the time a loan commitment is made.</w:t>
      </w:r>
      <w:r w:rsidR="0051714A" w:rsidRPr="00105D57">
        <w:rPr>
          <w:rFonts w:ascii="Arial" w:eastAsia="Arial Unicode MS" w:hAnsi="Arial" w:cs="Arial"/>
          <w:snapToGrid/>
          <w:szCs w:val="24"/>
        </w:rPr>
        <w:t xml:space="preserve"> The Applicant must show availability of matching funds of at least 25 percent of the total project costs in form </w:t>
      </w:r>
      <w:r w:rsidR="006170F7">
        <w:rPr>
          <w:rFonts w:ascii="Arial" w:eastAsia="Arial Unicode MS" w:hAnsi="Arial" w:cs="Arial"/>
          <w:snapToGrid/>
          <w:szCs w:val="24"/>
        </w:rPr>
        <w:t xml:space="preserve">Project </w:t>
      </w:r>
      <w:r w:rsidR="0051714A" w:rsidRPr="00105D57">
        <w:rPr>
          <w:rFonts w:ascii="Arial" w:eastAsia="Arial Unicode MS" w:hAnsi="Arial" w:cs="Arial"/>
          <w:snapToGrid/>
          <w:szCs w:val="24"/>
        </w:rPr>
        <w:t xml:space="preserve">Budget Sources and Uses of Funds (CalRecycle 824). </w:t>
      </w:r>
      <w:r w:rsidR="0051714A" w:rsidRPr="00105D57">
        <w:rPr>
          <w:rFonts w:ascii="Arial" w:hAnsi="Arial" w:cs="Arial"/>
          <w:szCs w:val="24"/>
        </w:rPr>
        <w:t xml:space="preserve">CalRecycle will require all project funding sources, other than the CalRecycle’s </w:t>
      </w:r>
      <w:r w:rsidR="00B05A56" w:rsidRPr="00105D57">
        <w:rPr>
          <w:rFonts w:ascii="Arial" w:hAnsi="Arial" w:cs="Arial"/>
          <w:szCs w:val="24"/>
        </w:rPr>
        <w:t>Program</w:t>
      </w:r>
      <w:r w:rsidR="0051714A" w:rsidRPr="00105D57">
        <w:rPr>
          <w:rFonts w:ascii="Arial" w:hAnsi="Arial" w:cs="Arial"/>
          <w:szCs w:val="24"/>
        </w:rPr>
        <w:t xml:space="preserve"> loan, to be identified at the time of application and committed prior to loan approval by the CalRecycle Loan Committee</w:t>
      </w:r>
      <w:r w:rsidR="00B05A56" w:rsidRPr="00105D57">
        <w:rPr>
          <w:rFonts w:ascii="Arial" w:hAnsi="Arial" w:cs="Arial"/>
          <w:szCs w:val="24"/>
        </w:rPr>
        <w:t xml:space="preserve"> (Loan Committee)</w:t>
      </w:r>
      <w:r w:rsidR="00AB1DC5" w:rsidRPr="00105D57">
        <w:rPr>
          <w:rFonts w:ascii="Arial" w:hAnsi="Arial" w:cs="Arial"/>
          <w:szCs w:val="24"/>
        </w:rPr>
        <w:t>, please attach supporting documentation</w:t>
      </w:r>
      <w:r w:rsidR="0051714A" w:rsidRPr="00105D57">
        <w:rPr>
          <w:rFonts w:ascii="Arial" w:hAnsi="Arial" w:cs="Arial"/>
          <w:szCs w:val="24"/>
        </w:rPr>
        <w:t xml:space="preserve">. CalRecycle may also require additional reviews and evaluations of project feasibility and potential risks. </w:t>
      </w:r>
    </w:p>
    <w:p w14:paraId="0543FA09" w14:textId="77777777" w:rsidR="0051714A" w:rsidRPr="00105D57" w:rsidRDefault="0051714A" w:rsidP="00BF2E98">
      <w:pPr>
        <w:rPr>
          <w:rFonts w:ascii="Arial" w:eastAsiaTheme="minorHAnsi" w:hAnsi="Arial" w:cs="Arial"/>
          <w:snapToGrid/>
          <w:szCs w:val="24"/>
        </w:rPr>
      </w:pPr>
    </w:p>
    <w:p w14:paraId="6A3E3ACB" w14:textId="6E261B57" w:rsidR="0051714A" w:rsidRPr="00105D57" w:rsidRDefault="00217C26" w:rsidP="00BF2E98">
      <w:pPr>
        <w:rPr>
          <w:rFonts w:ascii="Arial" w:eastAsiaTheme="minorHAnsi" w:hAnsi="Arial" w:cs="Arial"/>
          <w:snapToGrid/>
          <w:szCs w:val="24"/>
        </w:rPr>
      </w:pPr>
      <w:r w:rsidRPr="00105D57">
        <w:rPr>
          <w:rFonts w:ascii="Arial" w:eastAsiaTheme="minorHAnsi" w:hAnsi="Arial" w:cs="Arial"/>
          <w:snapToGrid/>
          <w:szCs w:val="24"/>
        </w:rPr>
        <w:t>Applicants are expected</w:t>
      </w:r>
      <w:r w:rsidR="00B05A56" w:rsidRPr="00105D57">
        <w:rPr>
          <w:rFonts w:ascii="Arial" w:eastAsiaTheme="minorHAnsi" w:hAnsi="Arial" w:cs="Arial"/>
          <w:snapToGrid/>
          <w:szCs w:val="24"/>
        </w:rPr>
        <w:t xml:space="preserve">, in most cases, </w:t>
      </w:r>
      <w:r w:rsidRPr="00105D57">
        <w:rPr>
          <w:rFonts w:ascii="Arial" w:eastAsiaTheme="minorHAnsi" w:hAnsi="Arial" w:cs="Arial"/>
          <w:snapToGrid/>
          <w:szCs w:val="24"/>
        </w:rPr>
        <w:t>to secure the loan(s) solely or primarily by a revenue pledge. Other source of repayment may be acceptable to CalRecycle, however minimum credit criteria for potential other repayment sources must be review on a project-by-project basis.</w:t>
      </w:r>
      <w:r w:rsidR="0079403E" w:rsidRPr="00105D57">
        <w:rPr>
          <w:rFonts w:ascii="Arial" w:eastAsiaTheme="minorHAnsi" w:hAnsi="Arial" w:cs="Arial"/>
          <w:snapToGrid/>
          <w:szCs w:val="24"/>
        </w:rPr>
        <w:t xml:space="preserve"> In some cases</w:t>
      </w:r>
      <w:r w:rsidR="00B05A56" w:rsidRPr="00105D57">
        <w:rPr>
          <w:rFonts w:ascii="Arial" w:eastAsiaTheme="minorHAnsi" w:hAnsi="Arial" w:cs="Arial"/>
          <w:snapToGrid/>
          <w:szCs w:val="24"/>
        </w:rPr>
        <w:t>,</w:t>
      </w:r>
      <w:r w:rsidR="0079403E" w:rsidRPr="00105D57">
        <w:rPr>
          <w:rFonts w:ascii="Arial" w:eastAsiaTheme="minorHAnsi" w:hAnsi="Arial" w:cs="Arial"/>
          <w:snapToGrid/>
          <w:szCs w:val="24"/>
        </w:rPr>
        <w:t xml:space="preserve"> an application may meet the minimum credit criteria and still be ineligible for financing if staff determines that there is a risk that the loan will not be repaid in a timely manner. </w:t>
      </w:r>
      <w:r w:rsidR="0051714A" w:rsidRPr="00105D57">
        <w:rPr>
          <w:rFonts w:ascii="Arial" w:eastAsiaTheme="minorHAnsi" w:hAnsi="Arial" w:cs="Arial"/>
          <w:snapToGrid/>
          <w:szCs w:val="24"/>
        </w:rPr>
        <w:t xml:space="preserve">Any such determination by the staff will be detailed in the recommendation to the </w:t>
      </w:r>
      <w:r w:rsidR="00B05A56" w:rsidRPr="00105D57">
        <w:rPr>
          <w:rFonts w:ascii="Arial" w:eastAsiaTheme="minorHAnsi" w:hAnsi="Arial" w:cs="Arial"/>
          <w:snapToGrid/>
          <w:szCs w:val="24"/>
        </w:rPr>
        <w:t>L</w:t>
      </w:r>
      <w:r w:rsidR="0051714A" w:rsidRPr="00105D57">
        <w:rPr>
          <w:rFonts w:ascii="Arial" w:eastAsiaTheme="minorHAnsi" w:hAnsi="Arial" w:cs="Arial"/>
          <w:snapToGrid/>
          <w:szCs w:val="24"/>
        </w:rPr>
        <w:t xml:space="preserve">oan Committee to deny the requested application because </w:t>
      </w:r>
      <w:r w:rsidR="00B05A56" w:rsidRPr="00105D57">
        <w:rPr>
          <w:rFonts w:ascii="Arial" w:eastAsiaTheme="minorHAnsi" w:hAnsi="Arial" w:cs="Arial"/>
          <w:snapToGrid/>
          <w:szCs w:val="24"/>
        </w:rPr>
        <w:t xml:space="preserve">of </w:t>
      </w:r>
      <w:r w:rsidR="0051714A" w:rsidRPr="00105D57">
        <w:rPr>
          <w:rFonts w:ascii="Arial" w:eastAsiaTheme="minorHAnsi" w:hAnsi="Arial" w:cs="Arial"/>
          <w:snapToGrid/>
          <w:szCs w:val="24"/>
        </w:rPr>
        <w:t>the lack of eligibility. Additionally, for all applicants, no uncured bond/loan/debt defaults may exist as of the date the loan application is submitted to CalRecycle. Prior cured defaults may be grounds for disapproval, depending on circumstances.</w:t>
      </w:r>
    </w:p>
    <w:p w14:paraId="062D52DC" w14:textId="77777777" w:rsidR="0051714A" w:rsidRPr="00105D57" w:rsidRDefault="0051714A" w:rsidP="00BF2E98">
      <w:pPr>
        <w:rPr>
          <w:rFonts w:ascii="Arial" w:eastAsiaTheme="minorHAnsi" w:hAnsi="Arial" w:cs="Arial"/>
          <w:snapToGrid/>
          <w:szCs w:val="24"/>
        </w:rPr>
      </w:pPr>
    </w:p>
    <w:p w14:paraId="6A5F5F27" w14:textId="64AB17A5" w:rsidR="00672C5E" w:rsidRPr="00105D57" w:rsidRDefault="00672C5E" w:rsidP="00BF2E98">
      <w:pPr>
        <w:rPr>
          <w:rFonts w:ascii="Arial" w:hAnsi="Arial" w:cs="Arial"/>
          <w:szCs w:val="24"/>
        </w:rPr>
      </w:pPr>
      <w:r w:rsidRPr="00105D57">
        <w:rPr>
          <w:rFonts w:ascii="Arial" w:hAnsi="Arial" w:cs="Arial"/>
          <w:szCs w:val="24"/>
        </w:rPr>
        <w:t>CalRecycle will use information in th</w:t>
      </w:r>
      <w:r w:rsidR="008C1119" w:rsidRPr="00105D57">
        <w:rPr>
          <w:rFonts w:ascii="Arial" w:hAnsi="Arial" w:cs="Arial"/>
          <w:szCs w:val="24"/>
        </w:rPr>
        <w:t>e</w:t>
      </w:r>
      <w:r w:rsidRPr="00105D57">
        <w:rPr>
          <w:rFonts w:ascii="Arial" w:hAnsi="Arial" w:cs="Arial"/>
          <w:szCs w:val="24"/>
        </w:rPr>
        <w:t xml:space="preserve"> loan application</w:t>
      </w:r>
      <w:r w:rsidR="008C1119" w:rsidRPr="00105D57">
        <w:rPr>
          <w:rFonts w:ascii="Arial" w:hAnsi="Arial" w:cs="Arial"/>
          <w:szCs w:val="24"/>
        </w:rPr>
        <w:t xml:space="preserve"> and exhibits</w:t>
      </w:r>
      <w:r w:rsidRPr="00105D57">
        <w:rPr>
          <w:rFonts w:ascii="Arial" w:hAnsi="Arial" w:cs="Arial"/>
          <w:szCs w:val="24"/>
        </w:rPr>
        <w:t xml:space="preserve"> to determine eligibility and creditworthiness of the loan applicant, and applicant ability to secure and repay the loan. Public rating agencies, prospective investors or purchasers, or their agents will review this information in the event of sale or securitization of the loan. Such review will be subject to a confidentiality agreement.</w:t>
      </w:r>
    </w:p>
    <w:p w14:paraId="7FA57D11" w14:textId="77777777" w:rsidR="0051714A" w:rsidRPr="00105D57" w:rsidRDefault="0051714A" w:rsidP="00BF2E98">
      <w:pPr>
        <w:rPr>
          <w:rFonts w:ascii="Arial" w:eastAsia="Arial Unicode MS" w:hAnsi="Arial" w:cs="Arial"/>
          <w:snapToGrid/>
          <w:szCs w:val="24"/>
        </w:rPr>
      </w:pPr>
    </w:p>
    <w:p w14:paraId="5BA0A818" w14:textId="2519D4E7" w:rsidR="00B74C4D" w:rsidRPr="00105D57" w:rsidRDefault="00B74C4D" w:rsidP="00BF2E98">
      <w:pPr>
        <w:rPr>
          <w:rFonts w:ascii="Arial" w:hAnsi="Arial" w:cs="Arial"/>
          <w:szCs w:val="24"/>
        </w:rPr>
      </w:pPr>
      <w:r w:rsidRPr="00105D57">
        <w:rPr>
          <w:rFonts w:ascii="Arial" w:hAnsi="Arial" w:cs="Arial"/>
          <w:szCs w:val="24"/>
        </w:rPr>
        <w:t>CalRecycle may transfer portions of the information in this loan application to the CalRecycle Loan Committee and to state agencies assisting CalRecycle with administration and maintenance of this program, including but not limited to: the Office of the State Controller, Department of General Services, Department of Finance, Department of Justice, and the Air Resources Board. CalRecycle may enter designated items from this application into a CalRecycle database accessible to the public.</w:t>
      </w:r>
    </w:p>
    <w:p w14:paraId="2CEAD0EC" w14:textId="77777777" w:rsidR="00537BA0" w:rsidRPr="00105D57" w:rsidRDefault="00537BA0" w:rsidP="00BF2E98">
      <w:pPr>
        <w:rPr>
          <w:rFonts w:ascii="Arial" w:hAnsi="Arial" w:cs="Arial"/>
          <w:szCs w:val="24"/>
        </w:rPr>
      </w:pPr>
    </w:p>
    <w:p w14:paraId="6FC09334" w14:textId="74927502" w:rsidR="00644AAE" w:rsidRPr="00105D57" w:rsidRDefault="00537BA0" w:rsidP="00BF2E98">
      <w:pPr>
        <w:rPr>
          <w:rFonts w:ascii="Arial" w:hAnsi="Arial" w:cs="Arial"/>
          <w:szCs w:val="24"/>
        </w:rPr>
      </w:pPr>
      <w:r w:rsidRPr="00105D57">
        <w:rPr>
          <w:rFonts w:ascii="Arial" w:hAnsi="Arial" w:cs="Arial"/>
          <w:szCs w:val="24"/>
        </w:rPr>
        <w:t xml:space="preserve">Additionally, the Applicant must adopt an </w:t>
      </w:r>
      <w:r w:rsidRPr="00105D57">
        <w:rPr>
          <w:rFonts w:ascii="Arial" w:hAnsi="Arial" w:cs="Arial"/>
          <w:b/>
          <w:szCs w:val="24"/>
        </w:rPr>
        <w:t xml:space="preserve">Environmentally Preferable Purchasing Practice Policy Notification (EPPP) </w:t>
      </w:r>
      <w:r w:rsidRPr="00105D57">
        <w:rPr>
          <w:rFonts w:ascii="Arial" w:hAnsi="Arial" w:cs="Arial"/>
          <w:szCs w:val="24"/>
        </w:rPr>
        <w:t xml:space="preserve">for your application to </w:t>
      </w:r>
      <w:r w:rsidR="0014211D" w:rsidRPr="00105D57">
        <w:rPr>
          <w:rFonts w:ascii="Arial" w:hAnsi="Arial" w:cs="Arial"/>
          <w:szCs w:val="24"/>
        </w:rPr>
        <w:t>qualify</w:t>
      </w:r>
      <w:r w:rsidRPr="00105D57">
        <w:rPr>
          <w:rFonts w:ascii="Arial" w:hAnsi="Arial" w:cs="Arial"/>
          <w:szCs w:val="24"/>
        </w:rPr>
        <w:t xml:space="preserve"> for this loan </w:t>
      </w:r>
      <w:r w:rsidRPr="00105D57">
        <w:rPr>
          <w:rFonts w:ascii="Arial" w:hAnsi="Arial" w:cs="Arial"/>
          <w:szCs w:val="24"/>
        </w:rPr>
        <w:lastRenderedPageBreak/>
        <w:t xml:space="preserve">transaction. </w:t>
      </w:r>
      <w:r w:rsidR="00644AAE" w:rsidRPr="00105D57">
        <w:rPr>
          <w:rFonts w:ascii="Arial" w:hAnsi="Arial" w:cs="Arial"/>
          <w:szCs w:val="24"/>
        </w:rPr>
        <w:t xml:space="preserve">To see concepts/policies that CalRecycle encourages organizations to include in their EPPP Policies, open the EPPP Information document located in the Resource Document section on the Summary tab of the grant application. Please note that your organization’s policy does not replace the required </w:t>
      </w:r>
      <w:r w:rsidR="00644AAE" w:rsidRPr="00105D57">
        <w:rPr>
          <w:rFonts w:ascii="Arial" w:hAnsi="Arial" w:cs="Arial"/>
          <w:b/>
          <w:szCs w:val="24"/>
        </w:rPr>
        <w:t>EPPP.</w:t>
      </w:r>
    </w:p>
    <w:p w14:paraId="475DA807" w14:textId="77777777" w:rsidR="00537BA0" w:rsidRPr="00105D57" w:rsidRDefault="00537BA0" w:rsidP="00BF2E98">
      <w:pPr>
        <w:rPr>
          <w:rFonts w:ascii="Arial" w:hAnsi="Arial" w:cs="Arial"/>
          <w:szCs w:val="24"/>
        </w:rPr>
      </w:pPr>
    </w:p>
    <w:p w14:paraId="60768D34" w14:textId="22C26C1B" w:rsidR="00B74C4D" w:rsidRPr="00105D57" w:rsidRDefault="00B74C4D" w:rsidP="00BF2E98">
      <w:pPr>
        <w:rPr>
          <w:rFonts w:ascii="Arial" w:eastAsia="Arial Unicode MS" w:hAnsi="Arial" w:cs="Arial"/>
          <w:snapToGrid/>
          <w:szCs w:val="24"/>
        </w:rPr>
      </w:pPr>
      <w:r w:rsidRPr="00105D57">
        <w:rPr>
          <w:rFonts w:ascii="Arial" w:hAnsi="Arial" w:cs="Arial"/>
          <w:szCs w:val="24"/>
        </w:rPr>
        <w:t xml:space="preserve">The information requested in this application is mandatory for all loan applicants. Failure to provide the information may result in an applicant not receiving a </w:t>
      </w:r>
      <w:r w:rsidR="004F5EF2" w:rsidRPr="00105D57">
        <w:rPr>
          <w:rFonts w:ascii="Arial" w:hAnsi="Arial" w:cs="Arial"/>
          <w:szCs w:val="24"/>
        </w:rPr>
        <w:t>Program loan</w:t>
      </w:r>
      <w:r w:rsidRPr="00105D57">
        <w:rPr>
          <w:rFonts w:ascii="Arial" w:hAnsi="Arial" w:cs="Arial"/>
          <w:szCs w:val="24"/>
        </w:rPr>
        <w:t>.</w:t>
      </w:r>
      <w:r w:rsidR="004F5EF2" w:rsidRPr="00105D57">
        <w:rPr>
          <w:rFonts w:ascii="Arial" w:hAnsi="Arial" w:cs="Arial"/>
          <w:szCs w:val="24"/>
        </w:rPr>
        <w:t xml:space="preserve"> </w:t>
      </w:r>
      <w:r w:rsidRPr="00105D57">
        <w:rPr>
          <w:rFonts w:ascii="Arial" w:hAnsi="Arial" w:cs="Arial"/>
          <w:szCs w:val="24"/>
        </w:rPr>
        <w:t>Applicants have the right to review their loan application files. The official responsible for maintenance of loan application files is: Loan Program Supervisor, Department of Resources Recycling and Recovery, Loan Programs Unit, 1001 I Street, Mail Stop # 9, P.O. Box 4025, Sacramento, CA, 95812-4025.</w:t>
      </w:r>
    </w:p>
    <w:p w14:paraId="613E34BC" w14:textId="77777777" w:rsidR="00B74C4D" w:rsidRPr="00105D57" w:rsidRDefault="00B74C4D" w:rsidP="00BF2E98">
      <w:pPr>
        <w:rPr>
          <w:rFonts w:ascii="Arial" w:eastAsia="Arial Unicode MS" w:hAnsi="Arial" w:cs="Arial"/>
          <w:snapToGrid/>
          <w:szCs w:val="24"/>
        </w:rPr>
      </w:pPr>
    </w:p>
    <w:p w14:paraId="0A38C6F6" w14:textId="77777777" w:rsidR="00557A4F" w:rsidRPr="00105D57" w:rsidRDefault="00872B8D" w:rsidP="00105D57">
      <w:pPr>
        <w:pStyle w:val="Heading1"/>
        <w:rPr>
          <w:rFonts w:ascii="Arial" w:hAnsi="Arial" w:cs="Arial"/>
          <w:b/>
          <w:snapToGrid/>
          <w:sz w:val="24"/>
          <w:szCs w:val="24"/>
        </w:rPr>
      </w:pPr>
      <w:r w:rsidRPr="00105D57">
        <w:rPr>
          <w:rFonts w:ascii="Arial" w:hAnsi="Arial" w:cs="Arial"/>
          <w:b/>
          <w:snapToGrid/>
          <w:sz w:val="24"/>
          <w:szCs w:val="24"/>
        </w:rPr>
        <w:t xml:space="preserve">Instructions: </w:t>
      </w:r>
    </w:p>
    <w:p w14:paraId="2A79EBB6" w14:textId="3F358B35" w:rsidR="00F74061" w:rsidRPr="00105D57" w:rsidRDefault="00F74061" w:rsidP="00BF2E98">
      <w:pPr>
        <w:rPr>
          <w:rFonts w:ascii="Arial" w:hAnsi="Arial" w:cs="Arial"/>
          <w:snapToGrid/>
          <w:szCs w:val="24"/>
        </w:rPr>
      </w:pPr>
      <w:r w:rsidRPr="00105D57">
        <w:rPr>
          <w:rFonts w:ascii="Arial" w:hAnsi="Arial" w:cs="Arial"/>
          <w:snapToGrid/>
          <w:szCs w:val="24"/>
        </w:rPr>
        <w:t>Check the applicable boxes</w:t>
      </w:r>
      <w:r w:rsidR="00872B8D" w:rsidRPr="00105D57">
        <w:rPr>
          <w:rFonts w:ascii="Arial" w:hAnsi="Arial" w:cs="Arial"/>
          <w:snapToGrid/>
          <w:szCs w:val="24"/>
        </w:rPr>
        <w:t xml:space="preserve"> to indicate the forms attached to your application</w:t>
      </w:r>
      <w:r w:rsidRPr="00105D57">
        <w:rPr>
          <w:rFonts w:ascii="Arial" w:hAnsi="Arial" w:cs="Arial"/>
          <w:snapToGrid/>
          <w:szCs w:val="24"/>
        </w:rPr>
        <w:t>.</w:t>
      </w:r>
    </w:p>
    <w:p w14:paraId="011E641A" w14:textId="745DA374" w:rsidR="00557A4F" w:rsidRPr="00105D57" w:rsidRDefault="00557A4F" w:rsidP="00BF2E98">
      <w:pPr>
        <w:rPr>
          <w:rFonts w:ascii="Arial" w:hAnsi="Arial" w:cs="Arial"/>
          <w:szCs w:val="24"/>
        </w:rPr>
      </w:pPr>
      <w:r w:rsidRPr="00105D57">
        <w:rPr>
          <w:rFonts w:ascii="Arial" w:hAnsi="Arial" w:cs="Arial"/>
          <w:snapToGrid/>
          <w:szCs w:val="24"/>
        </w:rPr>
        <w:t xml:space="preserve">Refer to the </w:t>
      </w:r>
      <w:r w:rsidR="00B43893" w:rsidRPr="00105D57">
        <w:rPr>
          <w:rFonts w:ascii="Arial" w:hAnsi="Arial" w:cs="Arial"/>
          <w:snapToGrid/>
          <w:szCs w:val="24"/>
        </w:rPr>
        <w:t>Government</w:t>
      </w:r>
      <w:r w:rsidRPr="00105D57">
        <w:rPr>
          <w:rFonts w:ascii="Arial" w:hAnsi="Arial" w:cs="Arial"/>
          <w:snapToGrid/>
          <w:szCs w:val="24"/>
        </w:rPr>
        <w:t xml:space="preserve"> Loan Checklist for a list of all required forms and documents. </w:t>
      </w:r>
    </w:p>
    <w:p w14:paraId="4DE25766" w14:textId="05F2F445" w:rsidR="00F74061" w:rsidRPr="00105D57" w:rsidRDefault="00872B8D" w:rsidP="00BF2E98">
      <w:pPr>
        <w:rPr>
          <w:rFonts w:ascii="Arial" w:hAnsi="Arial" w:cs="Arial"/>
          <w:szCs w:val="24"/>
        </w:rPr>
      </w:pPr>
      <w:r w:rsidRPr="00105D57">
        <w:rPr>
          <w:rFonts w:ascii="Arial" w:hAnsi="Arial" w:cs="Arial"/>
          <w:szCs w:val="24"/>
        </w:rPr>
        <w:t xml:space="preserve">Provide a response to each of the items below. </w:t>
      </w:r>
    </w:p>
    <w:p w14:paraId="7F3FBA38" w14:textId="77777777" w:rsidR="00F74061" w:rsidRPr="00FF1092" w:rsidRDefault="00F74061" w:rsidP="00FF1092">
      <w:pPr>
        <w:rPr>
          <w:rFonts w:ascii="Arial" w:hAnsi="Arial" w:cs="Arial"/>
          <w:szCs w:val="24"/>
        </w:rPr>
      </w:pPr>
    </w:p>
    <w:p w14:paraId="72E35179" w14:textId="469D6BF9" w:rsidR="00BC0EA9" w:rsidRPr="00C17399" w:rsidRDefault="00BC0EA9" w:rsidP="00C17399">
      <w:pPr>
        <w:pStyle w:val="Heading1"/>
        <w:rPr>
          <w:rFonts w:ascii="Arial" w:hAnsi="Arial" w:cs="Arial"/>
          <w:b/>
          <w:sz w:val="24"/>
          <w:szCs w:val="24"/>
        </w:rPr>
      </w:pPr>
      <w:r w:rsidRPr="00C17399">
        <w:rPr>
          <w:rFonts w:ascii="Arial" w:hAnsi="Arial" w:cs="Arial"/>
          <w:b/>
          <w:sz w:val="24"/>
          <w:szCs w:val="24"/>
        </w:rPr>
        <w:t xml:space="preserve">Type of </w:t>
      </w:r>
      <w:r w:rsidR="006B1A23" w:rsidRPr="00C17399">
        <w:rPr>
          <w:rFonts w:ascii="Arial" w:hAnsi="Arial" w:cs="Arial"/>
          <w:b/>
          <w:sz w:val="24"/>
          <w:szCs w:val="24"/>
        </w:rPr>
        <w:t>Government Entity</w:t>
      </w:r>
      <w:r w:rsidRPr="00C17399">
        <w:rPr>
          <w:rFonts w:ascii="Arial" w:hAnsi="Arial" w:cs="Arial"/>
          <w:b/>
          <w:sz w:val="24"/>
          <w:szCs w:val="24"/>
        </w:rPr>
        <w:t>:</w:t>
      </w:r>
    </w:p>
    <w:p w14:paraId="24685D4B" w14:textId="5C48DCFE" w:rsidR="00BC0EA9" w:rsidRPr="00105D57" w:rsidRDefault="00684E9A" w:rsidP="00BF2E98">
      <w:pPr>
        <w:rPr>
          <w:rFonts w:ascii="Arial" w:eastAsia="Calibri" w:hAnsi="Arial" w:cs="Arial"/>
          <w:snapToGrid/>
          <w:szCs w:val="24"/>
        </w:rPr>
      </w:pPr>
      <w:r w:rsidRPr="00105D57">
        <w:rPr>
          <w:rFonts w:ascii="Arial" w:eastAsia="Calibri" w:hAnsi="Arial" w:cs="Arial"/>
          <w:snapToGrid/>
          <w:szCs w:val="24"/>
        </w:rPr>
        <w:fldChar w:fldCharType="begin">
          <w:ffData>
            <w:name w:val="Checkbox16"/>
            <w:enabled/>
            <w:calcOnExit w:val="0"/>
            <w:statusText w:type="text" w:val="Check this box if the Government Entity applying is a city."/>
            <w:checkBox>
              <w:sizeAuto/>
              <w:default w:val="0"/>
            </w:checkBox>
          </w:ffData>
        </w:fldChar>
      </w:r>
      <w:bookmarkStart w:id="1" w:name="Checkbox16"/>
      <w:r w:rsidRPr="00105D57">
        <w:rPr>
          <w:rFonts w:ascii="Arial" w:eastAsia="Calibri" w:hAnsi="Arial" w:cs="Arial"/>
          <w:snapToGrid/>
          <w:szCs w:val="24"/>
        </w:rPr>
        <w:instrText xml:space="preserve"> FORMCHECKBOX </w:instrText>
      </w:r>
      <w:r w:rsidR="00C622AE">
        <w:rPr>
          <w:rFonts w:ascii="Arial" w:eastAsia="Calibri" w:hAnsi="Arial" w:cs="Arial"/>
          <w:snapToGrid/>
          <w:szCs w:val="24"/>
        </w:rPr>
      </w:r>
      <w:r w:rsidR="00C622AE">
        <w:rPr>
          <w:rFonts w:ascii="Arial" w:eastAsia="Calibri" w:hAnsi="Arial" w:cs="Arial"/>
          <w:snapToGrid/>
          <w:szCs w:val="24"/>
        </w:rPr>
        <w:fldChar w:fldCharType="separate"/>
      </w:r>
      <w:r w:rsidRPr="00105D57">
        <w:rPr>
          <w:rFonts w:ascii="Arial" w:eastAsia="Calibri" w:hAnsi="Arial" w:cs="Arial"/>
          <w:snapToGrid/>
          <w:szCs w:val="24"/>
        </w:rPr>
        <w:fldChar w:fldCharType="end"/>
      </w:r>
      <w:bookmarkEnd w:id="1"/>
      <w:r w:rsidRPr="00105D57">
        <w:rPr>
          <w:rFonts w:ascii="Arial" w:eastAsia="Calibri" w:hAnsi="Arial" w:cs="Arial"/>
          <w:snapToGrid/>
          <w:szCs w:val="24"/>
        </w:rPr>
        <w:t xml:space="preserve"> </w:t>
      </w:r>
      <w:r w:rsidR="00BC0EA9" w:rsidRPr="00105D57">
        <w:rPr>
          <w:rFonts w:ascii="Arial" w:eastAsia="Calibri" w:hAnsi="Arial" w:cs="Arial"/>
          <w:snapToGrid/>
          <w:szCs w:val="24"/>
        </w:rPr>
        <w:t>City</w:t>
      </w:r>
    </w:p>
    <w:p w14:paraId="5420F75F" w14:textId="202A9C04" w:rsidR="00BC0EA9" w:rsidRPr="00105D57" w:rsidRDefault="00684E9A" w:rsidP="00BF2E98">
      <w:pPr>
        <w:rPr>
          <w:rFonts w:ascii="Arial" w:eastAsia="Calibri" w:hAnsi="Arial" w:cs="Arial"/>
          <w:snapToGrid/>
          <w:szCs w:val="24"/>
        </w:rPr>
      </w:pPr>
      <w:r w:rsidRPr="00105D57">
        <w:rPr>
          <w:rFonts w:ascii="Arial" w:eastAsia="Calibri" w:hAnsi="Arial" w:cs="Arial"/>
          <w:snapToGrid/>
          <w:szCs w:val="24"/>
        </w:rPr>
        <w:fldChar w:fldCharType="begin">
          <w:ffData>
            <w:name w:val="Checkbox17"/>
            <w:enabled/>
            <w:calcOnExit w:val="0"/>
            <w:statusText w:type="text" w:val="Check this box if the Government Entity applying is a General Law entity. "/>
            <w:checkBox>
              <w:sizeAuto/>
              <w:default w:val="0"/>
            </w:checkBox>
          </w:ffData>
        </w:fldChar>
      </w:r>
      <w:bookmarkStart w:id="2" w:name="Checkbox17"/>
      <w:r w:rsidRPr="00105D57">
        <w:rPr>
          <w:rFonts w:ascii="Arial" w:eastAsia="Calibri" w:hAnsi="Arial" w:cs="Arial"/>
          <w:snapToGrid/>
          <w:szCs w:val="24"/>
        </w:rPr>
        <w:instrText xml:space="preserve"> FORMCHECKBOX </w:instrText>
      </w:r>
      <w:r w:rsidR="00C622AE">
        <w:rPr>
          <w:rFonts w:ascii="Arial" w:eastAsia="Calibri" w:hAnsi="Arial" w:cs="Arial"/>
          <w:snapToGrid/>
          <w:szCs w:val="24"/>
        </w:rPr>
      </w:r>
      <w:r w:rsidR="00C622AE">
        <w:rPr>
          <w:rFonts w:ascii="Arial" w:eastAsia="Calibri" w:hAnsi="Arial" w:cs="Arial"/>
          <w:snapToGrid/>
          <w:szCs w:val="24"/>
        </w:rPr>
        <w:fldChar w:fldCharType="separate"/>
      </w:r>
      <w:r w:rsidRPr="00105D57">
        <w:rPr>
          <w:rFonts w:ascii="Arial" w:eastAsia="Calibri" w:hAnsi="Arial" w:cs="Arial"/>
          <w:snapToGrid/>
          <w:szCs w:val="24"/>
        </w:rPr>
        <w:fldChar w:fldCharType="end"/>
      </w:r>
      <w:bookmarkEnd w:id="2"/>
      <w:r w:rsidRPr="00105D57">
        <w:rPr>
          <w:rFonts w:ascii="Arial" w:eastAsia="Calibri" w:hAnsi="Arial" w:cs="Arial"/>
          <w:snapToGrid/>
          <w:szCs w:val="24"/>
        </w:rPr>
        <w:t xml:space="preserve"> </w:t>
      </w:r>
      <w:r w:rsidR="00BC0EA9" w:rsidRPr="00105D57">
        <w:rPr>
          <w:rFonts w:ascii="Arial" w:eastAsia="Calibri" w:hAnsi="Arial" w:cs="Arial"/>
          <w:snapToGrid/>
          <w:szCs w:val="24"/>
        </w:rPr>
        <w:t>General Law</w:t>
      </w:r>
    </w:p>
    <w:p w14:paraId="2EA5D94E" w14:textId="1345AA7F" w:rsidR="00B34808" w:rsidRPr="00105D57" w:rsidRDefault="00684E9A" w:rsidP="00BF2E98">
      <w:pPr>
        <w:rPr>
          <w:rFonts w:ascii="Arial" w:hAnsi="Arial" w:cs="Arial"/>
          <w:szCs w:val="24"/>
          <w:lang w:val="x-none" w:eastAsia="x-none"/>
        </w:rPr>
      </w:pPr>
      <w:r w:rsidRPr="00105D57">
        <w:rPr>
          <w:rFonts w:ascii="Arial" w:eastAsia="Calibri" w:hAnsi="Arial" w:cs="Arial"/>
          <w:szCs w:val="24"/>
        </w:rPr>
        <w:fldChar w:fldCharType="begin">
          <w:ffData>
            <w:name w:val="Checkbox18"/>
            <w:enabled/>
            <w:calcOnExit w:val="0"/>
            <w:statusText w:type="text" w:val="Check this box if the Govenment Entity applying is a Charter City."/>
            <w:checkBox>
              <w:sizeAuto/>
              <w:default w:val="0"/>
            </w:checkBox>
          </w:ffData>
        </w:fldChar>
      </w:r>
      <w:bookmarkStart w:id="3" w:name="Checkbox18"/>
      <w:r w:rsidRPr="00105D57">
        <w:rPr>
          <w:rFonts w:ascii="Arial" w:eastAsia="Calibri" w:hAnsi="Arial" w:cs="Arial"/>
          <w:szCs w:val="24"/>
        </w:rPr>
        <w:instrText xml:space="preserve"> FORMCHECKBOX </w:instrText>
      </w:r>
      <w:r w:rsidR="00C622AE">
        <w:rPr>
          <w:rFonts w:ascii="Arial" w:eastAsia="Calibri" w:hAnsi="Arial" w:cs="Arial"/>
          <w:szCs w:val="24"/>
        </w:rPr>
      </w:r>
      <w:r w:rsidR="00C622AE">
        <w:rPr>
          <w:rFonts w:ascii="Arial" w:eastAsia="Calibri" w:hAnsi="Arial" w:cs="Arial"/>
          <w:szCs w:val="24"/>
        </w:rPr>
        <w:fldChar w:fldCharType="separate"/>
      </w:r>
      <w:r w:rsidRPr="00105D57">
        <w:rPr>
          <w:rFonts w:ascii="Arial" w:eastAsia="Calibri" w:hAnsi="Arial" w:cs="Arial"/>
          <w:szCs w:val="24"/>
        </w:rPr>
        <w:fldChar w:fldCharType="end"/>
      </w:r>
      <w:bookmarkEnd w:id="3"/>
      <w:r w:rsidRPr="00105D57">
        <w:rPr>
          <w:rFonts w:ascii="Arial" w:eastAsia="Calibri" w:hAnsi="Arial" w:cs="Arial"/>
          <w:szCs w:val="24"/>
        </w:rPr>
        <w:t xml:space="preserve"> </w:t>
      </w:r>
      <w:r w:rsidR="00B34808" w:rsidRPr="00105D57">
        <w:rPr>
          <w:rFonts w:ascii="Arial" w:eastAsia="Calibri" w:hAnsi="Arial" w:cs="Arial"/>
          <w:szCs w:val="24"/>
        </w:rPr>
        <w:t>Charter:</w:t>
      </w:r>
      <w:r w:rsidR="00BC0EA9" w:rsidRPr="00105D57">
        <w:rPr>
          <w:rFonts w:ascii="Arial" w:hAnsi="Arial" w:cs="Arial"/>
          <w:szCs w:val="24"/>
        </w:rPr>
        <w:t xml:space="preserve"> </w:t>
      </w:r>
      <w:r w:rsidR="00B34808" w:rsidRPr="00105D57">
        <w:rPr>
          <w:rFonts w:ascii="Arial" w:hAnsi="Arial" w:cs="Arial"/>
          <w:szCs w:val="24"/>
          <w:lang w:val="x-none" w:eastAsia="x-none"/>
        </w:rPr>
        <w:t>California Labor Code section 1782 prohibits a charter city from receiving state funding or financial assistance for construction projects if that charter city does not comply with Labor Code sections 1770-1782.  If any applicants or participating jurisdictions are charter cities or joint powers authorities that include charter cities, the lead applicant must certify that Labor Code section 1782 does not prohibit any included charter city from receiving state funds for the project described in this application.  If it is determined after award that a participating jurisdiction is a charter city prohibited from receiving state funds for this grant project, the grant will be terminated and any disbursed grant funds shall be returned to CalRecycle.</w:t>
      </w:r>
    </w:p>
    <w:p w14:paraId="52CFBF57" w14:textId="7252EAA4" w:rsidR="00BC0EA9" w:rsidRPr="00105D57" w:rsidRDefault="00C347D1" w:rsidP="00BF2E98">
      <w:pPr>
        <w:rPr>
          <w:rFonts w:ascii="Arial" w:eastAsia="Calibri" w:hAnsi="Arial" w:cs="Arial"/>
          <w:snapToGrid/>
          <w:szCs w:val="24"/>
        </w:rPr>
      </w:pPr>
      <w:r w:rsidRPr="00105D57">
        <w:rPr>
          <w:rFonts w:ascii="Arial" w:eastAsia="Calibri" w:hAnsi="Arial" w:cs="Arial"/>
          <w:snapToGrid/>
          <w:szCs w:val="24"/>
        </w:rPr>
        <w:fldChar w:fldCharType="begin">
          <w:ffData>
            <w:name w:val=""/>
            <w:enabled/>
            <w:calcOnExit w:val="0"/>
            <w:statusText w:type="text" w:val="Check this box if the Government Entity applying is a county. "/>
            <w:checkBox>
              <w:sizeAuto/>
              <w:default w:val="0"/>
            </w:checkBox>
          </w:ffData>
        </w:fldChar>
      </w:r>
      <w:r w:rsidRPr="00105D57">
        <w:rPr>
          <w:rFonts w:ascii="Arial" w:eastAsia="Calibri" w:hAnsi="Arial" w:cs="Arial"/>
          <w:snapToGrid/>
          <w:szCs w:val="24"/>
        </w:rPr>
        <w:instrText xml:space="preserve"> FORMCHECKBOX </w:instrText>
      </w:r>
      <w:r w:rsidR="00C622AE">
        <w:rPr>
          <w:rFonts w:ascii="Arial" w:eastAsia="Calibri" w:hAnsi="Arial" w:cs="Arial"/>
          <w:snapToGrid/>
          <w:szCs w:val="24"/>
        </w:rPr>
      </w:r>
      <w:r w:rsidR="00C622AE">
        <w:rPr>
          <w:rFonts w:ascii="Arial" w:eastAsia="Calibri" w:hAnsi="Arial" w:cs="Arial"/>
          <w:snapToGrid/>
          <w:szCs w:val="24"/>
        </w:rPr>
        <w:fldChar w:fldCharType="separate"/>
      </w:r>
      <w:r w:rsidRPr="00105D57">
        <w:rPr>
          <w:rFonts w:ascii="Arial" w:eastAsia="Calibri" w:hAnsi="Arial" w:cs="Arial"/>
          <w:snapToGrid/>
          <w:szCs w:val="24"/>
        </w:rPr>
        <w:fldChar w:fldCharType="end"/>
      </w:r>
      <w:r w:rsidR="00BC0EA9" w:rsidRPr="00105D57">
        <w:rPr>
          <w:rFonts w:ascii="Arial" w:eastAsia="Calibri" w:hAnsi="Arial" w:cs="Arial"/>
          <w:snapToGrid/>
          <w:szCs w:val="24"/>
        </w:rPr>
        <w:t xml:space="preserve">  County</w:t>
      </w:r>
    </w:p>
    <w:p w14:paraId="664F2BF8" w14:textId="7F115397" w:rsidR="008C1119" w:rsidRPr="00105D57" w:rsidRDefault="00C347D1" w:rsidP="00BF2E98">
      <w:pPr>
        <w:rPr>
          <w:rFonts w:ascii="Arial" w:eastAsia="Calibri" w:hAnsi="Arial" w:cs="Arial"/>
          <w:szCs w:val="24"/>
        </w:rPr>
      </w:pPr>
      <w:r w:rsidRPr="00105D57">
        <w:rPr>
          <w:rFonts w:ascii="Arial" w:eastAsia="Calibri" w:hAnsi="Arial" w:cs="Arial"/>
          <w:szCs w:val="24"/>
        </w:rPr>
        <w:fldChar w:fldCharType="begin">
          <w:ffData>
            <w:name w:val=""/>
            <w:enabled/>
            <w:calcOnExit w:val="0"/>
            <w:statusText w:type="text" w:val="Check this box if the Government Entity applying is a Joint Powers Authority. "/>
            <w:checkBox>
              <w:sizeAuto/>
              <w:default w:val="0"/>
            </w:checkBox>
          </w:ffData>
        </w:fldChar>
      </w:r>
      <w:r w:rsidRPr="00105D57">
        <w:rPr>
          <w:rFonts w:ascii="Arial" w:eastAsia="Calibri" w:hAnsi="Arial" w:cs="Arial"/>
          <w:szCs w:val="24"/>
        </w:rPr>
        <w:instrText xml:space="preserve"> FORMCHECKBOX </w:instrText>
      </w:r>
      <w:r w:rsidR="00C622AE">
        <w:rPr>
          <w:rFonts w:ascii="Arial" w:eastAsia="Calibri" w:hAnsi="Arial" w:cs="Arial"/>
          <w:szCs w:val="24"/>
        </w:rPr>
      </w:r>
      <w:r w:rsidR="00C622AE">
        <w:rPr>
          <w:rFonts w:ascii="Arial" w:eastAsia="Calibri" w:hAnsi="Arial" w:cs="Arial"/>
          <w:szCs w:val="24"/>
        </w:rPr>
        <w:fldChar w:fldCharType="separate"/>
      </w:r>
      <w:r w:rsidRPr="00105D57">
        <w:rPr>
          <w:rFonts w:ascii="Arial" w:eastAsia="Calibri" w:hAnsi="Arial" w:cs="Arial"/>
          <w:szCs w:val="24"/>
        </w:rPr>
        <w:fldChar w:fldCharType="end"/>
      </w:r>
      <w:r w:rsidR="00BC0EA9" w:rsidRPr="00105D57">
        <w:rPr>
          <w:rFonts w:ascii="Arial" w:eastAsia="Calibri" w:hAnsi="Arial" w:cs="Arial"/>
          <w:szCs w:val="24"/>
        </w:rPr>
        <w:t xml:space="preserve">  Joint Powers Authority</w:t>
      </w:r>
      <w:r w:rsidR="00B34808" w:rsidRPr="00105D57">
        <w:rPr>
          <w:rFonts w:ascii="Arial" w:eastAsia="Calibri" w:hAnsi="Arial" w:cs="Arial"/>
          <w:szCs w:val="24"/>
        </w:rPr>
        <w:t xml:space="preserve"> (see Charter City)</w:t>
      </w:r>
      <w:r w:rsidR="00BC0EA9" w:rsidRPr="00105D57">
        <w:rPr>
          <w:rFonts w:ascii="Arial" w:eastAsia="Calibri" w:hAnsi="Arial" w:cs="Arial"/>
          <w:szCs w:val="24"/>
        </w:rPr>
        <w:t>: Please attach form</w:t>
      </w:r>
      <w:r w:rsidR="00BE7DC9" w:rsidRPr="00105D57">
        <w:rPr>
          <w:rFonts w:ascii="Arial" w:eastAsia="Calibri" w:hAnsi="Arial" w:cs="Arial"/>
          <w:szCs w:val="24"/>
        </w:rPr>
        <w:t>ation document</w:t>
      </w:r>
    </w:p>
    <w:p w14:paraId="61A81C8B" w14:textId="0656C448" w:rsidR="00BE7DC9" w:rsidRPr="00105D57" w:rsidRDefault="00BE7DC9" w:rsidP="00BF2E98">
      <w:pPr>
        <w:rPr>
          <w:rFonts w:ascii="Arial" w:eastAsia="Calibri" w:hAnsi="Arial" w:cs="Arial"/>
          <w:szCs w:val="24"/>
        </w:rPr>
      </w:pPr>
      <w:r w:rsidRPr="00105D57">
        <w:rPr>
          <w:rFonts w:ascii="Arial" w:eastAsia="Calibri" w:hAnsi="Arial" w:cs="Arial"/>
          <w:szCs w:val="24"/>
        </w:rPr>
        <w:t xml:space="preserve"> </w:t>
      </w:r>
      <w:proofErr w:type="gramStart"/>
      <w:r w:rsidR="004D0164" w:rsidRPr="00105D57">
        <w:rPr>
          <w:rFonts w:ascii="Arial" w:eastAsia="Calibri" w:hAnsi="Arial" w:cs="Arial"/>
          <w:szCs w:val="24"/>
        </w:rPr>
        <w:t>as</w:t>
      </w:r>
      <w:proofErr w:type="gramEnd"/>
      <w:r w:rsidR="004D0164" w:rsidRPr="00105D57">
        <w:rPr>
          <w:rFonts w:ascii="Arial" w:eastAsia="Calibri" w:hAnsi="Arial" w:cs="Arial"/>
          <w:szCs w:val="24"/>
        </w:rPr>
        <w:t xml:space="preserve"> “</w:t>
      </w:r>
      <w:r w:rsidRPr="00105D57">
        <w:rPr>
          <w:rFonts w:ascii="Arial" w:eastAsia="Calibri" w:hAnsi="Arial" w:cs="Arial"/>
          <w:szCs w:val="24"/>
        </w:rPr>
        <w:t xml:space="preserve">Exhibit </w:t>
      </w:r>
      <w:r w:rsidR="00B75498" w:rsidRPr="00105D57">
        <w:rPr>
          <w:rFonts w:ascii="Arial" w:eastAsia="Calibri" w:hAnsi="Arial" w:cs="Arial"/>
          <w:szCs w:val="24"/>
        </w:rPr>
        <w:t>3</w:t>
      </w:r>
      <w:r w:rsidR="00BC0EA9" w:rsidRPr="00105D57">
        <w:rPr>
          <w:rFonts w:ascii="Arial" w:eastAsia="Calibri" w:hAnsi="Arial" w:cs="Arial"/>
          <w:szCs w:val="24"/>
        </w:rPr>
        <w:t>”.</w:t>
      </w:r>
      <w:r w:rsidR="00BC0EA9" w:rsidRPr="00105D57">
        <w:rPr>
          <w:rFonts w:ascii="Arial" w:eastAsia="Calibri" w:hAnsi="Arial" w:cs="Arial"/>
          <w:szCs w:val="24"/>
        </w:rPr>
        <w:tab/>
      </w:r>
    </w:p>
    <w:p w14:paraId="27A30A10" w14:textId="05417BB7" w:rsidR="008C1119" w:rsidRPr="00105D57" w:rsidRDefault="00C347D1" w:rsidP="00BF2E98">
      <w:pPr>
        <w:rPr>
          <w:rFonts w:ascii="Arial" w:eastAsia="Calibri" w:hAnsi="Arial" w:cs="Arial"/>
          <w:szCs w:val="24"/>
        </w:rPr>
      </w:pPr>
      <w:r w:rsidRPr="00105D57">
        <w:rPr>
          <w:rFonts w:ascii="Arial" w:eastAsia="Calibri" w:hAnsi="Arial" w:cs="Arial"/>
          <w:szCs w:val="24"/>
        </w:rPr>
        <w:fldChar w:fldCharType="begin">
          <w:ffData>
            <w:name w:val=""/>
            <w:enabled/>
            <w:calcOnExit w:val="0"/>
            <w:statusText w:type="text" w:val="Check this box if the Government Entity applying is a different public entity than those listed above. "/>
            <w:checkBox>
              <w:sizeAuto/>
              <w:default w:val="0"/>
            </w:checkBox>
          </w:ffData>
        </w:fldChar>
      </w:r>
      <w:r w:rsidRPr="00105D57">
        <w:rPr>
          <w:rFonts w:ascii="Arial" w:eastAsia="Calibri" w:hAnsi="Arial" w:cs="Arial"/>
          <w:szCs w:val="24"/>
        </w:rPr>
        <w:instrText xml:space="preserve"> FORMCHECKBOX </w:instrText>
      </w:r>
      <w:r w:rsidR="00C622AE">
        <w:rPr>
          <w:rFonts w:ascii="Arial" w:eastAsia="Calibri" w:hAnsi="Arial" w:cs="Arial"/>
          <w:szCs w:val="24"/>
        </w:rPr>
      </w:r>
      <w:r w:rsidR="00C622AE">
        <w:rPr>
          <w:rFonts w:ascii="Arial" w:eastAsia="Calibri" w:hAnsi="Arial" w:cs="Arial"/>
          <w:szCs w:val="24"/>
        </w:rPr>
        <w:fldChar w:fldCharType="separate"/>
      </w:r>
      <w:r w:rsidRPr="00105D57">
        <w:rPr>
          <w:rFonts w:ascii="Arial" w:eastAsia="Calibri" w:hAnsi="Arial" w:cs="Arial"/>
          <w:szCs w:val="24"/>
        </w:rPr>
        <w:fldChar w:fldCharType="end"/>
      </w:r>
      <w:r w:rsidR="00BE7DC9" w:rsidRPr="00105D57">
        <w:rPr>
          <w:rFonts w:ascii="Arial" w:eastAsia="Calibri" w:hAnsi="Arial" w:cs="Arial"/>
          <w:szCs w:val="24"/>
        </w:rPr>
        <w:t xml:space="preserve">  Other Public Agencies, Specify: Please attach formation document </w:t>
      </w:r>
    </w:p>
    <w:p w14:paraId="1766E23C" w14:textId="34C5C3AE" w:rsidR="00AC46B3" w:rsidRPr="00105D57" w:rsidRDefault="00BE7DC9" w:rsidP="00BF2E98">
      <w:pPr>
        <w:rPr>
          <w:rFonts w:ascii="Arial" w:eastAsia="Calibri" w:hAnsi="Arial" w:cs="Arial"/>
          <w:szCs w:val="24"/>
        </w:rPr>
      </w:pPr>
      <w:r w:rsidRPr="00105D57">
        <w:rPr>
          <w:rFonts w:ascii="Arial" w:eastAsia="Calibri" w:hAnsi="Arial" w:cs="Arial"/>
          <w:szCs w:val="24"/>
        </w:rPr>
        <w:t xml:space="preserve">“Exhibit </w:t>
      </w:r>
      <w:r w:rsidR="00B75498" w:rsidRPr="00105D57">
        <w:rPr>
          <w:rFonts w:ascii="Arial" w:eastAsia="Calibri" w:hAnsi="Arial" w:cs="Arial"/>
          <w:szCs w:val="24"/>
        </w:rPr>
        <w:t>3</w:t>
      </w:r>
      <w:r w:rsidRPr="00105D57">
        <w:rPr>
          <w:rFonts w:ascii="Arial" w:eastAsia="Calibri" w:hAnsi="Arial" w:cs="Arial"/>
          <w:szCs w:val="24"/>
        </w:rPr>
        <w:t>”.</w:t>
      </w:r>
    </w:p>
    <w:p w14:paraId="47FE885C" w14:textId="77777777" w:rsidR="00FC1398" w:rsidRPr="00105D57" w:rsidRDefault="00FC1398" w:rsidP="00BF2E98">
      <w:pPr>
        <w:rPr>
          <w:rFonts w:ascii="Arial" w:eastAsia="Calibri" w:hAnsi="Arial" w:cs="Arial"/>
          <w:szCs w:val="24"/>
        </w:rPr>
      </w:pPr>
    </w:p>
    <w:p w14:paraId="2ADE4903" w14:textId="77777777" w:rsidR="00FC1398" w:rsidRPr="00105D57" w:rsidRDefault="00FC1398" w:rsidP="00BF2E98">
      <w:pPr>
        <w:rPr>
          <w:rFonts w:ascii="Arial" w:hAnsi="Arial" w:cs="Arial"/>
          <w:szCs w:val="24"/>
        </w:rPr>
      </w:pPr>
      <w:r w:rsidRPr="00105D57">
        <w:rPr>
          <w:rFonts w:ascii="Arial" w:hAnsi="Arial" w:cs="Arial"/>
          <w:szCs w:val="24"/>
        </w:rPr>
        <w:t>Describe the composition of the Applicant’s governing body, including the number of position, term, and selection/appointment process:</w:t>
      </w:r>
    </w:p>
    <w:p w14:paraId="6061A589" w14:textId="77777777" w:rsidR="008C1119" w:rsidRPr="00105D57" w:rsidRDefault="008C1119" w:rsidP="00BF2E98">
      <w:pPr>
        <w:rPr>
          <w:rFonts w:ascii="Arial" w:hAnsi="Arial" w:cs="Arial"/>
          <w:snapToGrid/>
          <w:szCs w:val="24"/>
        </w:rPr>
      </w:pPr>
    </w:p>
    <w:p w14:paraId="0C37AE31" w14:textId="795B511F" w:rsidR="00FC1398" w:rsidRPr="00105D57" w:rsidRDefault="00FC1398" w:rsidP="00BF2E98">
      <w:pPr>
        <w:rPr>
          <w:rFonts w:ascii="Arial" w:hAnsi="Arial" w:cs="Arial"/>
          <w:b/>
          <w:szCs w:val="24"/>
        </w:rPr>
      </w:pPr>
      <w:r w:rsidRPr="00105D57">
        <w:rPr>
          <w:rFonts w:ascii="Arial" w:hAnsi="Arial" w:cs="Arial"/>
          <w:snapToGrid/>
          <w:szCs w:val="24"/>
        </w:rPr>
        <w:t>Enter text here:</w:t>
      </w:r>
      <w:r w:rsidRPr="00105D57">
        <w:rPr>
          <w:rFonts w:ascii="Arial" w:hAnsi="Arial" w:cs="Arial"/>
          <w:szCs w:val="24"/>
        </w:rPr>
        <w:t xml:space="preserve"> </w:t>
      </w:r>
      <w:r w:rsidR="00D10D6E" w:rsidRPr="00105D57">
        <w:rPr>
          <w:rFonts w:ascii="Arial" w:hAnsi="Arial" w:cs="Arial"/>
          <w:b/>
          <w:szCs w:val="24"/>
        </w:rPr>
        <w:fldChar w:fldCharType="begin">
          <w:ffData>
            <w:name w:val="summary"/>
            <w:enabled/>
            <w:calcOnExit w:val="0"/>
            <w:statusText w:type="text" w:val="Explain the compostiion of the applying agency. "/>
            <w:textInput/>
          </w:ffData>
        </w:fldChar>
      </w:r>
      <w:bookmarkStart w:id="4" w:name="summary"/>
      <w:r w:rsidR="00D10D6E" w:rsidRPr="00105D57">
        <w:rPr>
          <w:rFonts w:ascii="Arial" w:hAnsi="Arial" w:cs="Arial"/>
          <w:b/>
          <w:szCs w:val="24"/>
        </w:rPr>
        <w:instrText xml:space="preserve"> FORMTEXT </w:instrText>
      </w:r>
      <w:r w:rsidR="00D10D6E" w:rsidRPr="00105D57">
        <w:rPr>
          <w:rFonts w:ascii="Arial" w:hAnsi="Arial" w:cs="Arial"/>
          <w:b/>
          <w:szCs w:val="24"/>
        </w:rPr>
      </w:r>
      <w:r w:rsidR="00D10D6E" w:rsidRPr="00105D57">
        <w:rPr>
          <w:rFonts w:ascii="Arial" w:hAnsi="Arial" w:cs="Arial"/>
          <w:b/>
          <w:szCs w:val="24"/>
        </w:rPr>
        <w:fldChar w:fldCharType="separate"/>
      </w:r>
      <w:r w:rsidR="00D10D6E" w:rsidRPr="00105D57">
        <w:rPr>
          <w:rFonts w:ascii="Arial" w:hAnsi="Arial" w:cs="Arial"/>
          <w:b/>
          <w:noProof/>
          <w:szCs w:val="24"/>
        </w:rPr>
        <w:t> </w:t>
      </w:r>
      <w:r w:rsidR="00D10D6E" w:rsidRPr="00105D57">
        <w:rPr>
          <w:rFonts w:ascii="Arial" w:hAnsi="Arial" w:cs="Arial"/>
          <w:b/>
          <w:noProof/>
          <w:szCs w:val="24"/>
        </w:rPr>
        <w:t> </w:t>
      </w:r>
      <w:r w:rsidR="00D10D6E" w:rsidRPr="00105D57">
        <w:rPr>
          <w:rFonts w:ascii="Arial" w:hAnsi="Arial" w:cs="Arial"/>
          <w:b/>
          <w:noProof/>
          <w:szCs w:val="24"/>
        </w:rPr>
        <w:t> </w:t>
      </w:r>
      <w:r w:rsidR="00D10D6E" w:rsidRPr="00105D57">
        <w:rPr>
          <w:rFonts w:ascii="Arial" w:hAnsi="Arial" w:cs="Arial"/>
          <w:b/>
          <w:noProof/>
          <w:szCs w:val="24"/>
        </w:rPr>
        <w:t> </w:t>
      </w:r>
      <w:r w:rsidR="00D10D6E" w:rsidRPr="00105D57">
        <w:rPr>
          <w:rFonts w:ascii="Arial" w:hAnsi="Arial" w:cs="Arial"/>
          <w:b/>
          <w:noProof/>
          <w:szCs w:val="24"/>
        </w:rPr>
        <w:t> </w:t>
      </w:r>
      <w:r w:rsidR="00D10D6E" w:rsidRPr="00105D57">
        <w:rPr>
          <w:rFonts w:ascii="Arial" w:hAnsi="Arial" w:cs="Arial"/>
          <w:b/>
          <w:szCs w:val="24"/>
        </w:rPr>
        <w:fldChar w:fldCharType="end"/>
      </w:r>
      <w:bookmarkEnd w:id="4"/>
    </w:p>
    <w:p w14:paraId="28C4CF74" w14:textId="77777777" w:rsidR="00FC1398" w:rsidRPr="00105D57" w:rsidRDefault="00FC1398" w:rsidP="00BF2E98">
      <w:pPr>
        <w:rPr>
          <w:rFonts w:ascii="Arial" w:hAnsi="Arial" w:cs="Arial"/>
          <w:b/>
          <w:szCs w:val="24"/>
        </w:rPr>
      </w:pPr>
    </w:p>
    <w:p w14:paraId="49886415" w14:textId="4D718C58" w:rsidR="00A11B76" w:rsidRPr="00A66C63" w:rsidRDefault="00A11B76" w:rsidP="00A66C63">
      <w:pPr>
        <w:pStyle w:val="Heading1"/>
        <w:rPr>
          <w:rFonts w:ascii="Arial" w:hAnsi="Arial" w:cs="Arial"/>
          <w:b/>
          <w:sz w:val="24"/>
          <w:szCs w:val="24"/>
        </w:rPr>
      </w:pPr>
      <w:r w:rsidRPr="00A66C63">
        <w:rPr>
          <w:rFonts w:ascii="Arial" w:hAnsi="Arial" w:cs="Arial"/>
          <w:b/>
          <w:sz w:val="24"/>
          <w:szCs w:val="24"/>
        </w:rPr>
        <w:t>Source of financing repayment:</w:t>
      </w:r>
    </w:p>
    <w:p w14:paraId="10746381" w14:textId="77303528" w:rsidR="00A11B76" w:rsidRPr="00105D57" w:rsidRDefault="00D10D6E" w:rsidP="00BF2E98">
      <w:pPr>
        <w:rPr>
          <w:rFonts w:ascii="Arial" w:hAnsi="Arial" w:cs="Arial"/>
          <w:b/>
          <w:szCs w:val="24"/>
        </w:rPr>
      </w:pPr>
      <w:r w:rsidRPr="00105D57">
        <w:rPr>
          <w:rFonts w:ascii="Arial" w:eastAsia="MS Gothic" w:hAnsi="Arial" w:cs="Arial"/>
          <w:b/>
          <w:szCs w:val="24"/>
        </w:rPr>
        <w:fldChar w:fldCharType="begin">
          <w:ffData>
            <w:name w:val=""/>
            <w:enabled/>
            <w:calcOnExit w:val="0"/>
            <w:statusText w:type="text" w:val="Check this box if the source of repayment is a Solid Waste Enterprise Fund. "/>
            <w:checkBox>
              <w:sizeAuto/>
              <w:default w:val="0"/>
            </w:checkBox>
          </w:ffData>
        </w:fldChar>
      </w:r>
      <w:r w:rsidRPr="00105D57">
        <w:rPr>
          <w:rFonts w:ascii="Arial" w:eastAsia="MS Gothic" w:hAnsi="Arial" w:cs="Arial"/>
          <w:b/>
          <w:szCs w:val="24"/>
        </w:rPr>
        <w:instrText xml:space="preserve"> FORMCHECKBOX </w:instrText>
      </w:r>
      <w:r w:rsidR="00C622AE">
        <w:rPr>
          <w:rFonts w:ascii="Arial" w:eastAsia="MS Gothic" w:hAnsi="Arial" w:cs="Arial"/>
          <w:b/>
          <w:szCs w:val="24"/>
        </w:rPr>
      </w:r>
      <w:r w:rsidR="00C622AE">
        <w:rPr>
          <w:rFonts w:ascii="Arial" w:eastAsia="MS Gothic" w:hAnsi="Arial" w:cs="Arial"/>
          <w:b/>
          <w:szCs w:val="24"/>
        </w:rPr>
        <w:fldChar w:fldCharType="separate"/>
      </w:r>
      <w:r w:rsidRPr="00105D57">
        <w:rPr>
          <w:rFonts w:ascii="Arial" w:eastAsia="MS Gothic" w:hAnsi="Arial" w:cs="Arial"/>
          <w:b/>
          <w:szCs w:val="24"/>
        </w:rPr>
        <w:fldChar w:fldCharType="end"/>
      </w:r>
      <w:r w:rsidR="00A11B76" w:rsidRPr="00105D57">
        <w:rPr>
          <w:rFonts w:ascii="Arial" w:hAnsi="Arial" w:cs="Arial"/>
          <w:szCs w:val="24"/>
        </w:rPr>
        <w:t xml:space="preserve"> </w:t>
      </w:r>
      <w:r w:rsidR="007A3E14" w:rsidRPr="00105D57">
        <w:rPr>
          <w:rFonts w:ascii="Arial" w:hAnsi="Arial" w:cs="Arial"/>
          <w:szCs w:val="24"/>
        </w:rPr>
        <w:t xml:space="preserve">Solid Waste </w:t>
      </w:r>
      <w:r w:rsidR="00A11B76" w:rsidRPr="00105D57">
        <w:rPr>
          <w:rFonts w:ascii="Arial" w:hAnsi="Arial" w:cs="Arial"/>
          <w:szCs w:val="24"/>
        </w:rPr>
        <w:t>Enterprise Fund, specify:</w:t>
      </w:r>
    </w:p>
    <w:p w14:paraId="5C1A1897" w14:textId="6B7226F1" w:rsidR="00A11B76" w:rsidRPr="00105D57" w:rsidRDefault="00A11B76" w:rsidP="00BF2E98">
      <w:pPr>
        <w:rPr>
          <w:rFonts w:ascii="Arial" w:hAnsi="Arial" w:cs="Arial"/>
          <w:b/>
          <w:szCs w:val="24"/>
        </w:rPr>
      </w:pPr>
      <w:r w:rsidRPr="00105D57">
        <w:rPr>
          <w:rFonts w:ascii="Arial" w:hAnsi="Arial" w:cs="Arial"/>
          <w:szCs w:val="24"/>
        </w:rPr>
        <w:tab/>
      </w:r>
      <w:r w:rsidR="00D10D6E" w:rsidRPr="00105D57">
        <w:rPr>
          <w:rFonts w:ascii="Arial" w:eastAsia="MS Gothic" w:hAnsi="Arial" w:cs="Arial"/>
          <w:b/>
          <w:szCs w:val="24"/>
        </w:rPr>
        <w:fldChar w:fldCharType="begin">
          <w:ffData>
            <w:name w:val=""/>
            <w:enabled/>
            <w:calcOnExit w:val="0"/>
            <w:statusText w:type="text" w:val="Check this box if the Solid Waste Enterprise Fund is a senior lien. "/>
            <w:checkBox>
              <w:sizeAuto/>
              <w:default w:val="0"/>
            </w:checkBox>
          </w:ffData>
        </w:fldChar>
      </w:r>
      <w:r w:rsidR="00D10D6E" w:rsidRPr="00105D57">
        <w:rPr>
          <w:rFonts w:ascii="Arial" w:eastAsia="MS Gothic" w:hAnsi="Arial" w:cs="Arial"/>
          <w:b/>
          <w:szCs w:val="24"/>
        </w:rPr>
        <w:instrText xml:space="preserve"> FORMCHECKBOX </w:instrText>
      </w:r>
      <w:r w:rsidR="00C622AE">
        <w:rPr>
          <w:rFonts w:ascii="Arial" w:eastAsia="MS Gothic" w:hAnsi="Arial" w:cs="Arial"/>
          <w:b/>
          <w:szCs w:val="24"/>
        </w:rPr>
      </w:r>
      <w:r w:rsidR="00C622AE">
        <w:rPr>
          <w:rFonts w:ascii="Arial" w:eastAsia="MS Gothic" w:hAnsi="Arial" w:cs="Arial"/>
          <w:b/>
          <w:szCs w:val="24"/>
        </w:rPr>
        <w:fldChar w:fldCharType="separate"/>
      </w:r>
      <w:r w:rsidR="00D10D6E" w:rsidRPr="00105D57">
        <w:rPr>
          <w:rFonts w:ascii="Arial" w:eastAsia="MS Gothic" w:hAnsi="Arial" w:cs="Arial"/>
          <w:b/>
          <w:szCs w:val="24"/>
        </w:rPr>
        <w:fldChar w:fldCharType="end"/>
      </w:r>
      <w:r w:rsidRPr="00105D57">
        <w:rPr>
          <w:rFonts w:ascii="Arial" w:hAnsi="Arial" w:cs="Arial"/>
          <w:szCs w:val="24"/>
        </w:rPr>
        <w:t xml:space="preserve"> Senior lien</w:t>
      </w:r>
    </w:p>
    <w:p w14:paraId="702E32B1" w14:textId="2E882BFB" w:rsidR="00A11B76" w:rsidRPr="00105D57" w:rsidRDefault="00A11B76" w:rsidP="00BF2E98">
      <w:pPr>
        <w:rPr>
          <w:rFonts w:ascii="Arial" w:hAnsi="Arial" w:cs="Arial"/>
          <w:b/>
          <w:szCs w:val="24"/>
        </w:rPr>
      </w:pPr>
      <w:r w:rsidRPr="00105D57">
        <w:rPr>
          <w:rFonts w:ascii="Arial" w:hAnsi="Arial" w:cs="Arial"/>
          <w:szCs w:val="24"/>
        </w:rPr>
        <w:lastRenderedPageBreak/>
        <w:tab/>
      </w:r>
      <w:r w:rsidR="00D10D6E" w:rsidRPr="00105D57">
        <w:rPr>
          <w:rFonts w:ascii="Arial" w:eastAsia="MS Gothic" w:hAnsi="Arial" w:cs="Arial"/>
          <w:b/>
          <w:szCs w:val="24"/>
        </w:rPr>
        <w:fldChar w:fldCharType="begin">
          <w:ffData>
            <w:name w:val=""/>
            <w:enabled/>
            <w:calcOnExit w:val="0"/>
            <w:statusText w:type="text" w:val="Check this box if the Solid Waste Enterprise Fund is a subordinate lien. "/>
            <w:checkBox>
              <w:sizeAuto/>
              <w:default w:val="0"/>
            </w:checkBox>
          </w:ffData>
        </w:fldChar>
      </w:r>
      <w:r w:rsidR="00D10D6E" w:rsidRPr="00105D57">
        <w:rPr>
          <w:rFonts w:ascii="Arial" w:eastAsia="MS Gothic" w:hAnsi="Arial" w:cs="Arial"/>
          <w:b/>
          <w:szCs w:val="24"/>
        </w:rPr>
        <w:instrText xml:space="preserve"> FORMCHECKBOX </w:instrText>
      </w:r>
      <w:r w:rsidR="00C622AE">
        <w:rPr>
          <w:rFonts w:ascii="Arial" w:eastAsia="MS Gothic" w:hAnsi="Arial" w:cs="Arial"/>
          <w:b/>
          <w:szCs w:val="24"/>
        </w:rPr>
      </w:r>
      <w:r w:rsidR="00C622AE">
        <w:rPr>
          <w:rFonts w:ascii="Arial" w:eastAsia="MS Gothic" w:hAnsi="Arial" w:cs="Arial"/>
          <w:b/>
          <w:szCs w:val="24"/>
        </w:rPr>
        <w:fldChar w:fldCharType="separate"/>
      </w:r>
      <w:r w:rsidR="00D10D6E" w:rsidRPr="00105D57">
        <w:rPr>
          <w:rFonts w:ascii="Arial" w:eastAsia="MS Gothic" w:hAnsi="Arial" w:cs="Arial"/>
          <w:b/>
          <w:szCs w:val="24"/>
        </w:rPr>
        <w:fldChar w:fldCharType="end"/>
      </w:r>
      <w:r w:rsidRPr="00105D57">
        <w:rPr>
          <w:rFonts w:ascii="Arial" w:hAnsi="Arial" w:cs="Arial"/>
          <w:szCs w:val="24"/>
        </w:rPr>
        <w:t xml:space="preserve"> Subordinate lien to </w:t>
      </w:r>
      <w:r w:rsidR="00D10D6E" w:rsidRPr="00105D57">
        <w:rPr>
          <w:rFonts w:ascii="Arial" w:hAnsi="Arial" w:cs="Arial"/>
          <w:b/>
          <w:szCs w:val="24"/>
        </w:rPr>
        <w:fldChar w:fldCharType="begin">
          <w:ffData>
            <w:name w:val=""/>
            <w:enabled/>
            <w:calcOnExit w:val="0"/>
            <w:statusText w:type="text" w:val="Enter the major lien holder. "/>
            <w:textInput/>
          </w:ffData>
        </w:fldChar>
      </w:r>
      <w:r w:rsidR="00D10D6E" w:rsidRPr="00105D57">
        <w:rPr>
          <w:rFonts w:ascii="Arial" w:hAnsi="Arial" w:cs="Arial"/>
          <w:b/>
          <w:szCs w:val="24"/>
        </w:rPr>
        <w:instrText xml:space="preserve"> FORMTEXT </w:instrText>
      </w:r>
      <w:r w:rsidR="00D10D6E" w:rsidRPr="00105D57">
        <w:rPr>
          <w:rFonts w:ascii="Arial" w:hAnsi="Arial" w:cs="Arial"/>
          <w:b/>
          <w:szCs w:val="24"/>
        </w:rPr>
      </w:r>
      <w:r w:rsidR="00D10D6E" w:rsidRPr="00105D57">
        <w:rPr>
          <w:rFonts w:ascii="Arial" w:hAnsi="Arial" w:cs="Arial"/>
          <w:b/>
          <w:szCs w:val="24"/>
        </w:rPr>
        <w:fldChar w:fldCharType="separate"/>
      </w:r>
      <w:r w:rsidR="00D10D6E" w:rsidRPr="00105D57">
        <w:rPr>
          <w:rFonts w:ascii="Arial" w:hAnsi="Arial" w:cs="Arial"/>
          <w:b/>
          <w:noProof/>
          <w:szCs w:val="24"/>
        </w:rPr>
        <w:t> </w:t>
      </w:r>
      <w:r w:rsidR="00D10D6E" w:rsidRPr="00105D57">
        <w:rPr>
          <w:rFonts w:ascii="Arial" w:hAnsi="Arial" w:cs="Arial"/>
          <w:b/>
          <w:noProof/>
          <w:szCs w:val="24"/>
        </w:rPr>
        <w:t> </w:t>
      </w:r>
      <w:r w:rsidR="00D10D6E" w:rsidRPr="00105D57">
        <w:rPr>
          <w:rFonts w:ascii="Arial" w:hAnsi="Arial" w:cs="Arial"/>
          <w:b/>
          <w:noProof/>
          <w:szCs w:val="24"/>
        </w:rPr>
        <w:t> </w:t>
      </w:r>
      <w:r w:rsidR="00D10D6E" w:rsidRPr="00105D57">
        <w:rPr>
          <w:rFonts w:ascii="Arial" w:hAnsi="Arial" w:cs="Arial"/>
          <w:b/>
          <w:noProof/>
          <w:szCs w:val="24"/>
        </w:rPr>
        <w:t> </w:t>
      </w:r>
      <w:r w:rsidR="00D10D6E" w:rsidRPr="00105D57">
        <w:rPr>
          <w:rFonts w:ascii="Arial" w:hAnsi="Arial" w:cs="Arial"/>
          <w:b/>
          <w:noProof/>
          <w:szCs w:val="24"/>
        </w:rPr>
        <w:t> </w:t>
      </w:r>
      <w:r w:rsidR="00D10D6E" w:rsidRPr="00105D57">
        <w:rPr>
          <w:rFonts w:ascii="Arial" w:hAnsi="Arial" w:cs="Arial"/>
          <w:b/>
          <w:szCs w:val="24"/>
        </w:rPr>
        <w:fldChar w:fldCharType="end"/>
      </w:r>
    </w:p>
    <w:p w14:paraId="375BA856" w14:textId="7C1BD734" w:rsidR="00A11B76" w:rsidRPr="00105D57" w:rsidRDefault="00D10D6E" w:rsidP="00BF2E98">
      <w:pPr>
        <w:rPr>
          <w:rFonts w:ascii="Arial" w:hAnsi="Arial" w:cs="Arial"/>
          <w:b/>
          <w:szCs w:val="24"/>
        </w:rPr>
      </w:pPr>
      <w:r w:rsidRPr="00105D57">
        <w:rPr>
          <w:rFonts w:ascii="Arial" w:eastAsia="MS Gothic" w:hAnsi="Arial" w:cs="Arial"/>
          <w:b/>
          <w:szCs w:val="24"/>
        </w:rPr>
        <w:fldChar w:fldCharType="begin">
          <w:ffData>
            <w:name w:val=""/>
            <w:enabled/>
            <w:calcOnExit w:val="0"/>
            <w:statusText w:type="text" w:val="Check this box if the source of repayment is from a General Fund. "/>
            <w:checkBox>
              <w:sizeAuto/>
              <w:default w:val="0"/>
            </w:checkBox>
          </w:ffData>
        </w:fldChar>
      </w:r>
      <w:r w:rsidRPr="00105D57">
        <w:rPr>
          <w:rFonts w:ascii="Arial" w:eastAsia="MS Gothic" w:hAnsi="Arial" w:cs="Arial"/>
          <w:b/>
          <w:szCs w:val="24"/>
        </w:rPr>
        <w:instrText xml:space="preserve"> FORMCHECKBOX </w:instrText>
      </w:r>
      <w:r w:rsidR="00C622AE">
        <w:rPr>
          <w:rFonts w:ascii="Arial" w:eastAsia="MS Gothic" w:hAnsi="Arial" w:cs="Arial"/>
          <w:b/>
          <w:szCs w:val="24"/>
        </w:rPr>
      </w:r>
      <w:r w:rsidR="00C622AE">
        <w:rPr>
          <w:rFonts w:ascii="Arial" w:eastAsia="MS Gothic" w:hAnsi="Arial" w:cs="Arial"/>
          <w:b/>
          <w:szCs w:val="24"/>
        </w:rPr>
        <w:fldChar w:fldCharType="separate"/>
      </w:r>
      <w:r w:rsidRPr="00105D57">
        <w:rPr>
          <w:rFonts w:ascii="Arial" w:eastAsia="MS Gothic" w:hAnsi="Arial" w:cs="Arial"/>
          <w:b/>
          <w:szCs w:val="24"/>
        </w:rPr>
        <w:fldChar w:fldCharType="end"/>
      </w:r>
      <w:r w:rsidR="00A11B76" w:rsidRPr="00105D57">
        <w:rPr>
          <w:rFonts w:ascii="Arial" w:hAnsi="Arial" w:cs="Arial"/>
          <w:szCs w:val="24"/>
        </w:rPr>
        <w:t xml:space="preserve"> General Fund, specify essential asset to be leased</w:t>
      </w:r>
      <w:r w:rsidR="00ED3407" w:rsidRPr="00105D57">
        <w:rPr>
          <w:rFonts w:ascii="Arial" w:hAnsi="Arial" w:cs="Arial"/>
          <w:szCs w:val="24"/>
        </w:rPr>
        <w:t xml:space="preserve"> for the lease agreement</w:t>
      </w:r>
      <w:r w:rsidR="00A11B76" w:rsidRPr="00105D57">
        <w:rPr>
          <w:rFonts w:ascii="Arial" w:hAnsi="Arial" w:cs="Arial"/>
          <w:szCs w:val="24"/>
        </w:rPr>
        <w:t>:</w:t>
      </w:r>
    </w:p>
    <w:p w14:paraId="3F6B08D2" w14:textId="429209B4" w:rsidR="00A11B76" w:rsidRPr="00105D57" w:rsidRDefault="00D10D6E" w:rsidP="00BF2E98">
      <w:pPr>
        <w:rPr>
          <w:rFonts w:ascii="Arial" w:hAnsi="Arial" w:cs="Arial"/>
          <w:szCs w:val="24"/>
        </w:rPr>
      </w:pPr>
      <w:r w:rsidRPr="00105D57">
        <w:rPr>
          <w:rFonts w:ascii="Arial" w:eastAsia="MS Gothic" w:hAnsi="Arial" w:cs="Arial"/>
          <w:b/>
          <w:szCs w:val="24"/>
        </w:rPr>
        <w:fldChar w:fldCharType="begin">
          <w:ffData>
            <w:name w:val=""/>
            <w:enabled/>
            <w:calcOnExit w:val="0"/>
            <w:statusText w:type="text" w:val="Check this box if the source of repayment is other than those listed above. "/>
            <w:checkBox>
              <w:sizeAuto/>
              <w:default w:val="0"/>
            </w:checkBox>
          </w:ffData>
        </w:fldChar>
      </w:r>
      <w:r w:rsidRPr="00105D57">
        <w:rPr>
          <w:rFonts w:ascii="Arial" w:eastAsia="MS Gothic" w:hAnsi="Arial" w:cs="Arial"/>
          <w:b/>
          <w:szCs w:val="24"/>
        </w:rPr>
        <w:instrText xml:space="preserve"> FORMCHECKBOX </w:instrText>
      </w:r>
      <w:r w:rsidR="00C622AE">
        <w:rPr>
          <w:rFonts w:ascii="Arial" w:eastAsia="MS Gothic" w:hAnsi="Arial" w:cs="Arial"/>
          <w:b/>
          <w:szCs w:val="24"/>
        </w:rPr>
      </w:r>
      <w:r w:rsidR="00C622AE">
        <w:rPr>
          <w:rFonts w:ascii="Arial" w:eastAsia="MS Gothic" w:hAnsi="Arial" w:cs="Arial"/>
          <w:b/>
          <w:szCs w:val="24"/>
        </w:rPr>
        <w:fldChar w:fldCharType="separate"/>
      </w:r>
      <w:r w:rsidRPr="00105D57">
        <w:rPr>
          <w:rFonts w:ascii="Arial" w:eastAsia="MS Gothic" w:hAnsi="Arial" w:cs="Arial"/>
          <w:b/>
          <w:szCs w:val="24"/>
        </w:rPr>
        <w:fldChar w:fldCharType="end"/>
      </w:r>
      <w:r w:rsidR="00A11B76" w:rsidRPr="00105D57">
        <w:rPr>
          <w:rFonts w:ascii="Arial" w:hAnsi="Arial" w:cs="Arial"/>
          <w:szCs w:val="24"/>
        </w:rPr>
        <w:t xml:space="preserve"> Other, specify</w:t>
      </w:r>
      <w:r w:rsidR="007C035E" w:rsidRPr="00105D57">
        <w:rPr>
          <w:rFonts w:ascii="Arial" w:hAnsi="Arial" w:cs="Arial"/>
          <w:szCs w:val="24"/>
        </w:rPr>
        <w:t>:</w:t>
      </w:r>
      <w:r w:rsidRPr="00105D57">
        <w:rPr>
          <w:rFonts w:ascii="Arial" w:hAnsi="Arial" w:cs="Arial"/>
          <w:szCs w:val="24"/>
        </w:rPr>
        <w:t xml:space="preserve"> </w:t>
      </w:r>
      <w:r w:rsidRPr="00105D57">
        <w:rPr>
          <w:rFonts w:ascii="Arial" w:hAnsi="Arial" w:cs="Arial"/>
          <w:szCs w:val="24"/>
        </w:rPr>
        <w:fldChar w:fldCharType="begin">
          <w:ffData>
            <w:name w:val="Text1"/>
            <w:enabled/>
            <w:calcOnExit w:val="0"/>
            <w:statusText w:type="text" w:val="Describe the source of repayment. "/>
            <w:textInput/>
          </w:ffData>
        </w:fldChar>
      </w:r>
      <w:bookmarkStart w:id="5" w:name="Text1"/>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bookmarkEnd w:id="5"/>
    </w:p>
    <w:p w14:paraId="58AA813B" w14:textId="77777777" w:rsidR="00A11B76" w:rsidRPr="00105D57" w:rsidRDefault="00A11B76" w:rsidP="00BF2E98">
      <w:pPr>
        <w:rPr>
          <w:rFonts w:ascii="Arial" w:hAnsi="Arial" w:cs="Arial"/>
          <w:b/>
          <w:szCs w:val="24"/>
        </w:rPr>
      </w:pPr>
    </w:p>
    <w:p w14:paraId="3D9A37AE" w14:textId="77777777" w:rsidR="00704C6D" w:rsidRPr="007E42B7" w:rsidRDefault="00AC46B3" w:rsidP="007E42B7">
      <w:pPr>
        <w:pStyle w:val="Heading1"/>
        <w:rPr>
          <w:rFonts w:ascii="Arial" w:hAnsi="Arial" w:cs="Arial"/>
          <w:b/>
          <w:snapToGrid/>
          <w:sz w:val="24"/>
          <w:szCs w:val="24"/>
        </w:rPr>
      </w:pPr>
      <w:r w:rsidRPr="007E42B7">
        <w:rPr>
          <w:rFonts w:ascii="Arial" w:hAnsi="Arial" w:cs="Arial"/>
          <w:b/>
          <w:sz w:val="24"/>
          <w:szCs w:val="24"/>
        </w:rPr>
        <w:t>Name of the Project:</w:t>
      </w:r>
    </w:p>
    <w:p w14:paraId="254468DC" w14:textId="62FBE553" w:rsidR="00AC46B3" w:rsidRPr="00105D57" w:rsidRDefault="00AC46B3" w:rsidP="00BF2E98">
      <w:pPr>
        <w:rPr>
          <w:rFonts w:ascii="Arial" w:hAnsi="Arial" w:cs="Arial"/>
          <w:b/>
          <w:szCs w:val="24"/>
        </w:rPr>
      </w:pPr>
      <w:r w:rsidRPr="00105D57">
        <w:rPr>
          <w:rFonts w:ascii="Arial" w:hAnsi="Arial" w:cs="Arial"/>
          <w:snapToGrid/>
          <w:szCs w:val="24"/>
        </w:rPr>
        <w:t>Enter text here:</w:t>
      </w:r>
      <w:r w:rsidRPr="00105D57">
        <w:rPr>
          <w:rFonts w:ascii="Arial" w:hAnsi="Arial" w:cs="Arial"/>
          <w:szCs w:val="24"/>
        </w:rPr>
        <w:t xml:space="preserve"> </w:t>
      </w:r>
      <w:r w:rsidR="00D10D6E" w:rsidRPr="00105D57">
        <w:rPr>
          <w:rFonts w:ascii="Arial" w:hAnsi="Arial" w:cs="Arial"/>
          <w:b/>
          <w:szCs w:val="24"/>
        </w:rPr>
        <w:fldChar w:fldCharType="begin">
          <w:ffData>
            <w:name w:val=""/>
            <w:enabled/>
            <w:calcOnExit w:val="0"/>
            <w:statusText w:type="text" w:val="Enter the name of the project. "/>
            <w:textInput/>
          </w:ffData>
        </w:fldChar>
      </w:r>
      <w:r w:rsidR="00D10D6E" w:rsidRPr="00105D57">
        <w:rPr>
          <w:rFonts w:ascii="Arial" w:hAnsi="Arial" w:cs="Arial"/>
          <w:b/>
          <w:szCs w:val="24"/>
        </w:rPr>
        <w:instrText xml:space="preserve"> FORMTEXT </w:instrText>
      </w:r>
      <w:r w:rsidR="00D10D6E" w:rsidRPr="00105D57">
        <w:rPr>
          <w:rFonts w:ascii="Arial" w:hAnsi="Arial" w:cs="Arial"/>
          <w:b/>
          <w:szCs w:val="24"/>
        </w:rPr>
      </w:r>
      <w:r w:rsidR="00D10D6E" w:rsidRPr="00105D57">
        <w:rPr>
          <w:rFonts w:ascii="Arial" w:hAnsi="Arial" w:cs="Arial"/>
          <w:b/>
          <w:szCs w:val="24"/>
        </w:rPr>
        <w:fldChar w:fldCharType="separate"/>
      </w:r>
      <w:r w:rsidR="00D10D6E" w:rsidRPr="00105D57">
        <w:rPr>
          <w:rFonts w:ascii="Arial" w:hAnsi="Arial" w:cs="Arial"/>
          <w:b/>
          <w:noProof/>
          <w:szCs w:val="24"/>
        </w:rPr>
        <w:t> </w:t>
      </w:r>
      <w:r w:rsidR="00D10D6E" w:rsidRPr="00105D57">
        <w:rPr>
          <w:rFonts w:ascii="Arial" w:hAnsi="Arial" w:cs="Arial"/>
          <w:b/>
          <w:noProof/>
          <w:szCs w:val="24"/>
        </w:rPr>
        <w:t> </w:t>
      </w:r>
      <w:r w:rsidR="00D10D6E" w:rsidRPr="00105D57">
        <w:rPr>
          <w:rFonts w:ascii="Arial" w:hAnsi="Arial" w:cs="Arial"/>
          <w:b/>
          <w:noProof/>
          <w:szCs w:val="24"/>
        </w:rPr>
        <w:t> </w:t>
      </w:r>
      <w:r w:rsidR="00D10D6E" w:rsidRPr="00105D57">
        <w:rPr>
          <w:rFonts w:ascii="Arial" w:hAnsi="Arial" w:cs="Arial"/>
          <w:b/>
          <w:noProof/>
          <w:szCs w:val="24"/>
        </w:rPr>
        <w:t> </w:t>
      </w:r>
      <w:r w:rsidR="00D10D6E" w:rsidRPr="00105D57">
        <w:rPr>
          <w:rFonts w:ascii="Arial" w:hAnsi="Arial" w:cs="Arial"/>
          <w:b/>
          <w:noProof/>
          <w:szCs w:val="24"/>
        </w:rPr>
        <w:t> </w:t>
      </w:r>
      <w:r w:rsidR="00D10D6E" w:rsidRPr="00105D57">
        <w:rPr>
          <w:rFonts w:ascii="Arial" w:hAnsi="Arial" w:cs="Arial"/>
          <w:b/>
          <w:szCs w:val="24"/>
        </w:rPr>
        <w:fldChar w:fldCharType="end"/>
      </w:r>
    </w:p>
    <w:p w14:paraId="78E0CF03" w14:textId="0076C467" w:rsidR="000C48DD" w:rsidRPr="00105D57" w:rsidRDefault="000C48DD" w:rsidP="00BF2E98">
      <w:pPr>
        <w:rPr>
          <w:rFonts w:ascii="Arial" w:hAnsi="Arial" w:cs="Arial"/>
          <w:b/>
          <w:szCs w:val="24"/>
        </w:rPr>
      </w:pPr>
    </w:p>
    <w:p w14:paraId="6372AF82" w14:textId="1EBB8E6C" w:rsidR="000C48DD" w:rsidRPr="00105D57" w:rsidRDefault="000C48DD" w:rsidP="00BF2E98">
      <w:pPr>
        <w:rPr>
          <w:rFonts w:ascii="Arial" w:hAnsi="Arial" w:cs="Arial"/>
          <w:b/>
          <w:snapToGrid/>
          <w:szCs w:val="24"/>
        </w:rPr>
      </w:pPr>
      <w:r w:rsidRPr="007E42B7">
        <w:rPr>
          <w:rStyle w:val="Heading1Char"/>
          <w:b/>
          <w:sz w:val="24"/>
          <w:szCs w:val="24"/>
        </w:rPr>
        <w:t>Project Management</w:t>
      </w:r>
      <w:r w:rsidRPr="00105D57">
        <w:rPr>
          <w:rFonts w:ascii="Arial" w:hAnsi="Arial" w:cs="Arial"/>
          <w:b/>
          <w:snapToGrid/>
          <w:szCs w:val="24"/>
        </w:rPr>
        <w:t xml:space="preserve">: </w:t>
      </w:r>
      <w:r w:rsidRPr="00105D57">
        <w:rPr>
          <w:rFonts w:ascii="Arial" w:hAnsi="Arial" w:cs="Arial"/>
          <w:snapToGrid/>
          <w:szCs w:val="24"/>
        </w:rPr>
        <w:t xml:space="preserve">Who is going to construct and manage the </w:t>
      </w:r>
      <w:r w:rsidR="00D01176" w:rsidRPr="00105D57">
        <w:rPr>
          <w:rFonts w:ascii="Arial" w:hAnsi="Arial" w:cs="Arial"/>
          <w:snapToGrid/>
          <w:szCs w:val="24"/>
        </w:rPr>
        <w:t>Project? Please provide Project management resumes as “exhibit 5”.</w:t>
      </w:r>
      <w:r w:rsidRPr="00105D57">
        <w:rPr>
          <w:rFonts w:ascii="Arial" w:hAnsi="Arial" w:cs="Arial"/>
          <w:b/>
          <w:snapToGrid/>
          <w:szCs w:val="24"/>
        </w:rPr>
        <w:t xml:space="preserve"> </w:t>
      </w:r>
    </w:p>
    <w:p w14:paraId="74A90242" w14:textId="77777777" w:rsidR="005B59CF" w:rsidRPr="00105D57" w:rsidRDefault="005B59CF" w:rsidP="00BF2E98">
      <w:pPr>
        <w:rPr>
          <w:rFonts w:ascii="Arial" w:hAnsi="Arial" w:cs="Arial"/>
          <w:b/>
          <w:snapToGrid/>
          <w:szCs w:val="24"/>
        </w:rPr>
      </w:pPr>
    </w:p>
    <w:p w14:paraId="56DDB3E4" w14:textId="7AD017CE" w:rsidR="008079A2" w:rsidRPr="00105D57" w:rsidRDefault="005B59CF" w:rsidP="00BF2E98">
      <w:pPr>
        <w:rPr>
          <w:rFonts w:ascii="Arial" w:hAnsi="Arial" w:cs="Arial"/>
          <w:snapToGrid/>
          <w:szCs w:val="24"/>
        </w:rPr>
      </w:pPr>
      <w:r w:rsidRPr="007E42B7">
        <w:rPr>
          <w:rStyle w:val="Heading1Char"/>
          <w:b/>
          <w:sz w:val="24"/>
          <w:szCs w:val="24"/>
        </w:rPr>
        <w:t>Use of Financing Proceeds:</w:t>
      </w:r>
      <w:r w:rsidR="003D6349" w:rsidRPr="00105D57">
        <w:rPr>
          <w:rFonts w:ascii="Arial" w:hAnsi="Arial" w:cs="Arial"/>
          <w:snapToGrid/>
          <w:szCs w:val="24"/>
        </w:rPr>
        <w:t xml:space="preserve"> </w:t>
      </w:r>
      <w:r w:rsidRPr="00105D57">
        <w:rPr>
          <w:rFonts w:ascii="Arial" w:hAnsi="Arial" w:cs="Arial"/>
          <w:snapToGrid/>
          <w:szCs w:val="24"/>
        </w:rPr>
        <w:t xml:space="preserve">purchase equipment, machinery </w:t>
      </w:r>
      <w:proofErr w:type="spellStart"/>
      <w:r w:rsidRPr="00105D57">
        <w:rPr>
          <w:rFonts w:ascii="Arial" w:hAnsi="Arial" w:cs="Arial"/>
          <w:snapToGrid/>
          <w:szCs w:val="24"/>
        </w:rPr>
        <w:t>etc</w:t>
      </w:r>
      <w:proofErr w:type="spellEnd"/>
      <w:r w:rsidRPr="00105D57">
        <w:rPr>
          <w:rFonts w:ascii="Arial" w:hAnsi="Arial" w:cs="Arial"/>
          <w:snapToGrid/>
          <w:szCs w:val="24"/>
        </w:rPr>
        <w:t xml:space="preserve">… </w:t>
      </w:r>
    </w:p>
    <w:p w14:paraId="1616493D" w14:textId="6C3142E6" w:rsidR="002B775E" w:rsidRPr="00105D57" w:rsidRDefault="00F05439" w:rsidP="00BF2E98">
      <w:pPr>
        <w:rPr>
          <w:rFonts w:ascii="Arial" w:hAnsi="Arial" w:cs="Arial"/>
          <w:snapToGrid/>
          <w:szCs w:val="24"/>
        </w:rPr>
      </w:pPr>
      <w:r w:rsidRPr="00105D57">
        <w:rPr>
          <w:rFonts w:ascii="Arial" w:hAnsi="Arial" w:cs="Arial"/>
          <w:snapToGrid/>
          <w:szCs w:val="24"/>
        </w:rPr>
        <w:t>Use Budget – Sources and Uses of Funds (CalRecycle 824)</w:t>
      </w:r>
    </w:p>
    <w:p w14:paraId="26806CFD" w14:textId="070B9AB0" w:rsidR="001225E8" w:rsidRPr="00105D57" w:rsidRDefault="005B59CF" w:rsidP="00BF2E98">
      <w:pPr>
        <w:rPr>
          <w:rFonts w:ascii="Arial" w:hAnsi="Arial" w:cs="Arial"/>
          <w:snapToGrid/>
          <w:szCs w:val="24"/>
        </w:rPr>
      </w:pPr>
      <w:r w:rsidRPr="00105D57">
        <w:rPr>
          <w:rFonts w:ascii="Arial" w:hAnsi="Arial" w:cs="Arial"/>
          <w:snapToGrid/>
          <w:szCs w:val="24"/>
        </w:rPr>
        <w:t>Enter text here:</w:t>
      </w:r>
      <w:r w:rsidRPr="00105D57">
        <w:rPr>
          <w:rFonts w:ascii="Arial" w:hAnsi="Arial" w:cs="Arial"/>
          <w:szCs w:val="24"/>
        </w:rPr>
        <w:t xml:space="preserve"> </w:t>
      </w:r>
      <w:r w:rsidR="006B1CAE" w:rsidRPr="00105D57">
        <w:rPr>
          <w:rFonts w:ascii="Arial" w:hAnsi="Arial" w:cs="Arial"/>
          <w:b/>
          <w:szCs w:val="24"/>
        </w:rPr>
        <w:fldChar w:fldCharType="begin">
          <w:ffData>
            <w:name w:val=""/>
            <w:enabled/>
            <w:calcOnExit w:val="0"/>
            <w:statusText w:type="text" w:val="Describe the Use of Financing Proceeds. "/>
            <w:textInput/>
          </w:ffData>
        </w:fldChar>
      </w:r>
      <w:r w:rsidR="006B1CAE" w:rsidRPr="00105D57">
        <w:rPr>
          <w:rFonts w:ascii="Arial" w:hAnsi="Arial" w:cs="Arial"/>
          <w:b/>
          <w:szCs w:val="24"/>
        </w:rPr>
        <w:instrText xml:space="preserve"> FORMTEXT </w:instrText>
      </w:r>
      <w:r w:rsidR="006B1CAE" w:rsidRPr="00105D57">
        <w:rPr>
          <w:rFonts w:ascii="Arial" w:hAnsi="Arial" w:cs="Arial"/>
          <w:b/>
          <w:szCs w:val="24"/>
        </w:rPr>
      </w:r>
      <w:r w:rsidR="006B1CAE" w:rsidRPr="00105D57">
        <w:rPr>
          <w:rFonts w:ascii="Arial" w:hAnsi="Arial" w:cs="Arial"/>
          <w:b/>
          <w:szCs w:val="24"/>
        </w:rPr>
        <w:fldChar w:fldCharType="separate"/>
      </w:r>
      <w:r w:rsidR="006B1CAE" w:rsidRPr="00105D57">
        <w:rPr>
          <w:rFonts w:ascii="Arial" w:hAnsi="Arial" w:cs="Arial"/>
          <w:b/>
          <w:noProof/>
          <w:szCs w:val="24"/>
        </w:rPr>
        <w:t> </w:t>
      </w:r>
      <w:r w:rsidR="006B1CAE" w:rsidRPr="00105D57">
        <w:rPr>
          <w:rFonts w:ascii="Arial" w:hAnsi="Arial" w:cs="Arial"/>
          <w:b/>
          <w:noProof/>
          <w:szCs w:val="24"/>
        </w:rPr>
        <w:t> </w:t>
      </w:r>
      <w:r w:rsidR="006B1CAE" w:rsidRPr="00105D57">
        <w:rPr>
          <w:rFonts w:ascii="Arial" w:hAnsi="Arial" w:cs="Arial"/>
          <w:b/>
          <w:noProof/>
          <w:szCs w:val="24"/>
        </w:rPr>
        <w:t> </w:t>
      </w:r>
      <w:r w:rsidR="006B1CAE" w:rsidRPr="00105D57">
        <w:rPr>
          <w:rFonts w:ascii="Arial" w:hAnsi="Arial" w:cs="Arial"/>
          <w:b/>
          <w:noProof/>
          <w:szCs w:val="24"/>
        </w:rPr>
        <w:t> </w:t>
      </w:r>
      <w:r w:rsidR="006B1CAE" w:rsidRPr="00105D57">
        <w:rPr>
          <w:rFonts w:ascii="Arial" w:hAnsi="Arial" w:cs="Arial"/>
          <w:b/>
          <w:noProof/>
          <w:szCs w:val="24"/>
        </w:rPr>
        <w:t> </w:t>
      </w:r>
      <w:r w:rsidR="006B1CAE" w:rsidRPr="00105D57">
        <w:rPr>
          <w:rFonts w:ascii="Arial" w:hAnsi="Arial" w:cs="Arial"/>
          <w:b/>
          <w:szCs w:val="24"/>
        </w:rPr>
        <w:fldChar w:fldCharType="end"/>
      </w:r>
    </w:p>
    <w:p w14:paraId="633A008B" w14:textId="77777777" w:rsidR="001225E8" w:rsidRPr="00105D57" w:rsidRDefault="001225E8" w:rsidP="00BF2E98">
      <w:pPr>
        <w:rPr>
          <w:rFonts w:ascii="Arial" w:eastAsia="Calibri" w:hAnsi="Arial" w:cs="Arial"/>
          <w:b/>
          <w:snapToGrid/>
          <w:szCs w:val="24"/>
        </w:rPr>
      </w:pPr>
    </w:p>
    <w:p w14:paraId="1BD276F1" w14:textId="66C61668" w:rsidR="009B62DA" w:rsidRPr="00105D57" w:rsidRDefault="009B62DA" w:rsidP="00BF2E98">
      <w:pPr>
        <w:rPr>
          <w:rFonts w:ascii="Arial" w:eastAsia="Calibri" w:hAnsi="Arial" w:cs="Arial"/>
          <w:snapToGrid/>
          <w:szCs w:val="24"/>
        </w:rPr>
      </w:pPr>
      <w:r w:rsidRPr="004859BB">
        <w:rPr>
          <w:rStyle w:val="Heading1Char"/>
          <w:b/>
          <w:sz w:val="24"/>
          <w:szCs w:val="24"/>
        </w:rPr>
        <w:t xml:space="preserve">Project Site Information: </w:t>
      </w:r>
      <w:r w:rsidRPr="00105D57">
        <w:rPr>
          <w:rFonts w:ascii="Arial" w:hAnsi="Arial" w:cs="Arial"/>
          <w:snapToGrid/>
          <w:szCs w:val="24"/>
        </w:rPr>
        <w:t>Check the one box that best describes the project site information.</w:t>
      </w:r>
    </w:p>
    <w:p w14:paraId="7429BEE9" w14:textId="17DD382D" w:rsidR="009B62DA" w:rsidRPr="00105D57" w:rsidRDefault="004D30E5" w:rsidP="00BF2E98">
      <w:pPr>
        <w:rPr>
          <w:rFonts w:ascii="Arial" w:eastAsia="Calibri" w:hAnsi="Arial" w:cs="Arial"/>
          <w:snapToGrid/>
          <w:szCs w:val="24"/>
        </w:rPr>
      </w:pPr>
      <w:r w:rsidRPr="00105D57">
        <w:rPr>
          <w:rFonts w:ascii="Arial" w:eastAsia="Calibri" w:hAnsi="Arial" w:cs="Arial"/>
          <w:snapToGrid/>
          <w:szCs w:val="24"/>
        </w:rPr>
        <w:fldChar w:fldCharType="begin">
          <w:ffData>
            <w:name w:val=""/>
            <w:enabled/>
            <w:calcOnExit w:val="0"/>
            <w:statusText w:type="text" w:val="Check this box if the project site is owned by the applicant. "/>
            <w:checkBox>
              <w:sizeAuto/>
              <w:default w:val="0"/>
            </w:checkBox>
          </w:ffData>
        </w:fldChar>
      </w:r>
      <w:r w:rsidRPr="00105D57">
        <w:rPr>
          <w:rFonts w:ascii="Arial" w:eastAsia="Calibri" w:hAnsi="Arial" w:cs="Arial"/>
          <w:snapToGrid/>
          <w:szCs w:val="24"/>
        </w:rPr>
        <w:instrText xml:space="preserve"> FORMCHECKBOX </w:instrText>
      </w:r>
      <w:r w:rsidR="00C622AE">
        <w:rPr>
          <w:rFonts w:ascii="Arial" w:eastAsia="Calibri" w:hAnsi="Arial" w:cs="Arial"/>
          <w:snapToGrid/>
          <w:szCs w:val="24"/>
        </w:rPr>
      </w:r>
      <w:r w:rsidR="00C622AE">
        <w:rPr>
          <w:rFonts w:ascii="Arial" w:eastAsia="Calibri" w:hAnsi="Arial" w:cs="Arial"/>
          <w:snapToGrid/>
          <w:szCs w:val="24"/>
        </w:rPr>
        <w:fldChar w:fldCharType="separate"/>
      </w:r>
      <w:r w:rsidRPr="00105D57">
        <w:rPr>
          <w:rFonts w:ascii="Arial" w:eastAsia="Calibri" w:hAnsi="Arial" w:cs="Arial"/>
          <w:snapToGrid/>
          <w:szCs w:val="24"/>
        </w:rPr>
        <w:fldChar w:fldCharType="end"/>
      </w:r>
      <w:r w:rsidR="009B62DA" w:rsidRPr="00105D57">
        <w:rPr>
          <w:rFonts w:ascii="Arial" w:eastAsia="Calibri" w:hAnsi="Arial" w:cs="Arial"/>
          <w:snapToGrid/>
          <w:szCs w:val="24"/>
        </w:rPr>
        <w:t xml:space="preserve">  Owned by the applicant</w:t>
      </w:r>
    </w:p>
    <w:p w14:paraId="008DD5CD" w14:textId="2C94B803" w:rsidR="009B62DA" w:rsidRPr="00105D57" w:rsidRDefault="004D30E5" w:rsidP="00BF2E98">
      <w:pPr>
        <w:rPr>
          <w:rFonts w:ascii="Arial" w:eastAsia="Calibri" w:hAnsi="Arial" w:cs="Arial"/>
          <w:snapToGrid/>
          <w:szCs w:val="24"/>
        </w:rPr>
      </w:pPr>
      <w:r w:rsidRPr="00105D57">
        <w:rPr>
          <w:rFonts w:ascii="Arial" w:eastAsia="Calibri" w:hAnsi="Arial" w:cs="Arial"/>
          <w:snapToGrid/>
          <w:szCs w:val="24"/>
        </w:rPr>
        <w:fldChar w:fldCharType="begin">
          <w:ffData>
            <w:name w:val=""/>
            <w:enabled/>
            <w:calcOnExit w:val="0"/>
            <w:statusText w:type="text" w:val="Check this box if the project site is owned by an affiliated party."/>
            <w:checkBox>
              <w:sizeAuto/>
              <w:default w:val="0"/>
            </w:checkBox>
          </w:ffData>
        </w:fldChar>
      </w:r>
      <w:r w:rsidRPr="00105D57">
        <w:rPr>
          <w:rFonts w:ascii="Arial" w:eastAsia="Calibri" w:hAnsi="Arial" w:cs="Arial"/>
          <w:snapToGrid/>
          <w:szCs w:val="24"/>
        </w:rPr>
        <w:instrText xml:space="preserve"> FORMCHECKBOX </w:instrText>
      </w:r>
      <w:r w:rsidR="00C622AE">
        <w:rPr>
          <w:rFonts w:ascii="Arial" w:eastAsia="Calibri" w:hAnsi="Arial" w:cs="Arial"/>
          <w:snapToGrid/>
          <w:szCs w:val="24"/>
        </w:rPr>
      </w:r>
      <w:r w:rsidR="00C622AE">
        <w:rPr>
          <w:rFonts w:ascii="Arial" w:eastAsia="Calibri" w:hAnsi="Arial" w:cs="Arial"/>
          <w:snapToGrid/>
          <w:szCs w:val="24"/>
        </w:rPr>
        <w:fldChar w:fldCharType="separate"/>
      </w:r>
      <w:r w:rsidRPr="00105D57">
        <w:rPr>
          <w:rFonts w:ascii="Arial" w:eastAsia="Calibri" w:hAnsi="Arial" w:cs="Arial"/>
          <w:snapToGrid/>
          <w:szCs w:val="24"/>
        </w:rPr>
        <w:fldChar w:fldCharType="end"/>
      </w:r>
      <w:r w:rsidR="009B62DA" w:rsidRPr="00105D57">
        <w:rPr>
          <w:rFonts w:ascii="Arial" w:eastAsia="Calibri" w:hAnsi="Arial" w:cs="Arial"/>
          <w:snapToGrid/>
          <w:szCs w:val="24"/>
        </w:rPr>
        <w:t xml:space="preserve">  Owned by an affiliated party</w:t>
      </w:r>
    </w:p>
    <w:p w14:paraId="5C4FD557" w14:textId="7B81BC05" w:rsidR="009B62DA" w:rsidRPr="00105D57" w:rsidRDefault="004D30E5" w:rsidP="00BF2E98">
      <w:pPr>
        <w:rPr>
          <w:rFonts w:ascii="Arial" w:eastAsia="Calibri" w:hAnsi="Arial" w:cs="Arial"/>
          <w:szCs w:val="24"/>
        </w:rPr>
      </w:pPr>
      <w:r w:rsidRPr="00105D57">
        <w:rPr>
          <w:rFonts w:ascii="Arial" w:eastAsia="Calibri" w:hAnsi="Arial" w:cs="Arial"/>
          <w:szCs w:val="24"/>
        </w:rPr>
        <w:fldChar w:fldCharType="begin">
          <w:ffData>
            <w:name w:val=""/>
            <w:enabled/>
            <w:calcOnExit w:val="0"/>
            <w:statusText w:type="text" w:val="Check this box if the project site is leased from an unaffiliated party. "/>
            <w:checkBox>
              <w:sizeAuto/>
              <w:default w:val="0"/>
            </w:checkBox>
          </w:ffData>
        </w:fldChar>
      </w:r>
      <w:r w:rsidRPr="00105D57">
        <w:rPr>
          <w:rFonts w:ascii="Arial" w:eastAsia="Calibri" w:hAnsi="Arial" w:cs="Arial"/>
          <w:szCs w:val="24"/>
        </w:rPr>
        <w:instrText xml:space="preserve"> FORMCHECKBOX </w:instrText>
      </w:r>
      <w:r w:rsidR="00C622AE">
        <w:rPr>
          <w:rFonts w:ascii="Arial" w:eastAsia="Calibri" w:hAnsi="Arial" w:cs="Arial"/>
          <w:szCs w:val="24"/>
        </w:rPr>
      </w:r>
      <w:r w:rsidR="00C622AE">
        <w:rPr>
          <w:rFonts w:ascii="Arial" w:eastAsia="Calibri" w:hAnsi="Arial" w:cs="Arial"/>
          <w:szCs w:val="24"/>
        </w:rPr>
        <w:fldChar w:fldCharType="separate"/>
      </w:r>
      <w:r w:rsidRPr="00105D57">
        <w:rPr>
          <w:rFonts w:ascii="Arial" w:eastAsia="Calibri" w:hAnsi="Arial" w:cs="Arial"/>
          <w:szCs w:val="24"/>
        </w:rPr>
        <w:fldChar w:fldCharType="end"/>
      </w:r>
      <w:r w:rsidR="009B62DA" w:rsidRPr="00105D57">
        <w:rPr>
          <w:rFonts w:ascii="Arial" w:eastAsia="Calibri" w:hAnsi="Arial" w:cs="Arial"/>
          <w:szCs w:val="24"/>
        </w:rPr>
        <w:t xml:space="preserve">  Leased from an unaffiliated party</w:t>
      </w:r>
    </w:p>
    <w:p w14:paraId="0E81A42F" w14:textId="77777777" w:rsidR="009B62DA" w:rsidRPr="00105D57" w:rsidRDefault="009B62DA" w:rsidP="00BF2E98">
      <w:pPr>
        <w:rPr>
          <w:rFonts w:ascii="Arial" w:hAnsi="Arial" w:cs="Arial"/>
          <w:b/>
          <w:szCs w:val="24"/>
        </w:rPr>
      </w:pPr>
    </w:p>
    <w:p w14:paraId="081A3025" w14:textId="77777777" w:rsidR="007C035E" w:rsidRPr="004859BB" w:rsidRDefault="007C035E" w:rsidP="004859BB">
      <w:pPr>
        <w:pStyle w:val="Heading1"/>
        <w:rPr>
          <w:rFonts w:ascii="Arial" w:hAnsi="Arial" w:cs="Arial"/>
          <w:b/>
          <w:sz w:val="24"/>
          <w:szCs w:val="24"/>
        </w:rPr>
      </w:pPr>
      <w:r w:rsidRPr="004859BB">
        <w:rPr>
          <w:rFonts w:ascii="Arial" w:hAnsi="Arial" w:cs="Arial"/>
          <w:b/>
          <w:sz w:val="24"/>
          <w:szCs w:val="24"/>
        </w:rPr>
        <w:t>Is land acquisition a component of the Project?</w:t>
      </w:r>
    </w:p>
    <w:p w14:paraId="6FB5A972" w14:textId="63D2DC1D" w:rsidR="007C035E" w:rsidRPr="00105D57" w:rsidRDefault="00B4193E" w:rsidP="00BF2E98">
      <w:pPr>
        <w:rPr>
          <w:rFonts w:ascii="Arial" w:hAnsi="Arial" w:cs="Arial"/>
          <w:b/>
          <w:szCs w:val="24"/>
        </w:rPr>
      </w:pPr>
      <w:r w:rsidRPr="00105D57">
        <w:rPr>
          <w:rFonts w:ascii="Arial" w:eastAsia="MS Gothic" w:hAnsi="Arial" w:cs="Arial"/>
          <w:b/>
          <w:szCs w:val="24"/>
        </w:rPr>
        <w:fldChar w:fldCharType="begin">
          <w:ffData>
            <w:name w:val=""/>
            <w:enabled/>
            <w:calcOnExit w:val="0"/>
            <w:statusText w:type="text" w:val="Check this box if land acquisition is not a component of the project. "/>
            <w:checkBox>
              <w:sizeAuto/>
              <w:default w:val="0"/>
            </w:checkBox>
          </w:ffData>
        </w:fldChar>
      </w:r>
      <w:r w:rsidRPr="00105D57">
        <w:rPr>
          <w:rFonts w:ascii="Arial" w:eastAsia="MS Gothic" w:hAnsi="Arial" w:cs="Arial"/>
          <w:b/>
          <w:szCs w:val="24"/>
        </w:rPr>
        <w:instrText xml:space="preserve"> FORMCHECKBOX </w:instrText>
      </w:r>
      <w:r w:rsidR="00C622AE">
        <w:rPr>
          <w:rFonts w:ascii="Arial" w:eastAsia="MS Gothic" w:hAnsi="Arial" w:cs="Arial"/>
          <w:b/>
          <w:szCs w:val="24"/>
        </w:rPr>
      </w:r>
      <w:r w:rsidR="00C622AE">
        <w:rPr>
          <w:rFonts w:ascii="Arial" w:eastAsia="MS Gothic" w:hAnsi="Arial" w:cs="Arial"/>
          <w:b/>
          <w:szCs w:val="24"/>
        </w:rPr>
        <w:fldChar w:fldCharType="separate"/>
      </w:r>
      <w:r w:rsidRPr="00105D57">
        <w:rPr>
          <w:rFonts w:ascii="Arial" w:eastAsia="MS Gothic" w:hAnsi="Arial" w:cs="Arial"/>
          <w:b/>
          <w:szCs w:val="24"/>
        </w:rPr>
        <w:fldChar w:fldCharType="end"/>
      </w:r>
      <w:r w:rsidR="007C035E" w:rsidRPr="00105D57">
        <w:rPr>
          <w:rFonts w:ascii="Arial" w:hAnsi="Arial" w:cs="Arial"/>
          <w:szCs w:val="24"/>
        </w:rPr>
        <w:t xml:space="preserve"> No</w:t>
      </w:r>
    </w:p>
    <w:p w14:paraId="2732687C" w14:textId="5A4FCD4F" w:rsidR="007C035E" w:rsidRPr="00105D57" w:rsidRDefault="00B4193E" w:rsidP="00BF2E98">
      <w:pPr>
        <w:rPr>
          <w:rFonts w:ascii="Arial" w:hAnsi="Arial" w:cs="Arial"/>
          <w:szCs w:val="24"/>
        </w:rPr>
      </w:pPr>
      <w:r w:rsidRPr="00105D57">
        <w:rPr>
          <w:rFonts w:ascii="Arial" w:eastAsia="MS Gothic" w:hAnsi="Arial" w:cs="Arial"/>
          <w:b/>
          <w:szCs w:val="24"/>
        </w:rPr>
        <w:fldChar w:fldCharType="begin">
          <w:ffData>
            <w:name w:val="Check1"/>
            <w:enabled/>
            <w:calcOnExit w:val="0"/>
            <w:statusText w:type="text" w:val="Check this box if land acquisition is a component of the project. "/>
            <w:checkBox>
              <w:sizeAuto/>
              <w:default w:val="0"/>
            </w:checkBox>
          </w:ffData>
        </w:fldChar>
      </w:r>
      <w:bookmarkStart w:id="6" w:name="Check1"/>
      <w:r w:rsidRPr="00105D57">
        <w:rPr>
          <w:rFonts w:ascii="Arial" w:eastAsia="MS Gothic" w:hAnsi="Arial" w:cs="Arial"/>
          <w:b/>
          <w:szCs w:val="24"/>
        </w:rPr>
        <w:instrText xml:space="preserve"> FORMCHECKBOX </w:instrText>
      </w:r>
      <w:r w:rsidR="00C622AE">
        <w:rPr>
          <w:rFonts w:ascii="Arial" w:eastAsia="MS Gothic" w:hAnsi="Arial" w:cs="Arial"/>
          <w:b/>
          <w:szCs w:val="24"/>
        </w:rPr>
      </w:r>
      <w:r w:rsidR="00C622AE">
        <w:rPr>
          <w:rFonts w:ascii="Arial" w:eastAsia="MS Gothic" w:hAnsi="Arial" w:cs="Arial"/>
          <w:b/>
          <w:szCs w:val="24"/>
        </w:rPr>
        <w:fldChar w:fldCharType="separate"/>
      </w:r>
      <w:r w:rsidRPr="00105D57">
        <w:rPr>
          <w:rFonts w:ascii="Arial" w:eastAsia="MS Gothic" w:hAnsi="Arial" w:cs="Arial"/>
          <w:b/>
          <w:szCs w:val="24"/>
        </w:rPr>
        <w:fldChar w:fldCharType="end"/>
      </w:r>
      <w:bookmarkEnd w:id="6"/>
      <w:r w:rsidR="007C035E" w:rsidRPr="00105D57">
        <w:rPr>
          <w:rFonts w:ascii="Arial" w:hAnsi="Arial" w:cs="Arial"/>
          <w:szCs w:val="24"/>
        </w:rPr>
        <w:t xml:space="preserve"> Yes.  Provide a copy of the purchase agreement as “Exhibit </w:t>
      </w:r>
      <w:r w:rsidR="00D01176" w:rsidRPr="00105D57">
        <w:rPr>
          <w:rFonts w:ascii="Arial" w:hAnsi="Arial" w:cs="Arial"/>
          <w:szCs w:val="24"/>
        </w:rPr>
        <w:t>6</w:t>
      </w:r>
      <w:r w:rsidR="007C035E" w:rsidRPr="00105D57">
        <w:rPr>
          <w:rFonts w:ascii="Arial" w:hAnsi="Arial" w:cs="Arial"/>
          <w:szCs w:val="24"/>
        </w:rPr>
        <w:t>”, include the description of the land acquired or to be acquired (current owner, address, assessor’s parcel number purchase date or expected purchase date, cost or estimate), and identify the funding source for the land.</w:t>
      </w:r>
    </w:p>
    <w:p w14:paraId="3134203F" w14:textId="30067942" w:rsidR="009B62DA" w:rsidRPr="00105D57" w:rsidRDefault="009B62DA" w:rsidP="00BF2E98">
      <w:pPr>
        <w:rPr>
          <w:rFonts w:ascii="Arial" w:hAnsi="Arial" w:cs="Arial"/>
          <w:b/>
          <w:szCs w:val="24"/>
        </w:rPr>
      </w:pPr>
    </w:p>
    <w:p w14:paraId="74463C3D" w14:textId="77777777" w:rsidR="00975402" w:rsidRPr="00975402" w:rsidRDefault="00C73583" w:rsidP="00975402">
      <w:pPr>
        <w:pStyle w:val="Heading1"/>
        <w:rPr>
          <w:rFonts w:ascii="Arial" w:hAnsi="Arial" w:cs="Arial"/>
          <w:b/>
          <w:sz w:val="24"/>
          <w:szCs w:val="24"/>
          <w:lang w:val="en"/>
        </w:rPr>
      </w:pPr>
      <w:r w:rsidRPr="00975402">
        <w:rPr>
          <w:rFonts w:ascii="Arial" w:hAnsi="Arial" w:cs="Arial"/>
          <w:b/>
          <w:snapToGrid/>
          <w:sz w:val="24"/>
          <w:szCs w:val="24"/>
        </w:rPr>
        <w:t xml:space="preserve">Environmental Impact: </w:t>
      </w:r>
      <w:r w:rsidRPr="00975402">
        <w:rPr>
          <w:rFonts w:ascii="Arial" w:hAnsi="Arial" w:cs="Arial"/>
          <w:b/>
          <w:sz w:val="24"/>
          <w:szCs w:val="24"/>
          <w:lang w:val="en"/>
        </w:rPr>
        <w:t>California Environmental Quality Act (CEQA).</w:t>
      </w:r>
    </w:p>
    <w:p w14:paraId="3C0B13AF" w14:textId="69361F70" w:rsidR="00C73583" w:rsidRPr="00975402" w:rsidRDefault="00C73583" w:rsidP="00975402">
      <w:pPr>
        <w:rPr>
          <w:rFonts w:ascii="Arial" w:hAnsi="Arial" w:cs="Arial"/>
          <w:snapToGrid/>
          <w:szCs w:val="24"/>
        </w:rPr>
      </w:pPr>
      <w:r w:rsidRPr="00975402">
        <w:rPr>
          <w:rFonts w:ascii="Arial" w:hAnsi="Arial" w:cs="Arial"/>
          <w:szCs w:val="24"/>
          <w:lang w:val="en"/>
        </w:rPr>
        <w:t>E</w:t>
      </w:r>
      <w:r w:rsidRPr="00975402">
        <w:rPr>
          <w:rFonts w:ascii="Arial" w:hAnsi="Arial" w:cs="Arial"/>
          <w:snapToGrid/>
          <w:szCs w:val="24"/>
        </w:rPr>
        <w:t>xpected</w:t>
      </w:r>
      <w:r w:rsidR="006170F7">
        <w:rPr>
          <w:rFonts w:ascii="Arial" w:hAnsi="Arial" w:cs="Arial"/>
          <w:snapToGrid/>
          <w:szCs w:val="24"/>
        </w:rPr>
        <w:t xml:space="preserve"> </w:t>
      </w:r>
      <w:r w:rsidRPr="00975402">
        <w:rPr>
          <w:rFonts w:ascii="Arial" w:hAnsi="Arial" w:cs="Arial"/>
          <w:snapToGrid/>
          <w:szCs w:val="24"/>
        </w:rPr>
        <w:t>/</w:t>
      </w:r>
      <w:r w:rsidR="006170F7">
        <w:rPr>
          <w:rFonts w:ascii="Arial" w:hAnsi="Arial" w:cs="Arial"/>
          <w:snapToGrid/>
          <w:szCs w:val="24"/>
        </w:rPr>
        <w:t xml:space="preserve"> </w:t>
      </w:r>
      <w:r w:rsidRPr="00975402">
        <w:rPr>
          <w:rFonts w:ascii="Arial" w:hAnsi="Arial" w:cs="Arial"/>
          <w:snapToGrid/>
          <w:szCs w:val="24"/>
        </w:rPr>
        <w:t>determined Level of Required Environmental Clearance:</w:t>
      </w:r>
    </w:p>
    <w:p w14:paraId="0FFEF5D9" w14:textId="383AC2FB" w:rsidR="00C73583" w:rsidRPr="00105D57" w:rsidRDefault="00606DB3" w:rsidP="00BF2E98">
      <w:pPr>
        <w:rPr>
          <w:rFonts w:ascii="Arial" w:eastAsia="MS Gothic" w:hAnsi="Arial" w:cs="Arial"/>
          <w:szCs w:val="24"/>
        </w:rPr>
      </w:pPr>
      <w:r w:rsidRPr="00105D57">
        <w:rPr>
          <w:rFonts w:ascii="Arial" w:eastAsia="MS Gothic" w:hAnsi="Arial" w:cs="Arial"/>
          <w:szCs w:val="24"/>
        </w:rPr>
        <w:fldChar w:fldCharType="begin">
          <w:ffData>
            <w:name w:val=""/>
            <w:enabled/>
            <w:calcOnExit w:val="0"/>
            <w:statusText w:type="text" w:val="Check this box if a Notice of Exemption is the Expected/determined Level of Required Environmental Clearance for the project."/>
            <w:checkBox>
              <w:sizeAuto/>
              <w:default w:val="0"/>
            </w:checkBox>
          </w:ffData>
        </w:fldChar>
      </w:r>
      <w:r w:rsidRPr="00105D57">
        <w:rPr>
          <w:rFonts w:ascii="Arial" w:eastAsia="MS Gothic" w:hAnsi="Arial" w:cs="Arial"/>
          <w:szCs w:val="24"/>
        </w:rPr>
        <w:instrText xml:space="preserve"> FORMCHECKBOX </w:instrText>
      </w:r>
      <w:r w:rsidR="00C622AE">
        <w:rPr>
          <w:rFonts w:ascii="Arial" w:eastAsia="MS Gothic" w:hAnsi="Arial" w:cs="Arial"/>
          <w:szCs w:val="24"/>
        </w:rPr>
      </w:r>
      <w:r w:rsidR="00C622AE">
        <w:rPr>
          <w:rFonts w:ascii="Arial" w:eastAsia="MS Gothic" w:hAnsi="Arial" w:cs="Arial"/>
          <w:szCs w:val="24"/>
        </w:rPr>
        <w:fldChar w:fldCharType="separate"/>
      </w:r>
      <w:r w:rsidRPr="00105D57">
        <w:rPr>
          <w:rFonts w:ascii="Arial" w:eastAsia="MS Gothic" w:hAnsi="Arial" w:cs="Arial"/>
          <w:szCs w:val="24"/>
        </w:rPr>
        <w:fldChar w:fldCharType="end"/>
      </w:r>
      <w:r w:rsidR="00C73583" w:rsidRPr="00105D57">
        <w:rPr>
          <w:rFonts w:ascii="Arial" w:eastAsia="MS Gothic" w:hAnsi="Arial" w:cs="Arial"/>
          <w:szCs w:val="24"/>
        </w:rPr>
        <w:t xml:space="preserve"> Notice of Exemption</w:t>
      </w:r>
    </w:p>
    <w:p w14:paraId="432A4512" w14:textId="00D63912" w:rsidR="00C73583" w:rsidRPr="00105D57" w:rsidRDefault="00606DB3" w:rsidP="00BF2E98">
      <w:pPr>
        <w:rPr>
          <w:rFonts w:ascii="Arial" w:eastAsia="MS Gothic" w:hAnsi="Arial" w:cs="Arial"/>
          <w:szCs w:val="24"/>
        </w:rPr>
      </w:pPr>
      <w:r w:rsidRPr="00105D57">
        <w:rPr>
          <w:rFonts w:ascii="Arial" w:eastAsia="MS Gothic" w:hAnsi="Arial" w:cs="Arial"/>
          <w:szCs w:val="24"/>
        </w:rPr>
        <w:fldChar w:fldCharType="begin">
          <w:ffData>
            <w:name w:val=""/>
            <w:enabled/>
            <w:calcOnExit w:val="0"/>
            <w:statusText w:type="text" w:val="Check this box if a Negative Declaration is the Expected/determined Level of Required Environmental Clearance for the project."/>
            <w:checkBox>
              <w:sizeAuto/>
              <w:default w:val="0"/>
            </w:checkBox>
          </w:ffData>
        </w:fldChar>
      </w:r>
      <w:r w:rsidRPr="00105D57">
        <w:rPr>
          <w:rFonts w:ascii="Arial" w:eastAsia="MS Gothic" w:hAnsi="Arial" w:cs="Arial"/>
          <w:szCs w:val="24"/>
        </w:rPr>
        <w:instrText xml:space="preserve"> FORMCHECKBOX </w:instrText>
      </w:r>
      <w:r w:rsidR="00C622AE">
        <w:rPr>
          <w:rFonts w:ascii="Arial" w:eastAsia="MS Gothic" w:hAnsi="Arial" w:cs="Arial"/>
          <w:szCs w:val="24"/>
        </w:rPr>
      </w:r>
      <w:r w:rsidR="00C622AE">
        <w:rPr>
          <w:rFonts w:ascii="Arial" w:eastAsia="MS Gothic" w:hAnsi="Arial" w:cs="Arial"/>
          <w:szCs w:val="24"/>
        </w:rPr>
        <w:fldChar w:fldCharType="separate"/>
      </w:r>
      <w:r w:rsidRPr="00105D57">
        <w:rPr>
          <w:rFonts w:ascii="Arial" w:eastAsia="MS Gothic" w:hAnsi="Arial" w:cs="Arial"/>
          <w:szCs w:val="24"/>
        </w:rPr>
        <w:fldChar w:fldCharType="end"/>
      </w:r>
      <w:r w:rsidR="00C73583" w:rsidRPr="00105D57">
        <w:rPr>
          <w:rFonts w:ascii="Arial" w:eastAsia="MS Gothic" w:hAnsi="Arial" w:cs="Arial"/>
          <w:szCs w:val="24"/>
        </w:rPr>
        <w:t xml:space="preserve"> Negative Declaration</w:t>
      </w:r>
    </w:p>
    <w:p w14:paraId="47A8A911" w14:textId="7C68C3CC" w:rsidR="00C73583" w:rsidRPr="00105D57" w:rsidRDefault="008D0FC2" w:rsidP="00BF2E98">
      <w:pPr>
        <w:rPr>
          <w:rFonts w:ascii="Arial" w:eastAsia="MS Gothic" w:hAnsi="Arial" w:cs="Arial"/>
          <w:szCs w:val="24"/>
        </w:rPr>
      </w:pPr>
      <w:r w:rsidRPr="00105D57">
        <w:rPr>
          <w:rFonts w:ascii="Arial" w:eastAsia="MS Gothic" w:hAnsi="Arial" w:cs="Arial"/>
          <w:szCs w:val="24"/>
        </w:rPr>
        <w:fldChar w:fldCharType="begin">
          <w:ffData>
            <w:name w:val=""/>
            <w:enabled/>
            <w:calcOnExit w:val="0"/>
            <w:statusText w:type="text" w:val="Check this box if an Environmental Impact Report is the Expected/determined Level of Required Environmental Clearance for the project."/>
            <w:checkBox>
              <w:sizeAuto/>
              <w:default w:val="0"/>
            </w:checkBox>
          </w:ffData>
        </w:fldChar>
      </w:r>
      <w:r w:rsidRPr="00105D57">
        <w:rPr>
          <w:rFonts w:ascii="Arial" w:eastAsia="MS Gothic" w:hAnsi="Arial" w:cs="Arial"/>
          <w:szCs w:val="24"/>
        </w:rPr>
        <w:instrText xml:space="preserve"> FORMCHECKBOX </w:instrText>
      </w:r>
      <w:r w:rsidR="00C622AE">
        <w:rPr>
          <w:rFonts w:ascii="Arial" w:eastAsia="MS Gothic" w:hAnsi="Arial" w:cs="Arial"/>
          <w:szCs w:val="24"/>
        </w:rPr>
      </w:r>
      <w:r w:rsidR="00C622AE">
        <w:rPr>
          <w:rFonts w:ascii="Arial" w:eastAsia="MS Gothic" w:hAnsi="Arial" w:cs="Arial"/>
          <w:szCs w:val="24"/>
        </w:rPr>
        <w:fldChar w:fldCharType="separate"/>
      </w:r>
      <w:r w:rsidRPr="00105D57">
        <w:rPr>
          <w:rFonts w:ascii="Arial" w:eastAsia="MS Gothic" w:hAnsi="Arial" w:cs="Arial"/>
          <w:szCs w:val="24"/>
        </w:rPr>
        <w:fldChar w:fldCharType="end"/>
      </w:r>
      <w:r w:rsidR="00C73583" w:rsidRPr="00105D57">
        <w:rPr>
          <w:rFonts w:ascii="Arial" w:eastAsia="MS Gothic" w:hAnsi="Arial" w:cs="Arial"/>
          <w:szCs w:val="24"/>
        </w:rPr>
        <w:t xml:space="preserve"> Environmental Impact Report (EIR)</w:t>
      </w:r>
    </w:p>
    <w:p w14:paraId="2C6ACFBD" w14:textId="351CDA23" w:rsidR="00C73583" w:rsidRPr="00105D57" w:rsidRDefault="00E129A8" w:rsidP="00BF2E98">
      <w:pPr>
        <w:rPr>
          <w:rFonts w:ascii="Arial" w:eastAsia="MS Gothic" w:hAnsi="Arial" w:cs="Arial"/>
          <w:szCs w:val="24"/>
        </w:rPr>
      </w:pPr>
      <w:r w:rsidRPr="00105D57">
        <w:rPr>
          <w:rFonts w:ascii="Arial" w:eastAsia="MS Gothic" w:hAnsi="Arial" w:cs="Arial"/>
          <w:szCs w:val="24"/>
        </w:rPr>
        <w:fldChar w:fldCharType="begin">
          <w:ffData>
            <w:name w:val=""/>
            <w:enabled/>
            <w:calcOnExit w:val="0"/>
            <w:statusText w:type="text" w:val="Check this box if the Expected/determined Level of Required Environmental Clearance for the project is currently unknown."/>
            <w:checkBox>
              <w:sizeAuto/>
              <w:default w:val="0"/>
            </w:checkBox>
          </w:ffData>
        </w:fldChar>
      </w:r>
      <w:r w:rsidRPr="00105D57">
        <w:rPr>
          <w:rFonts w:ascii="Arial" w:eastAsia="MS Gothic" w:hAnsi="Arial" w:cs="Arial"/>
          <w:szCs w:val="24"/>
        </w:rPr>
        <w:instrText xml:space="preserve"> FORMCHECKBOX </w:instrText>
      </w:r>
      <w:r w:rsidR="00C622AE">
        <w:rPr>
          <w:rFonts w:ascii="Arial" w:eastAsia="MS Gothic" w:hAnsi="Arial" w:cs="Arial"/>
          <w:szCs w:val="24"/>
        </w:rPr>
      </w:r>
      <w:r w:rsidR="00C622AE">
        <w:rPr>
          <w:rFonts w:ascii="Arial" w:eastAsia="MS Gothic" w:hAnsi="Arial" w:cs="Arial"/>
          <w:szCs w:val="24"/>
        </w:rPr>
        <w:fldChar w:fldCharType="separate"/>
      </w:r>
      <w:r w:rsidRPr="00105D57">
        <w:rPr>
          <w:rFonts w:ascii="Arial" w:eastAsia="MS Gothic" w:hAnsi="Arial" w:cs="Arial"/>
          <w:szCs w:val="24"/>
        </w:rPr>
        <w:fldChar w:fldCharType="end"/>
      </w:r>
      <w:r w:rsidR="00C73583" w:rsidRPr="00105D57">
        <w:rPr>
          <w:rFonts w:ascii="Arial" w:eastAsia="MS Gothic" w:hAnsi="Arial" w:cs="Arial"/>
          <w:szCs w:val="24"/>
        </w:rPr>
        <w:t xml:space="preserve"> Unknown</w:t>
      </w:r>
    </w:p>
    <w:p w14:paraId="18B041FB" w14:textId="77777777" w:rsidR="00C73583" w:rsidRPr="00105D57" w:rsidRDefault="00C73583" w:rsidP="00BF2E98">
      <w:pPr>
        <w:rPr>
          <w:rFonts w:ascii="Arial" w:eastAsia="MS Gothic" w:hAnsi="Arial" w:cs="Arial"/>
          <w:szCs w:val="24"/>
        </w:rPr>
      </w:pPr>
    </w:p>
    <w:p w14:paraId="725DEA16" w14:textId="77777777" w:rsidR="00C73583" w:rsidRPr="00975402" w:rsidRDefault="00C73583" w:rsidP="00975402">
      <w:pPr>
        <w:pStyle w:val="Heading1"/>
        <w:rPr>
          <w:rFonts w:ascii="Arial" w:eastAsia="MS Gothic" w:hAnsi="Arial" w:cs="Arial"/>
          <w:b/>
          <w:sz w:val="24"/>
          <w:szCs w:val="24"/>
        </w:rPr>
      </w:pPr>
      <w:r w:rsidRPr="00975402">
        <w:rPr>
          <w:rFonts w:ascii="Arial" w:eastAsia="MS Gothic" w:hAnsi="Arial" w:cs="Arial"/>
          <w:b/>
          <w:sz w:val="24"/>
          <w:szCs w:val="24"/>
        </w:rPr>
        <w:t xml:space="preserve">Status of </w:t>
      </w:r>
      <w:r w:rsidRPr="00975402">
        <w:rPr>
          <w:rFonts w:ascii="Arial" w:hAnsi="Arial" w:cs="Arial"/>
          <w:b/>
          <w:sz w:val="24"/>
          <w:szCs w:val="24"/>
          <w:lang w:val="en"/>
        </w:rPr>
        <w:t xml:space="preserve">CEQA </w:t>
      </w:r>
      <w:r w:rsidRPr="00975402">
        <w:rPr>
          <w:rFonts w:ascii="Arial" w:eastAsia="MS Gothic" w:hAnsi="Arial" w:cs="Arial"/>
          <w:b/>
          <w:sz w:val="24"/>
          <w:szCs w:val="24"/>
        </w:rPr>
        <w:t>Compliance:</w:t>
      </w:r>
    </w:p>
    <w:p w14:paraId="17EA5517" w14:textId="7AE1C70F" w:rsidR="00C73583" w:rsidRPr="00105D57" w:rsidRDefault="0058130A" w:rsidP="00BF2E98">
      <w:pPr>
        <w:rPr>
          <w:rFonts w:ascii="Arial" w:eastAsia="MS Gothic" w:hAnsi="Arial" w:cs="Arial"/>
          <w:szCs w:val="24"/>
        </w:rPr>
      </w:pPr>
      <w:r w:rsidRPr="00105D57">
        <w:rPr>
          <w:rFonts w:ascii="Arial" w:eastAsia="MS Gothic" w:hAnsi="Arial" w:cs="Arial"/>
          <w:szCs w:val="24"/>
        </w:rPr>
        <w:fldChar w:fldCharType="begin">
          <w:ffData>
            <w:name w:val=""/>
            <w:enabled/>
            <w:calcOnExit w:val="0"/>
            <w:statusText w:type="text" w:val="Check this box if CEQA compliance for the project has not started yet. "/>
            <w:checkBox>
              <w:sizeAuto/>
              <w:default w:val="0"/>
            </w:checkBox>
          </w:ffData>
        </w:fldChar>
      </w:r>
      <w:r w:rsidRPr="00105D57">
        <w:rPr>
          <w:rFonts w:ascii="Arial" w:eastAsia="MS Gothic" w:hAnsi="Arial" w:cs="Arial"/>
          <w:szCs w:val="24"/>
        </w:rPr>
        <w:instrText xml:space="preserve"> FORMCHECKBOX </w:instrText>
      </w:r>
      <w:r w:rsidR="00C622AE">
        <w:rPr>
          <w:rFonts w:ascii="Arial" w:eastAsia="MS Gothic" w:hAnsi="Arial" w:cs="Arial"/>
          <w:szCs w:val="24"/>
        </w:rPr>
      </w:r>
      <w:r w:rsidR="00C622AE">
        <w:rPr>
          <w:rFonts w:ascii="Arial" w:eastAsia="MS Gothic" w:hAnsi="Arial" w:cs="Arial"/>
          <w:szCs w:val="24"/>
        </w:rPr>
        <w:fldChar w:fldCharType="separate"/>
      </w:r>
      <w:r w:rsidRPr="00105D57">
        <w:rPr>
          <w:rFonts w:ascii="Arial" w:eastAsia="MS Gothic" w:hAnsi="Arial" w:cs="Arial"/>
          <w:szCs w:val="24"/>
        </w:rPr>
        <w:fldChar w:fldCharType="end"/>
      </w:r>
      <w:r w:rsidR="00C73583" w:rsidRPr="00105D57">
        <w:rPr>
          <w:rFonts w:ascii="Arial" w:eastAsia="MS Gothic" w:hAnsi="Arial" w:cs="Arial"/>
          <w:szCs w:val="24"/>
        </w:rPr>
        <w:t xml:space="preserve"> Not started, Expected Completion Date</w:t>
      </w:r>
      <w:r w:rsidRPr="00105D57">
        <w:rPr>
          <w:rFonts w:ascii="Arial" w:eastAsia="MS Gothic" w:hAnsi="Arial" w:cs="Arial"/>
          <w:szCs w:val="24"/>
        </w:rPr>
        <w:t xml:space="preserve"> </w:t>
      </w:r>
      <w:r w:rsidRPr="00105D57">
        <w:rPr>
          <w:rFonts w:ascii="Arial" w:eastAsia="MS Gothic" w:hAnsi="Arial" w:cs="Arial"/>
          <w:szCs w:val="24"/>
        </w:rPr>
        <w:fldChar w:fldCharType="begin">
          <w:ffData>
            <w:name w:val="Text2"/>
            <w:enabled/>
            <w:calcOnExit w:val="0"/>
            <w:statusText w:type="text" w:val="Enter the expected completion date. "/>
            <w:textInput/>
          </w:ffData>
        </w:fldChar>
      </w:r>
      <w:bookmarkStart w:id="7" w:name="Text2"/>
      <w:r w:rsidRPr="00105D57">
        <w:rPr>
          <w:rFonts w:ascii="Arial" w:eastAsia="MS Gothic" w:hAnsi="Arial" w:cs="Arial"/>
          <w:szCs w:val="24"/>
        </w:rPr>
        <w:instrText xml:space="preserve"> FORMTEXT </w:instrText>
      </w:r>
      <w:r w:rsidRPr="00105D57">
        <w:rPr>
          <w:rFonts w:ascii="Arial" w:eastAsia="MS Gothic" w:hAnsi="Arial" w:cs="Arial"/>
          <w:szCs w:val="24"/>
        </w:rPr>
      </w:r>
      <w:r w:rsidRPr="00105D57">
        <w:rPr>
          <w:rFonts w:ascii="Arial" w:eastAsia="MS Gothic" w:hAnsi="Arial" w:cs="Arial"/>
          <w:szCs w:val="24"/>
        </w:rPr>
        <w:fldChar w:fldCharType="separate"/>
      </w:r>
      <w:r w:rsidRPr="00105D57">
        <w:rPr>
          <w:rFonts w:ascii="Arial" w:eastAsia="MS Gothic" w:hAnsi="Arial" w:cs="Arial"/>
          <w:noProof/>
          <w:szCs w:val="24"/>
        </w:rPr>
        <w:t> </w:t>
      </w:r>
      <w:r w:rsidRPr="00105D57">
        <w:rPr>
          <w:rFonts w:ascii="Arial" w:eastAsia="MS Gothic" w:hAnsi="Arial" w:cs="Arial"/>
          <w:noProof/>
          <w:szCs w:val="24"/>
        </w:rPr>
        <w:t> </w:t>
      </w:r>
      <w:r w:rsidRPr="00105D57">
        <w:rPr>
          <w:rFonts w:ascii="Arial" w:eastAsia="MS Gothic" w:hAnsi="Arial" w:cs="Arial"/>
          <w:noProof/>
          <w:szCs w:val="24"/>
        </w:rPr>
        <w:t> </w:t>
      </w:r>
      <w:r w:rsidRPr="00105D57">
        <w:rPr>
          <w:rFonts w:ascii="Arial" w:eastAsia="MS Gothic" w:hAnsi="Arial" w:cs="Arial"/>
          <w:noProof/>
          <w:szCs w:val="24"/>
        </w:rPr>
        <w:t> </w:t>
      </w:r>
      <w:r w:rsidRPr="00105D57">
        <w:rPr>
          <w:rFonts w:ascii="Arial" w:eastAsia="MS Gothic" w:hAnsi="Arial" w:cs="Arial"/>
          <w:noProof/>
          <w:szCs w:val="24"/>
        </w:rPr>
        <w:t> </w:t>
      </w:r>
      <w:r w:rsidRPr="00105D57">
        <w:rPr>
          <w:rFonts w:ascii="Arial" w:eastAsia="MS Gothic" w:hAnsi="Arial" w:cs="Arial"/>
          <w:szCs w:val="24"/>
        </w:rPr>
        <w:fldChar w:fldCharType="end"/>
      </w:r>
      <w:bookmarkEnd w:id="7"/>
    </w:p>
    <w:p w14:paraId="13CF1A04" w14:textId="2ACADF13" w:rsidR="00C73583" w:rsidRPr="00105D57" w:rsidRDefault="0058130A" w:rsidP="00BF2E98">
      <w:pPr>
        <w:rPr>
          <w:rFonts w:ascii="Arial" w:eastAsia="MS Gothic" w:hAnsi="Arial" w:cs="Arial"/>
          <w:szCs w:val="24"/>
        </w:rPr>
      </w:pPr>
      <w:r w:rsidRPr="00105D57">
        <w:rPr>
          <w:rFonts w:ascii="Arial" w:eastAsia="MS Gothic" w:hAnsi="Arial" w:cs="Arial"/>
          <w:szCs w:val="24"/>
        </w:rPr>
        <w:fldChar w:fldCharType="begin">
          <w:ffData>
            <w:name w:val=""/>
            <w:enabled/>
            <w:calcOnExit w:val="0"/>
            <w:statusText w:type="text" w:val="Check this box if the CEQA compliance is in progress. "/>
            <w:checkBox>
              <w:sizeAuto/>
              <w:default w:val="0"/>
            </w:checkBox>
          </w:ffData>
        </w:fldChar>
      </w:r>
      <w:r w:rsidRPr="00105D57">
        <w:rPr>
          <w:rFonts w:ascii="Arial" w:eastAsia="MS Gothic" w:hAnsi="Arial" w:cs="Arial"/>
          <w:szCs w:val="24"/>
        </w:rPr>
        <w:instrText xml:space="preserve"> FORMCHECKBOX </w:instrText>
      </w:r>
      <w:r w:rsidR="00C622AE">
        <w:rPr>
          <w:rFonts w:ascii="Arial" w:eastAsia="MS Gothic" w:hAnsi="Arial" w:cs="Arial"/>
          <w:szCs w:val="24"/>
        </w:rPr>
      </w:r>
      <w:r w:rsidR="00C622AE">
        <w:rPr>
          <w:rFonts w:ascii="Arial" w:eastAsia="MS Gothic" w:hAnsi="Arial" w:cs="Arial"/>
          <w:szCs w:val="24"/>
        </w:rPr>
        <w:fldChar w:fldCharType="separate"/>
      </w:r>
      <w:r w:rsidRPr="00105D57">
        <w:rPr>
          <w:rFonts w:ascii="Arial" w:eastAsia="MS Gothic" w:hAnsi="Arial" w:cs="Arial"/>
          <w:szCs w:val="24"/>
        </w:rPr>
        <w:fldChar w:fldCharType="end"/>
      </w:r>
      <w:r w:rsidR="00C73583" w:rsidRPr="00105D57">
        <w:rPr>
          <w:rFonts w:ascii="Arial" w:eastAsia="MS Gothic" w:hAnsi="Arial" w:cs="Arial"/>
          <w:szCs w:val="24"/>
        </w:rPr>
        <w:t xml:space="preserve"> In Progre</w:t>
      </w:r>
      <w:r w:rsidRPr="00105D57">
        <w:rPr>
          <w:rFonts w:ascii="Arial" w:eastAsia="MS Gothic" w:hAnsi="Arial" w:cs="Arial"/>
          <w:szCs w:val="24"/>
        </w:rPr>
        <w:t xml:space="preserve">ss, Expected Completion Date </w:t>
      </w:r>
      <w:r w:rsidRPr="00105D57">
        <w:rPr>
          <w:rFonts w:ascii="Arial" w:eastAsia="MS Gothic" w:hAnsi="Arial" w:cs="Arial"/>
          <w:szCs w:val="24"/>
        </w:rPr>
        <w:fldChar w:fldCharType="begin">
          <w:ffData>
            <w:name w:val="Text3"/>
            <w:enabled/>
            <w:calcOnExit w:val="0"/>
            <w:statusText w:type="text" w:val="Enter the expected completion date."/>
            <w:textInput/>
          </w:ffData>
        </w:fldChar>
      </w:r>
      <w:bookmarkStart w:id="8" w:name="Text3"/>
      <w:r w:rsidRPr="00105D57">
        <w:rPr>
          <w:rFonts w:ascii="Arial" w:eastAsia="MS Gothic" w:hAnsi="Arial" w:cs="Arial"/>
          <w:szCs w:val="24"/>
        </w:rPr>
        <w:instrText xml:space="preserve"> FORMTEXT </w:instrText>
      </w:r>
      <w:r w:rsidRPr="00105D57">
        <w:rPr>
          <w:rFonts w:ascii="Arial" w:eastAsia="MS Gothic" w:hAnsi="Arial" w:cs="Arial"/>
          <w:szCs w:val="24"/>
        </w:rPr>
      </w:r>
      <w:r w:rsidRPr="00105D57">
        <w:rPr>
          <w:rFonts w:ascii="Arial" w:eastAsia="MS Gothic" w:hAnsi="Arial" w:cs="Arial"/>
          <w:szCs w:val="24"/>
        </w:rPr>
        <w:fldChar w:fldCharType="separate"/>
      </w:r>
      <w:r w:rsidRPr="00105D57">
        <w:rPr>
          <w:rFonts w:ascii="Arial" w:eastAsia="MS Gothic" w:hAnsi="Arial" w:cs="Arial"/>
          <w:noProof/>
          <w:szCs w:val="24"/>
        </w:rPr>
        <w:t> </w:t>
      </w:r>
      <w:r w:rsidRPr="00105D57">
        <w:rPr>
          <w:rFonts w:ascii="Arial" w:eastAsia="MS Gothic" w:hAnsi="Arial" w:cs="Arial"/>
          <w:noProof/>
          <w:szCs w:val="24"/>
        </w:rPr>
        <w:t> </w:t>
      </w:r>
      <w:r w:rsidRPr="00105D57">
        <w:rPr>
          <w:rFonts w:ascii="Arial" w:eastAsia="MS Gothic" w:hAnsi="Arial" w:cs="Arial"/>
          <w:noProof/>
          <w:szCs w:val="24"/>
        </w:rPr>
        <w:t> </w:t>
      </w:r>
      <w:r w:rsidRPr="00105D57">
        <w:rPr>
          <w:rFonts w:ascii="Arial" w:eastAsia="MS Gothic" w:hAnsi="Arial" w:cs="Arial"/>
          <w:noProof/>
          <w:szCs w:val="24"/>
        </w:rPr>
        <w:t> </w:t>
      </w:r>
      <w:r w:rsidRPr="00105D57">
        <w:rPr>
          <w:rFonts w:ascii="Arial" w:eastAsia="MS Gothic" w:hAnsi="Arial" w:cs="Arial"/>
          <w:noProof/>
          <w:szCs w:val="24"/>
        </w:rPr>
        <w:t> </w:t>
      </w:r>
      <w:r w:rsidRPr="00105D57">
        <w:rPr>
          <w:rFonts w:ascii="Arial" w:eastAsia="MS Gothic" w:hAnsi="Arial" w:cs="Arial"/>
          <w:szCs w:val="24"/>
        </w:rPr>
        <w:fldChar w:fldCharType="end"/>
      </w:r>
      <w:bookmarkEnd w:id="8"/>
    </w:p>
    <w:p w14:paraId="0B25C9F2" w14:textId="440060FB" w:rsidR="00C73583" w:rsidRPr="00105D57" w:rsidRDefault="0058130A" w:rsidP="00BF2E98">
      <w:pPr>
        <w:rPr>
          <w:rFonts w:ascii="Arial" w:eastAsia="MS Gothic" w:hAnsi="Arial" w:cs="Arial"/>
          <w:szCs w:val="24"/>
        </w:rPr>
      </w:pPr>
      <w:r w:rsidRPr="00105D57">
        <w:rPr>
          <w:rFonts w:ascii="Arial" w:eastAsia="MS Gothic" w:hAnsi="Arial" w:cs="Arial"/>
          <w:szCs w:val="24"/>
        </w:rPr>
        <w:fldChar w:fldCharType="begin">
          <w:ffData>
            <w:name w:val=""/>
            <w:enabled/>
            <w:calcOnExit w:val="0"/>
            <w:statusText w:type="text" w:val="Enter this box if CEQA compliance has completed and approved by the local governing board. "/>
            <w:checkBox>
              <w:sizeAuto/>
              <w:default w:val="0"/>
            </w:checkBox>
          </w:ffData>
        </w:fldChar>
      </w:r>
      <w:r w:rsidRPr="00105D57">
        <w:rPr>
          <w:rFonts w:ascii="Arial" w:eastAsia="MS Gothic" w:hAnsi="Arial" w:cs="Arial"/>
          <w:szCs w:val="24"/>
        </w:rPr>
        <w:instrText xml:space="preserve"> FORMCHECKBOX </w:instrText>
      </w:r>
      <w:r w:rsidR="00C622AE">
        <w:rPr>
          <w:rFonts w:ascii="Arial" w:eastAsia="MS Gothic" w:hAnsi="Arial" w:cs="Arial"/>
          <w:szCs w:val="24"/>
        </w:rPr>
      </w:r>
      <w:r w:rsidR="00C622AE">
        <w:rPr>
          <w:rFonts w:ascii="Arial" w:eastAsia="MS Gothic" w:hAnsi="Arial" w:cs="Arial"/>
          <w:szCs w:val="24"/>
        </w:rPr>
        <w:fldChar w:fldCharType="separate"/>
      </w:r>
      <w:r w:rsidRPr="00105D57">
        <w:rPr>
          <w:rFonts w:ascii="Arial" w:eastAsia="MS Gothic" w:hAnsi="Arial" w:cs="Arial"/>
          <w:szCs w:val="24"/>
        </w:rPr>
        <w:fldChar w:fldCharType="end"/>
      </w:r>
      <w:r w:rsidR="00C73583" w:rsidRPr="00105D57">
        <w:rPr>
          <w:rFonts w:ascii="Arial" w:eastAsia="MS Gothic" w:hAnsi="Arial" w:cs="Arial"/>
          <w:szCs w:val="24"/>
        </w:rPr>
        <w:t xml:space="preserve"> Adopted/Approved by Local Governing Board</w:t>
      </w:r>
    </w:p>
    <w:p w14:paraId="43C10F1F" w14:textId="63463664" w:rsidR="007C13BF" w:rsidRDefault="00C73583" w:rsidP="00BF2E98">
      <w:pPr>
        <w:rPr>
          <w:rFonts w:ascii="Arial" w:hAnsi="Arial" w:cs="Arial"/>
          <w:szCs w:val="24"/>
        </w:rPr>
      </w:pPr>
      <w:r w:rsidRPr="00105D57">
        <w:rPr>
          <w:rFonts w:ascii="Arial" w:hAnsi="Arial" w:cs="Arial"/>
          <w:szCs w:val="24"/>
        </w:rPr>
        <w:t xml:space="preserve">If adopted and approved, please provide a copy of the proper clearance document (Notice of Determination or Notice of </w:t>
      </w:r>
      <w:r w:rsidR="006B52A2" w:rsidRPr="00105D57">
        <w:rPr>
          <w:rFonts w:ascii="Arial" w:hAnsi="Arial" w:cs="Arial"/>
          <w:szCs w:val="24"/>
        </w:rPr>
        <w:t>Exemption</w:t>
      </w:r>
      <w:r w:rsidR="007B3F75" w:rsidRPr="00105D57">
        <w:rPr>
          <w:rFonts w:ascii="Arial" w:hAnsi="Arial" w:cs="Arial"/>
          <w:szCs w:val="24"/>
        </w:rPr>
        <w:t>) as</w:t>
      </w:r>
      <w:r w:rsidR="00D01176" w:rsidRPr="00105D57">
        <w:rPr>
          <w:rFonts w:ascii="Arial" w:hAnsi="Arial" w:cs="Arial"/>
          <w:szCs w:val="24"/>
        </w:rPr>
        <w:t xml:space="preserve"> “Exhibit 1</w:t>
      </w:r>
      <w:r w:rsidR="00D10885" w:rsidRPr="00105D57">
        <w:rPr>
          <w:rFonts w:ascii="Arial" w:hAnsi="Arial" w:cs="Arial"/>
          <w:szCs w:val="24"/>
        </w:rPr>
        <w:t>1</w:t>
      </w:r>
      <w:r w:rsidR="006B52A2" w:rsidRPr="00105D57">
        <w:rPr>
          <w:rFonts w:ascii="Arial" w:hAnsi="Arial" w:cs="Arial"/>
          <w:szCs w:val="24"/>
        </w:rPr>
        <w:t>”.</w:t>
      </w:r>
    </w:p>
    <w:p w14:paraId="17A184BB" w14:textId="77777777" w:rsidR="007C13BF" w:rsidRDefault="007C13BF">
      <w:pPr>
        <w:widowControl/>
        <w:spacing w:after="160" w:line="259" w:lineRule="auto"/>
        <w:rPr>
          <w:rFonts w:ascii="Arial" w:hAnsi="Arial" w:cs="Arial"/>
          <w:szCs w:val="24"/>
        </w:rPr>
      </w:pPr>
      <w:r>
        <w:rPr>
          <w:rFonts w:ascii="Arial" w:hAnsi="Arial" w:cs="Arial"/>
          <w:szCs w:val="24"/>
        </w:rPr>
        <w:br w:type="page"/>
      </w:r>
    </w:p>
    <w:p w14:paraId="06C8E001" w14:textId="77777777" w:rsidR="00C73583" w:rsidRPr="00105D57" w:rsidRDefault="00C73583" w:rsidP="00BF2E98">
      <w:pPr>
        <w:rPr>
          <w:rFonts w:ascii="Arial" w:hAnsi="Arial" w:cs="Arial"/>
          <w:szCs w:val="24"/>
        </w:rPr>
      </w:pPr>
    </w:p>
    <w:p w14:paraId="3B0B9E88" w14:textId="77777777" w:rsidR="002B111F" w:rsidRPr="00105D57" w:rsidRDefault="002B111F" w:rsidP="00BF2E98">
      <w:pPr>
        <w:rPr>
          <w:rFonts w:ascii="Arial" w:hAnsi="Arial" w:cs="Arial"/>
          <w:snapToGrid/>
          <w:szCs w:val="24"/>
        </w:rPr>
      </w:pPr>
    </w:p>
    <w:p w14:paraId="5571A114" w14:textId="41C3307C" w:rsidR="002B111F" w:rsidRPr="007C13BF" w:rsidRDefault="002B111F" w:rsidP="007C13BF">
      <w:pPr>
        <w:pStyle w:val="Heading1"/>
        <w:rPr>
          <w:rFonts w:ascii="Arial" w:hAnsi="Arial" w:cs="Arial"/>
          <w:b/>
          <w:snapToGrid/>
          <w:sz w:val="24"/>
          <w:szCs w:val="24"/>
        </w:rPr>
      </w:pPr>
      <w:r w:rsidRPr="007C13BF">
        <w:rPr>
          <w:rFonts w:ascii="Arial" w:hAnsi="Arial" w:cs="Arial"/>
          <w:b/>
          <w:snapToGrid/>
          <w:sz w:val="24"/>
          <w:szCs w:val="24"/>
        </w:rPr>
        <w:t xml:space="preserve">Description of the </w:t>
      </w:r>
      <w:r w:rsidR="007A3E14" w:rsidRPr="007C13BF">
        <w:rPr>
          <w:rFonts w:ascii="Arial" w:hAnsi="Arial" w:cs="Arial"/>
          <w:b/>
          <w:snapToGrid/>
          <w:sz w:val="24"/>
          <w:szCs w:val="24"/>
        </w:rPr>
        <w:t xml:space="preserve">solid waste </w:t>
      </w:r>
      <w:r w:rsidRPr="007C13BF">
        <w:rPr>
          <w:rFonts w:ascii="Arial" w:hAnsi="Arial" w:cs="Arial"/>
          <w:b/>
          <w:snapToGrid/>
          <w:sz w:val="24"/>
          <w:szCs w:val="24"/>
        </w:rPr>
        <w:t>system</w:t>
      </w:r>
      <w:r w:rsidR="007A3E14" w:rsidRPr="007C13BF">
        <w:rPr>
          <w:rFonts w:ascii="Arial" w:hAnsi="Arial" w:cs="Arial"/>
          <w:b/>
          <w:snapToGrid/>
          <w:sz w:val="24"/>
          <w:szCs w:val="24"/>
        </w:rPr>
        <w:t xml:space="preserve"> (System) or other system revenues being pledged to this loan</w:t>
      </w:r>
      <w:r w:rsidRPr="007C13BF">
        <w:rPr>
          <w:rFonts w:ascii="Arial" w:hAnsi="Arial" w:cs="Arial"/>
          <w:b/>
          <w:snapToGrid/>
          <w:sz w:val="24"/>
          <w:szCs w:val="24"/>
        </w:rPr>
        <w:t>.</w:t>
      </w:r>
    </w:p>
    <w:p w14:paraId="700460C1" w14:textId="77777777" w:rsidR="002B775E" w:rsidRPr="00105D57" w:rsidRDefault="002B775E" w:rsidP="00BF2E98">
      <w:pPr>
        <w:rPr>
          <w:rFonts w:ascii="Arial" w:hAnsi="Arial" w:cs="Arial"/>
          <w:snapToGrid/>
          <w:szCs w:val="24"/>
        </w:rPr>
      </w:pPr>
    </w:p>
    <w:p w14:paraId="033D518A" w14:textId="2BB1AC7F" w:rsidR="002B111F" w:rsidRPr="00105D57" w:rsidRDefault="002B111F" w:rsidP="00BF2E98">
      <w:pPr>
        <w:rPr>
          <w:rFonts w:ascii="Arial" w:hAnsi="Arial" w:cs="Arial"/>
          <w:b/>
          <w:szCs w:val="24"/>
        </w:rPr>
      </w:pPr>
      <w:r w:rsidRPr="00105D57">
        <w:rPr>
          <w:rFonts w:ascii="Arial" w:hAnsi="Arial" w:cs="Arial"/>
          <w:snapToGrid/>
          <w:szCs w:val="24"/>
        </w:rPr>
        <w:t>Enter text here:</w:t>
      </w:r>
      <w:r w:rsidRPr="00105D57">
        <w:rPr>
          <w:rFonts w:ascii="Arial" w:hAnsi="Arial" w:cs="Arial"/>
          <w:szCs w:val="24"/>
        </w:rPr>
        <w:t xml:space="preserve"> </w:t>
      </w:r>
      <w:r w:rsidR="0058130A" w:rsidRPr="00105D57">
        <w:rPr>
          <w:rFonts w:ascii="Arial" w:hAnsi="Arial" w:cs="Arial"/>
          <w:b/>
          <w:szCs w:val="24"/>
        </w:rPr>
        <w:fldChar w:fldCharType="begin">
          <w:ffData>
            <w:name w:val=""/>
            <w:enabled/>
            <w:calcOnExit w:val="0"/>
            <w:statusText w:type="text" w:val="Describe the system revenues pledged to this loan. "/>
            <w:textInput/>
          </w:ffData>
        </w:fldChar>
      </w:r>
      <w:r w:rsidR="0058130A" w:rsidRPr="00105D57">
        <w:rPr>
          <w:rFonts w:ascii="Arial" w:hAnsi="Arial" w:cs="Arial"/>
          <w:b/>
          <w:szCs w:val="24"/>
        </w:rPr>
        <w:instrText xml:space="preserve"> FORMTEXT </w:instrText>
      </w:r>
      <w:r w:rsidR="0058130A" w:rsidRPr="00105D57">
        <w:rPr>
          <w:rFonts w:ascii="Arial" w:hAnsi="Arial" w:cs="Arial"/>
          <w:b/>
          <w:szCs w:val="24"/>
        </w:rPr>
      </w:r>
      <w:r w:rsidR="0058130A" w:rsidRPr="00105D57">
        <w:rPr>
          <w:rFonts w:ascii="Arial" w:hAnsi="Arial" w:cs="Arial"/>
          <w:b/>
          <w:szCs w:val="24"/>
        </w:rPr>
        <w:fldChar w:fldCharType="separate"/>
      </w:r>
      <w:r w:rsidR="0058130A" w:rsidRPr="00105D57">
        <w:rPr>
          <w:rFonts w:ascii="Arial" w:hAnsi="Arial" w:cs="Arial"/>
          <w:b/>
          <w:noProof/>
          <w:szCs w:val="24"/>
        </w:rPr>
        <w:t> </w:t>
      </w:r>
      <w:r w:rsidR="0058130A" w:rsidRPr="00105D57">
        <w:rPr>
          <w:rFonts w:ascii="Arial" w:hAnsi="Arial" w:cs="Arial"/>
          <w:b/>
          <w:noProof/>
          <w:szCs w:val="24"/>
        </w:rPr>
        <w:t> </w:t>
      </w:r>
      <w:r w:rsidR="0058130A" w:rsidRPr="00105D57">
        <w:rPr>
          <w:rFonts w:ascii="Arial" w:hAnsi="Arial" w:cs="Arial"/>
          <w:b/>
          <w:noProof/>
          <w:szCs w:val="24"/>
        </w:rPr>
        <w:t> </w:t>
      </w:r>
      <w:r w:rsidR="0058130A" w:rsidRPr="00105D57">
        <w:rPr>
          <w:rFonts w:ascii="Arial" w:hAnsi="Arial" w:cs="Arial"/>
          <w:b/>
          <w:noProof/>
          <w:szCs w:val="24"/>
        </w:rPr>
        <w:t> </w:t>
      </w:r>
      <w:r w:rsidR="0058130A" w:rsidRPr="00105D57">
        <w:rPr>
          <w:rFonts w:ascii="Arial" w:hAnsi="Arial" w:cs="Arial"/>
          <w:b/>
          <w:noProof/>
          <w:szCs w:val="24"/>
        </w:rPr>
        <w:t> </w:t>
      </w:r>
      <w:r w:rsidR="0058130A" w:rsidRPr="00105D57">
        <w:rPr>
          <w:rFonts w:ascii="Arial" w:hAnsi="Arial" w:cs="Arial"/>
          <w:b/>
          <w:szCs w:val="24"/>
        </w:rPr>
        <w:fldChar w:fldCharType="end"/>
      </w:r>
      <w:r w:rsidR="008C1119" w:rsidRPr="00105D57">
        <w:rPr>
          <w:rFonts w:ascii="Arial" w:hAnsi="Arial" w:cs="Arial"/>
          <w:b/>
          <w:szCs w:val="24"/>
        </w:rPr>
        <w:tab/>
      </w:r>
    </w:p>
    <w:p w14:paraId="6BACBAED" w14:textId="77777777" w:rsidR="00FC1398" w:rsidRPr="00105D57" w:rsidRDefault="00FC1398" w:rsidP="00BF2E98">
      <w:pPr>
        <w:rPr>
          <w:rFonts w:ascii="Arial" w:hAnsi="Arial" w:cs="Arial"/>
          <w:b/>
          <w:szCs w:val="24"/>
        </w:rPr>
      </w:pPr>
    </w:p>
    <w:p w14:paraId="03CFC3C6" w14:textId="77777777" w:rsidR="00FC1398" w:rsidRPr="00105D57" w:rsidRDefault="00FC1398" w:rsidP="00BF2E98">
      <w:pPr>
        <w:rPr>
          <w:rFonts w:ascii="Arial" w:eastAsia="MS Gothic" w:hAnsi="Arial" w:cs="Arial"/>
          <w:szCs w:val="24"/>
        </w:rPr>
      </w:pPr>
      <w:r w:rsidRPr="00584436">
        <w:rPr>
          <w:rStyle w:val="Heading1Char"/>
          <w:b/>
          <w:sz w:val="24"/>
          <w:szCs w:val="24"/>
        </w:rPr>
        <w:t>System Capital Improvements.</w:t>
      </w:r>
      <w:r w:rsidRPr="00105D57">
        <w:rPr>
          <w:rFonts w:ascii="Arial" w:hAnsi="Arial" w:cs="Arial"/>
          <w:b/>
          <w:szCs w:val="24"/>
        </w:rPr>
        <w:t xml:space="preserve"> </w:t>
      </w:r>
      <w:r w:rsidRPr="00105D57">
        <w:rPr>
          <w:rFonts w:ascii="Arial" w:eastAsia="MS Gothic" w:hAnsi="Arial" w:cs="Arial"/>
          <w:szCs w:val="24"/>
        </w:rPr>
        <w:t>Attach as “Exhibit 12” the Capital Improvement Plan. Explain any expected Plan for future debt issuance:</w:t>
      </w:r>
    </w:p>
    <w:p w14:paraId="507290A2" w14:textId="77777777" w:rsidR="00DB525C" w:rsidRPr="00105D57" w:rsidRDefault="00DB525C" w:rsidP="00BF2E98">
      <w:pPr>
        <w:rPr>
          <w:rFonts w:ascii="Arial" w:hAnsi="Arial" w:cs="Arial"/>
          <w:b/>
          <w:szCs w:val="24"/>
        </w:rPr>
      </w:pPr>
    </w:p>
    <w:p w14:paraId="5623818C" w14:textId="2D016330" w:rsidR="00DB525C" w:rsidRPr="00105D57" w:rsidRDefault="00DB525C" w:rsidP="00BF2E98">
      <w:pPr>
        <w:rPr>
          <w:rFonts w:ascii="Arial" w:hAnsi="Arial" w:cs="Arial"/>
          <w:szCs w:val="24"/>
        </w:rPr>
      </w:pPr>
      <w:r w:rsidRPr="00105D57">
        <w:rPr>
          <w:rFonts w:ascii="Arial" w:hAnsi="Arial" w:cs="Arial"/>
          <w:snapToGrid/>
          <w:szCs w:val="24"/>
        </w:rPr>
        <w:t xml:space="preserve">Enter text here: </w:t>
      </w:r>
      <w:r w:rsidR="0058130A" w:rsidRPr="00105D57">
        <w:rPr>
          <w:rFonts w:ascii="Arial" w:hAnsi="Arial" w:cs="Arial"/>
          <w:szCs w:val="24"/>
        </w:rPr>
        <w:fldChar w:fldCharType="begin">
          <w:ffData>
            <w:name w:val="history"/>
            <w:enabled/>
            <w:calcOnExit w:val="0"/>
            <w:statusText w:type="text" w:val="Explain any expected plan for future debt issuance. "/>
            <w:textInput/>
          </w:ffData>
        </w:fldChar>
      </w:r>
      <w:bookmarkStart w:id="9" w:name="history"/>
      <w:r w:rsidR="0058130A" w:rsidRPr="00105D57">
        <w:rPr>
          <w:rFonts w:ascii="Arial" w:hAnsi="Arial" w:cs="Arial"/>
          <w:szCs w:val="24"/>
        </w:rPr>
        <w:instrText xml:space="preserve"> FORMTEXT </w:instrText>
      </w:r>
      <w:r w:rsidR="0058130A" w:rsidRPr="00105D57">
        <w:rPr>
          <w:rFonts w:ascii="Arial" w:hAnsi="Arial" w:cs="Arial"/>
          <w:szCs w:val="24"/>
        </w:rPr>
      </w:r>
      <w:r w:rsidR="0058130A" w:rsidRPr="00105D57">
        <w:rPr>
          <w:rFonts w:ascii="Arial" w:hAnsi="Arial" w:cs="Arial"/>
          <w:szCs w:val="24"/>
        </w:rPr>
        <w:fldChar w:fldCharType="separate"/>
      </w:r>
      <w:r w:rsidR="0058130A" w:rsidRPr="00105D57">
        <w:rPr>
          <w:rFonts w:ascii="Arial" w:hAnsi="Arial" w:cs="Arial"/>
          <w:noProof/>
          <w:szCs w:val="24"/>
        </w:rPr>
        <w:t> </w:t>
      </w:r>
      <w:r w:rsidR="0058130A" w:rsidRPr="00105D57">
        <w:rPr>
          <w:rFonts w:ascii="Arial" w:hAnsi="Arial" w:cs="Arial"/>
          <w:noProof/>
          <w:szCs w:val="24"/>
        </w:rPr>
        <w:t> </w:t>
      </w:r>
      <w:r w:rsidR="0058130A" w:rsidRPr="00105D57">
        <w:rPr>
          <w:rFonts w:ascii="Arial" w:hAnsi="Arial" w:cs="Arial"/>
          <w:noProof/>
          <w:szCs w:val="24"/>
        </w:rPr>
        <w:t> </w:t>
      </w:r>
      <w:r w:rsidR="0058130A" w:rsidRPr="00105D57">
        <w:rPr>
          <w:rFonts w:ascii="Arial" w:hAnsi="Arial" w:cs="Arial"/>
          <w:noProof/>
          <w:szCs w:val="24"/>
        </w:rPr>
        <w:t> </w:t>
      </w:r>
      <w:r w:rsidR="0058130A" w:rsidRPr="00105D57">
        <w:rPr>
          <w:rFonts w:ascii="Arial" w:hAnsi="Arial" w:cs="Arial"/>
          <w:noProof/>
          <w:szCs w:val="24"/>
        </w:rPr>
        <w:t> </w:t>
      </w:r>
      <w:r w:rsidR="0058130A" w:rsidRPr="00105D57">
        <w:rPr>
          <w:rFonts w:ascii="Arial" w:hAnsi="Arial" w:cs="Arial"/>
          <w:szCs w:val="24"/>
        </w:rPr>
        <w:fldChar w:fldCharType="end"/>
      </w:r>
      <w:bookmarkEnd w:id="9"/>
    </w:p>
    <w:p w14:paraId="0926F9E0" w14:textId="77777777" w:rsidR="002F4A2E" w:rsidRPr="00105D57" w:rsidRDefault="002F4A2E" w:rsidP="00BF2E98">
      <w:pPr>
        <w:rPr>
          <w:rFonts w:ascii="Arial" w:hAnsi="Arial" w:cs="Arial"/>
          <w:b/>
          <w:szCs w:val="24"/>
        </w:rPr>
      </w:pPr>
    </w:p>
    <w:p w14:paraId="527D5683" w14:textId="050533FE" w:rsidR="00DB525C" w:rsidRPr="00105D57" w:rsidRDefault="00DB525C" w:rsidP="00BF2E98">
      <w:pPr>
        <w:rPr>
          <w:rFonts w:ascii="Arial" w:hAnsi="Arial" w:cs="Arial"/>
          <w:szCs w:val="24"/>
        </w:rPr>
      </w:pPr>
      <w:r w:rsidRPr="00105D57">
        <w:rPr>
          <w:rFonts w:ascii="Arial" w:hAnsi="Arial" w:cs="Arial"/>
          <w:szCs w:val="24"/>
        </w:rPr>
        <w:t xml:space="preserve">Provide the following </w:t>
      </w:r>
      <w:r w:rsidR="007A3E14" w:rsidRPr="00105D57">
        <w:rPr>
          <w:rFonts w:ascii="Arial" w:hAnsi="Arial" w:cs="Arial"/>
          <w:szCs w:val="24"/>
        </w:rPr>
        <w:t xml:space="preserve">System </w:t>
      </w:r>
      <w:r w:rsidRPr="00105D57">
        <w:rPr>
          <w:rFonts w:ascii="Arial" w:hAnsi="Arial" w:cs="Arial"/>
          <w:szCs w:val="24"/>
        </w:rPr>
        <w:t>information:</w:t>
      </w:r>
    </w:p>
    <w:p w14:paraId="4E551B99" w14:textId="77777777" w:rsidR="0058130A" w:rsidRPr="00105D57" w:rsidRDefault="0058130A" w:rsidP="00BF2E98">
      <w:pPr>
        <w:rPr>
          <w:rFonts w:ascii="Arial" w:hAnsi="Arial" w:cs="Arial"/>
          <w:szCs w:val="24"/>
        </w:rPr>
      </w:pPr>
    </w:p>
    <w:p w14:paraId="4CD110AB" w14:textId="62CF8603" w:rsidR="0058130A" w:rsidRPr="00584436" w:rsidRDefault="0058130A" w:rsidP="00584436">
      <w:pPr>
        <w:jc w:val="center"/>
        <w:rPr>
          <w:rFonts w:ascii="Arial" w:hAnsi="Arial" w:cs="Arial"/>
          <w:b/>
          <w:szCs w:val="24"/>
        </w:rPr>
      </w:pPr>
      <w:r w:rsidRPr="00584436">
        <w:rPr>
          <w:rFonts w:ascii="Arial" w:hAnsi="Arial" w:cs="Arial"/>
          <w:b/>
          <w:szCs w:val="24"/>
        </w:rPr>
        <w:t>NUMBERS OF USERS BY CATEGORY</w:t>
      </w:r>
    </w:p>
    <w:tbl>
      <w:tblPr>
        <w:tblStyle w:val="TableGrid1"/>
        <w:tblW w:w="0" w:type="auto"/>
        <w:shd w:val="clear" w:color="auto" w:fill="7030A0"/>
        <w:tblLook w:val="04A0" w:firstRow="1" w:lastRow="0" w:firstColumn="1" w:lastColumn="0" w:noHBand="0" w:noVBand="1"/>
        <w:tblCaption w:val="Number of users Table"/>
        <w:tblDescription w:val="This table is used to describe the amount of users, by category, in the system for each fiscal year. "/>
      </w:tblPr>
      <w:tblGrid>
        <w:gridCol w:w="1870"/>
        <w:gridCol w:w="1870"/>
        <w:gridCol w:w="1870"/>
        <w:gridCol w:w="1870"/>
        <w:gridCol w:w="1870"/>
      </w:tblGrid>
      <w:tr w:rsidR="002B111F" w:rsidRPr="00105D57" w14:paraId="2FCBC739" w14:textId="77777777" w:rsidTr="00013359">
        <w:trPr>
          <w:tblHeader/>
        </w:trPr>
        <w:tc>
          <w:tcPr>
            <w:tcW w:w="1870" w:type="dxa"/>
            <w:tcBorders>
              <w:bottom w:val="single" w:sz="4" w:space="0" w:color="auto"/>
            </w:tcBorders>
            <w:shd w:val="clear" w:color="auto" w:fill="7030A0"/>
          </w:tcPr>
          <w:p w14:paraId="2B9775C6" w14:textId="77777777" w:rsidR="002B111F" w:rsidRPr="00105D57" w:rsidRDefault="002B111F" w:rsidP="00BF2E98">
            <w:pPr>
              <w:rPr>
                <w:rFonts w:ascii="Arial" w:hAnsi="Arial" w:cs="Arial"/>
                <w:color w:val="FFFFFF" w:themeColor="background1"/>
                <w:szCs w:val="24"/>
              </w:rPr>
            </w:pPr>
            <w:r w:rsidRPr="00105D57">
              <w:rPr>
                <w:rFonts w:ascii="Arial" w:hAnsi="Arial" w:cs="Arial"/>
                <w:b/>
                <w:color w:val="FFFFFF" w:themeColor="background1"/>
                <w:szCs w:val="24"/>
              </w:rPr>
              <w:t>For Fiscal Year Ending (FYE) June 30</w:t>
            </w:r>
          </w:p>
        </w:tc>
        <w:tc>
          <w:tcPr>
            <w:tcW w:w="1870" w:type="dxa"/>
            <w:tcBorders>
              <w:bottom w:val="single" w:sz="4" w:space="0" w:color="auto"/>
            </w:tcBorders>
            <w:shd w:val="clear" w:color="auto" w:fill="7030A0"/>
          </w:tcPr>
          <w:p w14:paraId="6C8E0172" w14:textId="77777777" w:rsidR="002B111F" w:rsidRPr="00105D57" w:rsidRDefault="002B111F" w:rsidP="00BF2E98">
            <w:pPr>
              <w:rPr>
                <w:rFonts w:ascii="Arial" w:hAnsi="Arial" w:cs="Arial"/>
                <w:color w:val="FFFFFF" w:themeColor="background1"/>
                <w:szCs w:val="24"/>
              </w:rPr>
            </w:pPr>
            <w:r w:rsidRPr="00105D57">
              <w:rPr>
                <w:rFonts w:ascii="Arial" w:hAnsi="Arial" w:cs="Arial"/>
                <w:b/>
                <w:color w:val="FFFFFF" w:themeColor="background1"/>
                <w:szCs w:val="24"/>
              </w:rPr>
              <w:t>2012</w:t>
            </w:r>
          </w:p>
        </w:tc>
        <w:tc>
          <w:tcPr>
            <w:tcW w:w="1870" w:type="dxa"/>
            <w:tcBorders>
              <w:bottom w:val="single" w:sz="4" w:space="0" w:color="auto"/>
            </w:tcBorders>
            <w:shd w:val="clear" w:color="auto" w:fill="7030A0"/>
          </w:tcPr>
          <w:p w14:paraId="1EDA6E6C" w14:textId="77777777" w:rsidR="002B111F" w:rsidRPr="00105D57" w:rsidRDefault="002B111F" w:rsidP="00BF2E98">
            <w:pPr>
              <w:rPr>
                <w:rFonts w:ascii="Arial" w:hAnsi="Arial" w:cs="Arial"/>
                <w:color w:val="FFFFFF" w:themeColor="background1"/>
                <w:szCs w:val="24"/>
              </w:rPr>
            </w:pPr>
            <w:r w:rsidRPr="00105D57">
              <w:rPr>
                <w:rFonts w:ascii="Arial" w:hAnsi="Arial" w:cs="Arial"/>
                <w:b/>
                <w:color w:val="FFFFFF" w:themeColor="background1"/>
                <w:szCs w:val="24"/>
              </w:rPr>
              <w:t>2013</w:t>
            </w:r>
          </w:p>
        </w:tc>
        <w:tc>
          <w:tcPr>
            <w:tcW w:w="1870" w:type="dxa"/>
            <w:tcBorders>
              <w:bottom w:val="single" w:sz="4" w:space="0" w:color="auto"/>
            </w:tcBorders>
            <w:shd w:val="clear" w:color="auto" w:fill="7030A0"/>
          </w:tcPr>
          <w:p w14:paraId="3CCAF063" w14:textId="77777777" w:rsidR="002B111F" w:rsidRPr="00105D57" w:rsidRDefault="002B111F" w:rsidP="00BF2E98">
            <w:pPr>
              <w:rPr>
                <w:rFonts w:ascii="Arial" w:hAnsi="Arial" w:cs="Arial"/>
                <w:color w:val="FFFFFF" w:themeColor="background1"/>
                <w:szCs w:val="24"/>
              </w:rPr>
            </w:pPr>
            <w:r w:rsidRPr="00105D57">
              <w:rPr>
                <w:rFonts w:ascii="Arial" w:hAnsi="Arial" w:cs="Arial"/>
                <w:b/>
                <w:color w:val="FFFFFF" w:themeColor="background1"/>
                <w:szCs w:val="24"/>
              </w:rPr>
              <w:t>2014</w:t>
            </w:r>
          </w:p>
        </w:tc>
        <w:tc>
          <w:tcPr>
            <w:tcW w:w="1870" w:type="dxa"/>
            <w:tcBorders>
              <w:bottom w:val="single" w:sz="4" w:space="0" w:color="auto"/>
            </w:tcBorders>
            <w:shd w:val="clear" w:color="auto" w:fill="7030A0"/>
          </w:tcPr>
          <w:p w14:paraId="5074E6EC" w14:textId="77777777" w:rsidR="002B111F" w:rsidRPr="00105D57" w:rsidRDefault="002B111F" w:rsidP="00BF2E98">
            <w:pPr>
              <w:rPr>
                <w:rFonts w:ascii="Arial" w:hAnsi="Arial" w:cs="Arial"/>
                <w:color w:val="FFFFFF" w:themeColor="background1"/>
                <w:szCs w:val="24"/>
              </w:rPr>
            </w:pPr>
            <w:r w:rsidRPr="00105D57">
              <w:rPr>
                <w:rFonts w:ascii="Arial" w:hAnsi="Arial" w:cs="Arial"/>
                <w:b/>
                <w:color w:val="FFFFFF" w:themeColor="background1"/>
                <w:szCs w:val="24"/>
              </w:rPr>
              <w:t>2015</w:t>
            </w:r>
          </w:p>
        </w:tc>
      </w:tr>
      <w:tr w:rsidR="00013359" w:rsidRPr="00105D57" w14:paraId="446B26F2" w14:textId="77777777" w:rsidTr="00013359">
        <w:trPr>
          <w:tblHeader/>
        </w:trPr>
        <w:tc>
          <w:tcPr>
            <w:tcW w:w="1870" w:type="dxa"/>
            <w:shd w:val="clear" w:color="auto" w:fill="auto"/>
          </w:tcPr>
          <w:p w14:paraId="37A6A73B" w14:textId="77777777" w:rsidR="00013359" w:rsidRPr="00105D57" w:rsidRDefault="00013359" w:rsidP="00BF2E98">
            <w:pPr>
              <w:rPr>
                <w:rFonts w:ascii="Arial" w:hAnsi="Arial" w:cs="Arial"/>
                <w:szCs w:val="24"/>
              </w:rPr>
            </w:pPr>
            <w:r w:rsidRPr="00105D57">
              <w:rPr>
                <w:rFonts w:ascii="Arial" w:hAnsi="Arial" w:cs="Arial"/>
                <w:b/>
                <w:szCs w:val="24"/>
              </w:rPr>
              <w:t>Residential</w:t>
            </w:r>
          </w:p>
        </w:tc>
        <w:tc>
          <w:tcPr>
            <w:tcW w:w="1870" w:type="dxa"/>
            <w:shd w:val="clear" w:color="auto" w:fill="auto"/>
          </w:tcPr>
          <w:p w14:paraId="0F6A4DE4" w14:textId="76796B18" w:rsidR="00013359" w:rsidRPr="00105D57" w:rsidRDefault="00B34DF0" w:rsidP="00BF2E98">
            <w:pPr>
              <w:rPr>
                <w:rFonts w:ascii="Arial" w:hAnsi="Arial" w:cs="Arial"/>
                <w:szCs w:val="24"/>
              </w:rPr>
            </w:pPr>
            <w:r w:rsidRPr="00105D57">
              <w:rPr>
                <w:rFonts w:ascii="Arial" w:hAnsi="Arial" w:cs="Arial"/>
                <w:szCs w:val="24"/>
              </w:rPr>
              <w:fldChar w:fldCharType="begin">
                <w:ffData>
                  <w:name w:val="Text4"/>
                  <w:enabled/>
                  <w:calcOnExit w:val="0"/>
                  <w:statusText w:type="text" w:val="Enter the number of residential users for Fiscal Year 2012."/>
                  <w:textInput/>
                </w:ffData>
              </w:fldChar>
            </w:r>
            <w:bookmarkStart w:id="10" w:name="Text4"/>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bookmarkEnd w:id="10"/>
          </w:p>
        </w:tc>
        <w:tc>
          <w:tcPr>
            <w:tcW w:w="1870" w:type="dxa"/>
            <w:shd w:val="clear" w:color="auto" w:fill="auto"/>
          </w:tcPr>
          <w:p w14:paraId="7C3AD3EE" w14:textId="183F4C44" w:rsidR="00013359" w:rsidRPr="00105D57" w:rsidRDefault="00B34DF0"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umber of residential users for Fiscal Year 2013."/>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77E142D3" w14:textId="40B0DF26" w:rsidR="00013359" w:rsidRPr="00105D57" w:rsidRDefault="00B34DF0"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umber of residential users for Fiscal Year 2014."/>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17CD921D" w14:textId="3A0596F9" w:rsidR="00013359" w:rsidRPr="00105D57" w:rsidRDefault="00B34DF0"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umber of residential users for Fiscal Year 2015."/>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013359" w:rsidRPr="00105D57" w14:paraId="34981561" w14:textId="77777777" w:rsidTr="00013359">
        <w:trPr>
          <w:tblHeader/>
        </w:trPr>
        <w:tc>
          <w:tcPr>
            <w:tcW w:w="1870" w:type="dxa"/>
            <w:shd w:val="clear" w:color="auto" w:fill="auto"/>
          </w:tcPr>
          <w:p w14:paraId="5DC1E588" w14:textId="77777777" w:rsidR="00013359" w:rsidRPr="00105D57" w:rsidRDefault="00013359" w:rsidP="00BF2E98">
            <w:pPr>
              <w:rPr>
                <w:rFonts w:ascii="Arial" w:hAnsi="Arial" w:cs="Arial"/>
                <w:szCs w:val="24"/>
              </w:rPr>
            </w:pPr>
            <w:r w:rsidRPr="00105D57">
              <w:rPr>
                <w:rFonts w:ascii="Arial" w:hAnsi="Arial" w:cs="Arial"/>
                <w:b/>
                <w:szCs w:val="24"/>
              </w:rPr>
              <w:t>Commercial</w:t>
            </w:r>
          </w:p>
        </w:tc>
        <w:tc>
          <w:tcPr>
            <w:tcW w:w="1870" w:type="dxa"/>
            <w:shd w:val="clear" w:color="auto" w:fill="auto"/>
          </w:tcPr>
          <w:p w14:paraId="728F8784" w14:textId="09402A8A" w:rsidR="00013359" w:rsidRPr="00105D57" w:rsidRDefault="00B34DF0"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umber of commercial users for Fiscal Year 2012."/>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074ECF7D" w14:textId="3EBBBA8B" w:rsidR="00013359" w:rsidRPr="00105D57" w:rsidRDefault="00B34DF0"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umber of commercial users for Fiscal Year 2013."/>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757A9DB0" w14:textId="0BE73959" w:rsidR="00013359" w:rsidRPr="00105D57" w:rsidRDefault="00B34DF0"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umber of commercial users for Fiscal Year 2014."/>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7C005A60" w14:textId="7F250F7E" w:rsidR="00013359" w:rsidRPr="00105D57" w:rsidRDefault="00B34DF0"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umber of commercial users for Fiscal Year 2015."/>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013359" w:rsidRPr="00105D57" w14:paraId="77EA9ACB" w14:textId="77777777" w:rsidTr="00013359">
        <w:trPr>
          <w:tblHeader/>
        </w:trPr>
        <w:tc>
          <w:tcPr>
            <w:tcW w:w="1870" w:type="dxa"/>
            <w:shd w:val="clear" w:color="auto" w:fill="auto"/>
          </w:tcPr>
          <w:p w14:paraId="4978F17F" w14:textId="77777777" w:rsidR="00013359" w:rsidRPr="00105D57" w:rsidRDefault="00013359" w:rsidP="00BF2E98">
            <w:pPr>
              <w:rPr>
                <w:rFonts w:ascii="Arial" w:hAnsi="Arial" w:cs="Arial"/>
                <w:szCs w:val="24"/>
              </w:rPr>
            </w:pPr>
            <w:r w:rsidRPr="00105D57">
              <w:rPr>
                <w:rFonts w:ascii="Arial" w:hAnsi="Arial" w:cs="Arial"/>
                <w:b/>
                <w:szCs w:val="24"/>
              </w:rPr>
              <w:t>Total</w:t>
            </w:r>
          </w:p>
        </w:tc>
        <w:tc>
          <w:tcPr>
            <w:tcW w:w="1870" w:type="dxa"/>
            <w:shd w:val="clear" w:color="auto" w:fill="auto"/>
          </w:tcPr>
          <w:p w14:paraId="3FD56503" w14:textId="705599F2" w:rsidR="00013359" w:rsidRPr="00105D57" w:rsidRDefault="00B34DF0"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total number of users for fiscal year 2012."/>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7890EFB0" w14:textId="2774F3E6" w:rsidR="00013359" w:rsidRPr="00105D57" w:rsidRDefault="00B34DF0"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total number of users for fiscal year 2013."/>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6B483DB4" w14:textId="00AA235B" w:rsidR="00013359" w:rsidRPr="00105D57" w:rsidRDefault="00B34DF0"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total number of users for fiscal year 2014."/>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4D740B84" w14:textId="1B8CABF8" w:rsidR="00013359" w:rsidRPr="00105D57" w:rsidRDefault="00B34DF0"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total number of users for fiscal year 2015."/>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013359" w:rsidRPr="00105D57" w14:paraId="6BF05E65" w14:textId="77777777" w:rsidTr="00013359">
        <w:trPr>
          <w:tblHeader/>
        </w:trPr>
        <w:tc>
          <w:tcPr>
            <w:tcW w:w="1870" w:type="dxa"/>
            <w:shd w:val="clear" w:color="auto" w:fill="auto"/>
          </w:tcPr>
          <w:p w14:paraId="7E4167C3" w14:textId="77777777" w:rsidR="00013359" w:rsidRPr="00105D57" w:rsidRDefault="00013359" w:rsidP="00BF2E98">
            <w:pPr>
              <w:rPr>
                <w:rFonts w:ascii="Arial" w:hAnsi="Arial" w:cs="Arial"/>
                <w:szCs w:val="24"/>
              </w:rPr>
            </w:pPr>
            <w:r w:rsidRPr="00105D57">
              <w:rPr>
                <w:rFonts w:ascii="Arial" w:hAnsi="Arial" w:cs="Arial"/>
                <w:b/>
                <w:szCs w:val="24"/>
              </w:rPr>
              <w:t>% Change</w:t>
            </w:r>
          </w:p>
        </w:tc>
        <w:tc>
          <w:tcPr>
            <w:tcW w:w="1870" w:type="dxa"/>
            <w:shd w:val="clear" w:color="auto" w:fill="auto"/>
          </w:tcPr>
          <w:p w14:paraId="2E369429" w14:textId="0F690A85" w:rsidR="00013359" w:rsidRPr="00105D57" w:rsidRDefault="008013FC"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ercentage of change for fiscal year 2012.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7EDEA728" w14:textId="03538D53" w:rsidR="00013359" w:rsidRPr="00105D57" w:rsidRDefault="008013FC"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ercentage of change for fiscal year 2013.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3EBFA790" w14:textId="6EF01DEE" w:rsidR="00013359" w:rsidRPr="00105D57" w:rsidRDefault="008013FC"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ercentage of change for fiscal year 2014.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598C06DE" w14:textId="5D9EB7F8" w:rsidR="00013359" w:rsidRPr="00105D57" w:rsidRDefault="008013FC"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ercentage of change for fiscal year 2015.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bl>
    <w:p w14:paraId="73F8BFF5" w14:textId="77777777" w:rsidR="002B111F" w:rsidRPr="00105D57" w:rsidRDefault="002B111F" w:rsidP="00BF2E98">
      <w:pPr>
        <w:rPr>
          <w:rFonts w:ascii="Arial" w:hAnsi="Arial" w:cs="Arial"/>
          <w:b/>
          <w:szCs w:val="24"/>
        </w:rPr>
      </w:pPr>
    </w:p>
    <w:p w14:paraId="2B4FB2E3" w14:textId="7FA3BBFB" w:rsidR="008013FC" w:rsidRPr="00105D57" w:rsidRDefault="008013FC" w:rsidP="00584436">
      <w:pPr>
        <w:jc w:val="center"/>
        <w:rPr>
          <w:rFonts w:ascii="Arial" w:hAnsi="Arial" w:cs="Arial"/>
          <w:b/>
          <w:szCs w:val="24"/>
        </w:rPr>
      </w:pPr>
      <w:r w:rsidRPr="00105D57">
        <w:rPr>
          <w:rFonts w:ascii="Arial" w:hAnsi="Arial" w:cs="Arial"/>
          <w:b/>
          <w:szCs w:val="24"/>
        </w:rPr>
        <w:t>CURRENT SYSTEM USAGE &amp; REVENUES</w:t>
      </w:r>
    </w:p>
    <w:tbl>
      <w:tblPr>
        <w:tblStyle w:val="TableGrid2"/>
        <w:tblW w:w="0" w:type="auto"/>
        <w:shd w:val="clear" w:color="auto" w:fill="7030A0"/>
        <w:tblLook w:val="04A0" w:firstRow="1" w:lastRow="0" w:firstColumn="1" w:lastColumn="0" w:noHBand="0" w:noVBand="1"/>
        <w:tblCaption w:val="Usage and Revenues Table"/>
        <w:tblDescription w:val="This table is used to document the Current System Usage &amp; Revenues."/>
      </w:tblPr>
      <w:tblGrid>
        <w:gridCol w:w="1870"/>
        <w:gridCol w:w="1870"/>
        <w:gridCol w:w="1870"/>
        <w:gridCol w:w="1870"/>
        <w:gridCol w:w="1870"/>
      </w:tblGrid>
      <w:tr w:rsidR="002B111F" w:rsidRPr="00105D57" w14:paraId="61F797A5" w14:textId="77777777" w:rsidTr="008F2916">
        <w:trPr>
          <w:tblHeader/>
        </w:trPr>
        <w:tc>
          <w:tcPr>
            <w:tcW w:w="1870" w:type="dxa"/>
            <w:tcBorders>
              <w:bottom w:val="single" w:sz="4" w:space="0" w:color="auto"/>
            </w:tcBorders>
            <w:shd w:val="clear" w:color="auto" w:fill="7030A0"/>
          </w:tcPr>
          <w:p w14:paraId="07A6F69E" w14:textId="77777777" w:rsidR="008013FC" w:rsidRPr="00105D57" w:rsidRDefault="008013FC" w:rsidP="00BF2E98">
            <w:pPr>
              <w:rPr>
                <w:rFonts w:ascii="Arial" w:hAnsi="Arial" w:cs="Arial"/>
                <w:color w:val="FFFFFF" w:themeColor="background1"/>
                <w:szCs w:val="24"/>
              </w:rPr>
            </w:pPr>
          </w:p>
          <w:p w14:paraId="767C1129" w14:textId="77777777" w:rsidR="002B111F" w:rsidRPr="00105D57" w:rsidRDefault="002B111F" w:rsidP="00BF2E98">
            <w:pPr>
              <w:rPr>
                <w:rFonts w:ascii="Arial" w:hAnsi="Arial" w:cs="Arial"/>
                <w:color w:val="FFFFFF" w:themeColor="background1"/>
                <w:szCs w:val="24"/>
              </w:rPr>
            </w:pPr>
            <w:r w:rsidRPr="00105D57">
              <w:rPr>
                <w:rFonts w:ascii="Arial" w:hAnsi="Arial" w:cs="Arial"/>
                <w:color w:val="FFFFFF" w:themeColor="background1"/>
                <w:szCs w:val="24"/>
              </w:rPr>
              <w:t xml:space="preserve">As of </w:t>
            </w:r>
          </w:p>
        </w:tc>
        <w:tc>
          <w:tcPr>
            <w:tcW w:w="1870" w:type="dxa"/>
            <w:tcBorders>
              <w:bottom w:val="single" w:sz="4" w:space="0" w:color="auto"/>
            </w:tcBorders>
            <w:shd w:val="clear" w:color="auto" w:fill="7030A0"/>
          </w:tcPr>
          <w:p w14:paraId="10AB4DE7" w14:textId="77777777" w:rsidR="002B111F" w:rsidRPr="00105D57" w:rsidRDefault="002B111F" w:rsidP="00BF2E98">
            <w:pPr>
              <w:rPr>
                <w:rFonts w:ascii="Arial" w:hAnsi="Arial" w:cs="Arial"/>
                <w:b/>
                <w:color w:val="FFFFFF" w:themeColor="background1"/>
                <w:szCs w:val="24"/>
              </w:rPr>
            </w:pPr>
            <w:r w:rsidRPr="00105D57">
              <w:rPr>
                <w:rFonts w:ascii="Arial" w:hAnsi="Arial" w:cs="Arial"/>
                <w:b/>
                <w:color w:val="FFFFFF" w:themeColor="background1"/>
                <w:szCs w:val="24"/>
              </w:rPr>
              <w:t>Annual Usage (Tons)</w:t>
            </w:r>
          </w:p>
        </w:tc>
        <w:tc>
          <w:tcPr>
            <w:tcW w:w="1870" w:type="dxa"/>
            <w:tcBorders>
              <w:bottom w:val="single" w:sz="4" w:space="0" w:color="auto"/>
            </w:tcBorders>
            <w:shd w:val="clear" w:color="auto" w:fill="7030A0"/>
          </w:tcPr>
          <w:p w14:paraId="16D86213" w14:textId="77777777" w:rsidR="002B111F" w:rsidRPr="00105D57" w:rsidRDefault="002B111F" w:rsidP="00BF2E98">
            <w:pPr>
              <w:rPr>
                <w:rFonts w:ascii="Arial" w:hAnsi="Arial" w:cs="Arial"/>
                <w:b/>
                <w:color w:val="FFFFFF" w:themeColor="background1"/>
                <w:szCs w:val="24"/>
              </w:rPr>
            </w:pPr>
            <w:r w:rsidRPr="00105D57">
              <w:rPr>
                <w:rFonts w:ascii="Arial" w:hAnsi="Arial" w:cs="Arial"/>
                <w:b/>
                <w:color w:val="FFFFFF" w:themeColor="background1"/>
                <w:szCs w:val="24"/>
              </w:rPr>
              <w:t>% Annual Usage</w:t>
            </w:r>
          </w:p>
        </w:tc>
        <w:tc>
          <w:tcPr>
            <w:tcW w:w="1870" w:type="dxa"/>
            <w:tcBorders>
              <w:bottom w:val="single" w:sz="4" w:space="0" w:color="auto"/>
            </w:tcBorders>
            <w:shd w:val="clear" w:color="auto" w:fill="7030A0"/>
          </w:tcPr>
          <w:p w14:paraId="06372D80" w14:textId="77777777" w:rsidR="002B111F" w:rsidRPr="00105D57" w:rsidRDefault="002B111F" w:rsidP="00BF2E98">
            <w:pPr>
              <w:rPr>
                <w:rFonts w:ascii="Arial" w:hAnsi="Arial" w:cs="Arial"/>
                <w:b/>
                <w:color w:val="FFFFFF" w:themeColor="background1"/>
                <w:szCs w:val="24"/>
              </w:rPr>
            </w:pPr>
            <w:r w:rsidRPr="00105D57">
              <w:rPr>
                <w:rFonts w:ascii="Arial" w:hAnsi="Arial" w:cs="Arial"/>
                <w:b/>
                <w:color w:val="FFFFFF" w:themeColor="background1"/>
                <w:szCs w:val="24"/>
              </w:rPr>
              <w:t>Gross Annual Revenue</w:t>
            </w:r>
          </w:p>
        </w:tc>
        <w:tc>
          <w:tcPr>
            <w:tcW w:w="1870" w:type="dxa"/>
            <w:tcBorders>
              <w:bottom w:val="single" w:sz="4" w:space="0" w:color="auto"/>
            </w:tcBorders>
            <w:shd w:val="clear" w:color="auto" w:fill="7030A0"/>
          </w:tcPr>
          <w:p w14:paraId="0DD93CA1" w14:textId="77777777" w:rsidR="002B111F" w:rsidRPr="00105D57" w:rsidRDefault="002B111F" w:rsidP="00BF2E98">
            <w:pPr>
              <w:rPr>
                <w:rFonts w:ascii="Arial" w:hAnsi="Arial" w:cs="Arial"/>
                <w:b/>
                <w:color w:val="FFFFFF" w:themeColor="background1"/>
                <w:szCs w:val="24"/>
              </w:rPr>
            </w:pPr>
            <w:r w:rsidRPr="00105D57">
              <w:rPr>
                <w:rFonts w:ascii="Arial" w:hAnsi="Arial" w:cs="Arial"/>
                <w:b/>
                <w:color w:val="FFFFFF" w:themeColor="background1"/>
                <w:szCs w:val="24"/>
              </w:rPr>
              <w:t>% Gross Annual Revenues</w:t>
            </w:r>
          </w:p>
        </w:tc>
      </w:tr>
      <w:tr w:rsidR="008013FC" w:rsidRPr="00105D57" w14:paraId="752D10AA" w14:textId="77777777" w:rsidTr="003A6B7D">
        <w:tc>
          <w:tcPr>
            <w:tcW w:w="1870" w:type="dxa"/>
            <w:shd w:val="clear" w:color="auto" w:fill="auto"/>
          </w:tcPr>
          <w:p w14:paraId="728186C1" w14:textId="77777777" w:rsidR="008013FC" w:rsidRPr="00105D57" w:rsidRDefault="008013FC" w:rsidP="00BF2E98">
            <w:pPr>
              <w:rPr>
                <w:rFonts w:ascii="Arial" w:hAnsi="Arial" w:cs="Arial"/>
                <w:szCs w:val="24"/>
              </w:rPr>
            </w:pPr>
            <w:r w:rsidRPr="00105D57">
              <w:rPr>
                <w:rFonts w:ascii="Arial" w:hAnsi="Arial" w:cs="Arial"/>
                <w:b/>
                <w:szCs w:val="24"/>
              </w:rPr>
              <w:t>Residential</w:t>
            </w:r>
          </w:p>
        </w:tc>
        <w:tc>
          <w:tcPr>
            <w:tcW w:w="1870" w:type="dxa"/>
            <w:shd w:val="clear" w:color="auto" w:fill="auto"/>
          </w:tcPr>
          <w:p w14:paraId="6E1B96F1" w14:textId="66A082E2" w:rsidR="008013FC" w:rsidRPr="00105D57" w:rsidRDefault="008013FC" w:rsidP="00BF2E98">
            <w:pPr>
              <w:rPr>
                <w:rFonts w:ascii="Arial" w:hAnsi="Arial" w:cs="Arial"/>
                <w:szCs w:val="24"/>
              </w:rPr>
            </w:pPr>
            <w:r w:rsidRPr="00105D57">
              <w:rPr>
                <w:rFonts w:ascii="Arial" w:hAnsi="Arial" w:cs="Arial"/>
                <w:szCs w:val="24"/>
              </w:rPr>
              <w:fldChar w:fldCharType="begin">
                <w:ffData>
                  <w:name w:val="Text5"/>
                  <w:enabled/>
                  <w:calcOnExit w:val="0"/>
                  <w:textInput/>
                </w:ffData>
              </w:fldChar>
            </w:r>
            <w:r w:rsidRPr="00105D57">
              <w:rPr>
                <w:rFonts w:ascii="Arial" w:hAnsi="Arial" w:cs="Arial"/>
                <w:szCs w:val="24"/>
              </w:rPr>
              <w:instrText xml:space="preserve"> </w:instrText>
            </w:r>
            <w:bookmarkStart w:id="11" w:name="Text5"/>
            <w:r w:rsidRPr="00105D57">
              <w:rPr>
                <w:rFonts w:ascii="Arial" w:hAnsi="Arial" w:cs="Arial"/>
                <w:szCs w:val="24"/>
              </w:rPr>
              <w:instrText xml:space="preserve">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bookmarkEnd w:id="11"/>
          </w:p>
        </w:tc>
        <w:tc>
          <w:tcPr>
            <w:tcW w:w="1870" w:type="dxa"/>
            <w:shd w:val="clear" w:color="auto" w:fill="auto"/>
          </w:tcPr>
          <w:p w14:paraId="337A8D11" w14:textId="78A92C77" w:rsidR="008013FC" w:rsidRPr="00105D57" w:rsidRDefault="008013FC" w:rsidP="00BF2E98">
            <w:pPr>
              <w:rPr>
                <w:rFonts w:ascii="Arial" w:hAnsi="Arial" w:cs="Arial"/>
                <w:szCs w:val="24"/>
              </w:rPr>
            </w:pPr>
            <w:r w:rsidRPr="00105D57">
              <w:rPr>
                <w:rFonts w:ascii="Arial" w:hAnsi="Arial" w:cs="Arial"/>
                <w:szCs w:val="24"/>
              </w:rPr>
              <w:fldChar w:fldCharType="begin">
                <w:ffData>
                  <w:name w:val="Text5"/>
                  <w:enabled/>
                  <w:calcOnExit w:val="0"/>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7F82A634" w14:textId="0D1BBAF5" w:rsidR="008013FC" w:rsidRPr="00105D57" w:rsidRDefault="008013FC" w:rsidP="00BF2E98">
            <w:pPr>
              <w:rPr>
                <w:rFonts w:ascii="Arial" w:hAnsi="Arial" w:cs="Arial"/>
                <w:szCs w:val="24"/>
              </w:rPr>
            </w:pPr>
            <w:r w:rsidRPr="00105D57">
              <w:rPr>
                <w:rFonts w:ascii="Arial" w:hAnsi="Arial" w:cs="Arial"/>
                <w:szCs w:val="24"/>
              </w:rPr>
              <w:fldChar w:fldCharType="begin">
                <w:ffData>
                  <w:name w:val="Text5"/>
                  <w:enabled/>
                  <w:calcOnExit w:val="0"/>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522F21B5" w14:textId="7BE007DE" w:rsidR="008013FC" w:rsidRPr="00105D57" w:rsidRDefault="008013FC" w:rsidP="00BF2E98">
            <w:pPr>
              <w:rPr>
                <w:rFonts w:ascii="Arial" w:hAnsi="Arial" w:cs="Arial"/>
                <w:szCs w:val="24"/>
              </w:rPr>
            </w:pPr>
            <w:r w:rsidRPr="00105D57">
              <w:rPr>
                <w:rFonts w:ascii="Arial" w:hAnsi="Arial" w:cs="Arial"/>
                <w:szCs w:val="24"/>
              </w:rPr>
              <w:fldChar w:fldCharType="begin">
                <w:ffData>
                  <w:name w:val="Text5"/>
                  <w:enabled/>
                  <w:calcOnExit w:val="0"/>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8013FC" w:rsidRPr="00105D57" w14:paraId="40018194" w14:textId="77777777" w:rsidTr="003A6B7D">
        <w:tc>
          <w:tcPr>
            <w:tcW w:w="1870" w:type="dxa"/>
            <w:shd w:val="clear" w:color="auto" w:fill="auto"/>
          </w:tcPr>
          <w:p w14:paraId="5CE549E2" w14:textId="77777777" w:rsidR="008013FC" w:rsidRPr="00105D57" w:rsidRDefault="008013FC" w:rsidP="00BF2E98">
            <w:pPr>
              <w:rPr>
                <w:rFonts w:ascii="Arial" w:hAnsi="Arial" w:cs="Arial"/>
                <w:szCs w:val="24"/>
              </w:rPr>
            </w:pPr>
            <w:r w:rsidRPr="00105D57">
              <w:rPr>
                <w:rFonts w:ascii="Arial" w:hAnsi="Arial" w:cs="Arial"/>
                <w:b/>
                <w:szCs w:val="24"/>
              </w:rPr>
              <w:t>Commercial</w:t>
            </w:r>
          </w:p>
        </w:tc>
        <w:tc>
          <w:tcPr>
            <w:tcW w:w="1870" w:type="dxa"/>
            <w:shd w:val="clear" w:color="auto" w:fill="auto"/>
          </w:tcPr>
          <w:p w14:paraId="63505451" w14:textId="3DF31F95" w:rsidR="008013FC" w:rsidRPr="00105D57" w:rsidRDefault="008013FC" w:rsidP="00BF2E98">
            <w:pPr>
              <w:rPr>
                <w:rFonts w:ascii="Arial" w:hAnsi="Arial" w:cs="Arial"/>
                <w:szCs w:val="24"/>
              </w:rPr>
            </w:pPr>
            <w:r w:rsidRPr="00105D57">
              <w:rPr>
                <w:rFonts w:ascii="Arial" w:hAnsi="Arial" w:cs="Arial"/>
                <w:szCs w:val="24"/>
              </w:rPr>
              <w:fldChar w:fldCharType="begin">
                <w:ffData>
                  <w:name w:val="Text5"/>
                  <w:enabled/>
                  <w:calcOnExit w:val="0"/>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1BBF92E0" w14:textId="6F2C1144" w:rsidR="008013FC" w:rsidRPr="00105D57" w:rsidRDefault="008013FC" w:rsidP="00BF2E98">
            <w:pPr>
              <w:rPr>
                <w:rFonts w:ascii="Arial" w:hAnsi="Arial" w:cs="Arial"/>
                <w:szCs w:val="24"/>
              </w:rPr>
            </w:pPr>
            <w:r w:rsidRPr="00105D57">
              <w:rPr>
                <w:rFonts w:ascii="Arial" w:hAnsi="Arial" w:cs="Arial"/>
                <w:szCs w:val="24"/>
              </w:rPr>
              <w:fldChar w:fldCharType="begin">
                <w:ffData>
                  <w:name w:val="Text5"/>
                  <w:enabled/>
                  <w:calcOnExit w:val="0"/>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1F7260FC" w14:textId="65B155B7" w:rsidR="008013FC" w:rsidRPr="00105D57" w:rsidRDefault="008013FC" w:rsidP="00BF2E98">
            <w:pPr>
              <w:rPr>
                <w:rFonts w:ascii="Arial" w:hAnsi="Arial" w:cs="Arial"/>
                <w:szCs w:val="24"/>
              </w:rPr>
            </w:pPr>
            <w:r w:rsidRPr="00105D57">
              <w:rPr>
                <w:rFonts w:ascii="Arial" w:hAnsi="Arial" w:cs="Arial"/>
                <w:szCs w:val="24"/>
              </w:rPr>
              <w:fldChar w:fldCharType="begin">
                <w:ffData>
                  <w:name w:val="Text5"/>
                  <w:enabled/>
                  <w:calcOnExit w:val="0"/>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01FF7393" w14:textId="249C49A0" w:rsidR="008013FC" w:rsidRPr="00105D57" w:rsidRDefault="008013FC" w:rsidP="00BF2E98">
            <w:pPr>
              <w:rPr>
                <w:rFonts w:ascii="Arial" w:hAnsi="Arial" w:cs="Arial"/>
                <w:szCs w:val="24"/>
              </w:rPr>
            </w:pPr>
            <w:r w:rsidRPr="00105D57">
              <w:rPr>
                <w:rFonts w:ascii="Arial" w:hAnsi="Arial" w:cs="Arial"/>
                <w:szCs w:val="24"/>
              </w:rPr>
              <w:fldChar w:fldCharType="begin">
                <w:ffData>
                  <w:name w:val="Text5"/>
                  <w:enabled/>
                  <w:calcOnExit w:val="0"/>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8013FC" w:rsidRPr="00105D57" w14:paraId="71F3CCE1" w14:textId="77777777" w:rsidTr="003A6B7D">
        <w:tc>
          <w:tcPr>
            <w:tcW w:w="1870" w:type="dxa"/>
            <w:shd w:val="clear" w:color="auto" w:fill="auto"/>
          </w:tcPr>
          <w:p w14:paraId="14D4E6EF" w14:textId="77777777" w:rsidR="008013FC" w:rsidRPr="00105D57" w:rsidRDefault="008013FC" w:rsidP="00BF2E98">
            <w:pPr>
              <w:rPr>
                <w:rFonts w:ascii="Arial" w:hAnsi="Arial" w:cs="Arial"/>
                <w:szCs w:val="24"/>
              </w:rPr>
            </w:pPr>
            <w:r w:rsidRPr="00105D57">
              <w:rPr>
                <w:rFonts w:ascii="Arial" w:hAnsi="Arial" w:cs="Arial"/>
                <w:b/>
                <w:szCs w:val="24"/>
              </w:rPr>
              <w:t>Total</w:t>
            </w:r>
          </w:p>
        </w:tc>
        <w:tc>
          <w:tcPr>
            <w:tcW w:w="1870" w:type="dxa"/>
            <w:shd w:val="clear" w:color="auto" w:fill="auto"/>
          </w:tcPr>
          <w:p w14:paraId="46AC12F9" w14:textId="330F5B3D" w:rsidR="008013FC" w:rsidRPr="00105D57" w:rsidRDefault="008013FC" w:rsidP="00BF2E98">
            <w:pPr>
              <w:rPr>
                <w:rFonts w:ascii="Arial" w:hAnsi="Arial" w:cs="Arial"/>
                <w:szCs w:val="24"/>
              </w:rPr>
            </w:pPr>
            <w:r w:rsidRPr="00105D57">
              <w:rPr>
                <w:rFonts w:ascii="Arial" w:hAnsi="Arial" w:cs="Arial"/>
                <w:szCs w:val="24"/>
              </w:rPr>
              <w:fldChar w:fldCharType="begin">
                <w:ffData>
                  <w:name w:val="Text5"/>
                  <w:enabled/>
                  <w:calcOnExit w:val="0"/>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5260C47B" w14:textId="089F634E" w:rsidR="008013FC" w:rsidRPr="00105D57" w:rsidRDefault="008013FC" w:rsidP="00BF2E98">
            <w:pPr>
              <w:rPr>
                <w:rFonts w:ascii="Arial" w:hAnsi="Arial" w:cs="Arial"/>
                <w:szCs w:val="24"/>
              </w:rPr>
            </w:pPr>
            <w:r w:rsidRPr="00105D57">
              <w:rPr>
                <w:rFonts w:ascii="Arial" w:hAnsi="Arial" w:cs="Arial"/>
                <w:szCs w:val="24"/>
              </w:rPr>
              <w:fldChar w:fldCharType="begin">
                <w:ffData>
                  <w:name w:val="Text5"/>
                  <w:enabled/>
                  <w:calcOnExit w:val="0"/>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655E7D58" w14:textId="5F323807" w:rsidR="008013FC" w:rsidRPr="00105D57" w:rsidRDefault="008013FC" w:rsidP="00BF2E98">
            <w:pPr>
              <w:rPr>
                <w:rFonts w:ascii="Arial" w:hAnsi="Arial" w:cs="Arial"/>
                <w:szCs w:val="24"/>
              </w:rPr>
            </w:pPr>
            <w:r w:rsidRPr="00105D57">
              <w:rPr>
                <w:rFonts w:ascii="Arial" w:hAnsi="Arial" w:cs="Arial"/>
                <w:szCs w:val="24"/>
              </w:rPr>
              <w:fldChar w:fldCharType="begin">
                <w:ffData>
                  <w:name w:val="Text5"/>
                  <w:enabled/>
                  <w:calcOnExit w:val="0"/>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870" w:type="dxa"/>
            <w:shd w:val="clear" w:color="auto" w:fill="auto"/>
          </w:tcPr>
          <w:p w14:paraId="74FB90ED" w14:textId="1AC133E1" w:rsidR="008013FC" w:rsidRPr="00105D57" w:rsidRDefault="008013FC" w:rsidP="00BF2E98">
            <w:pPr>
              <w:rPr>
                <w:rFonts w:ascii="Arial" w:hAnsi="Arial" w:cs="Arial"/>
                <w:szCs w:val="24"/>
              </w:rPr>
            </w:pPr>
            <w:r w:rsidRPr="00105D57">
              <w:rPr>
                <w:rFonts w:ascii="Arial" w:hAnsi="Arial" w:cs="Arial"/>
                <w:szCs w:val="24"/>
              </w:rPr>
              <w:fldChar w:fldCharType="begin">
                <w:ffData>
                  <w:name w:val="Text5"/>
                  <w:enabled/>
                  <w:calcOnExit w:val="0"/>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bl>
    <w:p w14:paraId="41BF2EEF" w14:textId="77777777" w:rsidR="008F2916" w:rsidRPr="00105D57" w:rsidRDefault="008F2916" w:rsidP="00BF2E98">
      <w:pPr>
        <w:rPr>
          <w:rFonts w:ascii="Arial" w:hAnsi="Arial" w:cs="Arial"/>
          <w:szCs w:val="24"/>
        </w:rPr>
      </w:pPr>
    </w:p>
    <w:p w14:paraId="25ECB5FA" w14:textId="18CFDEE5" w:rsidR="008F2916" w:rsidRPr="00105D57" w:rsidRDefault="008F2916" w:rsidP="00584436">
      <w:pPr>
        <w:jc w:val="center"/>
        <w:rPr>
          <w:rFonts w:ascii="Arial" w:hAnsi="Arial" w:cs="Arial"/>
          <w:b/>
          <w:szCs w:val="24"/>
        </w:rPr>
      </w:pPr>
      <w:r w:rsidRPr="00105D57">
        <w:rPr>
          <w:rFonts w:ascii="Arial" w:hAnsi="Arial" w:cs="Arial"/>
          <w:b/>
          <w:szCs w:val="24"/>
        </w:rPr>
        <w:t>HISTORICAL RATE INCREASES OVER THE LAST FIVE YEARS</w:t>
      </w:r>
    </w:p>
    <w:tbl>
      <w:tblPr>
        <w:tblStyle w:val="TableGrid3"/>
        <w:tblW w:w="0" w:type="auto"/>
        <w:shd w:val="clear" w:color="auto" w:fill="7030A0"/>
        <w:tblLook w:val="04A0" w:firstRow="1" w:lastRow="0" w:firstColumn="1" w:lastColumn="0" w:noHBand="0" w:noVBand="1"/>
        <w:tblCaption w:val="Historical Rates Table"/>
        <w:tblDescription w:val="This table is used to document the Historical rate changes in the system over the last 5 years."/>
      </w:tblPr>
      <w:tblGrid>
        <w:gridCol w:w="3116"/>
        <w:gridCol w:w="3117"/>
        <w:gridCol w:w="3117"/>
      </w:tblGrid>
      <w:tr w:rsidR="008F2916" w:rsidRPr="00105D57" w14:paraId="46C10D26" w14:textId="77777777" w:rsidTr="00690234">
        <w:trPr>
          <w:tblHeader/>
        </w:trPr>
        <w:tc>
          <w:tcPr>
            <w:tcW w:w="3116" w:type="dxa"/>
            <w:tcBorders>
              <w:bottom w:val="single" w:sz="4" w:space="0" w:color="auto"/>
            </w:tcBorders>
            <w:shd w:val="clear" w:color="auto" w:fill="7030A0"/>
          </w:tcPr>
          <w:p w14:paraId="4888DA21" w14:textId="77777777" w:rsidR="008F2916" w:rsidRPr="00105D57" w:rsidRDefault="008F2916" w:rsidP="00BF2E98">
            <w:pPr>
              <w:rPr>
                <w:rFonts w:ascii="Arial" w:hAnsi="Arial" w:cs="Arial"/>
                <w:b/>
                <w:color w:val="FFFFFF" w:themeColor="background1"/>
                <w:szCs w:val="24"/>
              </w:rPr>
            </w:pPr>
            <w:r w:rsidRPr="00105D57">
              <w:rPr>
                <w:rFonts w:ascii="Arial" w:hAnsi="Arial" w:cs="Arial"/>
                <w:b/>
                <w:color w:val="FFFFFF" w:themeColor="background1"/>
                <w:szCs w:val="24"/>
              </w:rPr>
              <w:t>Date Adopted</w:t>
            </w:r>
          </w:p>
        </w:tc>
        <w:tc>
          <w:tcPr>
            <w:tcW w:w="3117" w:type="dxa"/>
            <w:tcBorders>
              <w:bottom w:val="single" w:sz="4" w:space="0" w:color="auto"/>
            </w:tcBorders>
            <w:shd w:val="clear" w:color="auto" w:fill="7030A0"/>
          </w:tcPr>
          <w:p w14:paraId="45250DB6" w14:textId="77777777" w:rsidR="008F2916" w:rsidRPr="00105D57" w:rsidRDefault="008F2916" w:rsidP="00BF2E98">
            <w:pPr>
              <w:rPr>
                <w:rFonts w:ascii="Arial" w:hAnsi="Arial" w:cs="Arial"/>
                <w:b/>
                <w:color w:val="FFFFFF" w:themeColor="background1"/>
                <w:szCs w:val="24"/>
              </w:rPr>
            </w:pPr>
            <w:r w:rsidRPr="00105D57">
              <w:rPr>
                <w:rFonts w:ascii="Arial" w:hAnsi="Arial" w:cs="Arial"/>
                <w:b/>
                <w:color w:val="FFFFFF" w:themeColor="background1"/>
                <w:szCs w:val="24"/>
              </w:rPr>
              <w:t>Date Effective</w:t>
            </w:r>
          </w:p>
        </w:tc>
        <w:tc>
          <w:tcPr>
            <w:tcW w:w="3117" w:type="dxa"/>
            <w:tcBorders>
              <w:bottom w:val="single" w:sz="4" w:space="0" w:color="auto"/>
            </w:tcBorders>
            <w:shd w:val="clear" w:color="auto" w:fill="7030A0"/>
          </w:tcPr>
          <w:p w14:paraId="398BE445" w14:textId="77777777" w:rsidR="008F2916" w:rsidRPr="00105D57" w:rsidRDefault="008F2916" w:rsidP="00BF2E98">
            <w:pPr>
              <w:rPr>
                <w:rFonts w:ascii="Arial" w:hAnsi="Arial" w:cs="Arial"/>
                <w:b/>
                <w:color w:val="FFFFFF" w:themeColor="background1"/>
                <w:szCs w:val="24"/>
              </w:rPr>
            </w:pPr>
            <w:r w:rsidRPr="00105D57">
              <w:rPr>
                <w:rFonts w:ascii="Arial" w:hAnsi="Arial" w:cs="Arial"/>
                <w:b/>
                <w:color w:val="FFFFFF" w:themeColor="background1"/>
                <w:szCs w:val="24"/>
              </w:rPr>
              <w:t>% Increase</w:t>
            </w:r>
          </w:p>
        </w:tc>
      </w:tr>
      <w:tr w:rsidR="008F2916" w:rsidRPr="00105D57" w14:paraId="370212A4" w14:textId="77777777" w:rsidTr="003A6B7D">
        <w:tc>
          <w:tcPr>
            <w:tcW w:w="3116" w:type="dxa"/>
            <w:shd w:val="clear" w:color="auto" w:fill="FFFFFF" w:themeFill="background1"/>
          </w:tcPr>
          <w:p w14:paraId="77223BB9" w14:textId="004B9F61" w:rsidR="008F2916" w:rsidRPr="00105D57" w:rsidRDefault="003A6B7D" w:rsidP="00BF2E98">
            <w:pPr>
              <w:rPr>
                <w:rFonts w:ascii="Arial" w:hAnsi="Arial" w:cs="Arial"/>
                <w:szCs w:val="24"/>
              </w:rPr>
            </w:pPr>
            <w:r w:rsidRPr="00105D57">
              <w:rPr>
                <w:rFonts w:ascii="Arial" w:hAnsi="Arial" w:cs="Arial"/>
                <w:szCs w:val="24"/>
              </w:rPr>
              <w:fldChar w:fldCharType="begin">
                <w:ffData>
                  <w:name w:val="Text6"/>
                  <w:enabled/>
                  <w:calcOnExit w:val="0"/>
                  <w:statusText w:type="text" w:val="Enter the Date the first rate change was adopted. "/>
                  <w:textInput/>
                </w:ffData>
              </w:fldChar>
            </w:r>
            <w:bookmarkStart w:id="12" w:name="Text6"/>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bookmarkEnd w:id="12"/>
          </w:p>
        </w:tc>
        <w:tc>
          <w:tcPr>
            <w:tcW w:w="3117" w:type="dxa"/>
            <w:shd w:val="clear" w:color="auto" w:fill="FFFFFF" w:themeFill="background1"/>
          </w:tcPr>
          <w:p w14:paraId="775A2F00" w14:textId="5851AF2C" w:rsidR="008F2916" w:rsidRPr="00105D57" w:rsidRDefault="00690234"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date when the first rate change was effectiv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117" w:type="dxa"/>
            <w:shd w:val="clear" w:color="auto" w:fill="FFFFFF" w:themeFill="background1"/>
          </w:tcPr>
          <w:p w14:paraId="59CA0A82" w14:textId="2F884F03" w:rsidR="008F2916" w:rsidRPr="00105D57" w:rsidRDefault="00A57815"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ercentage of change of the first rate change.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8F2916" w:rsidRPr="00105D57" w14:paraId="5D2C725E" w14:textId="77777777" w:rsidTr="003A6B7D">
        <w:tc>
          <w:tcPr>
            <w:tcW w:w="3116" w:type="dxa"/>
            <w:shd w:val="clear" w:color="auto" w:fill="FFFFFF" w:themeFill="background1"/>
          </w:tcPr>
          <w:p w14:paraId="6591E941" w14:textId="4D442839" w:rsidR="008F2916" w:rsidRPr="00105D57" w:rsidRDefault="003A6B7D"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Date the second rate change was adopted, if applicable.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117" w:type="dxa"/>
            <w:shd w:val="clear" w:color="auto" w:fill="FFFFFF" w:themeFill="background1"/>
          </w:tcPr>
          <w:p w14:paraId="29AE4DFD" w14:textId="36006A3F" w:rsidR="008F2916" w:rsidRPr="00105D57" w:rsidRDefault="00690234"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date when the second rate change was effective, if applicabl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117" w:type="dxa"/>
            <w:shd w:val="clear" w:color="auto" w:fill="FFFFFF" w:themeFill="background1"/>
          </w:tcPr>
          <w:p w14:paraId="1EF2A18D" w14:textId="259699A5" w:rsidR="008F2916" w:rsidRPr="00105D57" w:rsidRDefault="00A57815"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ercentage of change of the second rate change, if applicabl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8F2916" w:rsidRPr="00105D57" w14:paraId="2830D3B8" w14:textId="77777777" w:rsidTr="003A6B7D">
        <w:tc>
          <w:tcPr>
            <w:tcW w:w="3116" w:type="dxa"/>
            <w:shd w:val="clear" w:color="auto" w:fill="FFFFFF" w:themeFill="background1"/>
          </w:tcPr>
          <w:p w14:paraId="0D2C5951" w14:textId="6A1F6D04" w:rsidR="008F2916" w:rsidRPr="00105D57" w:rsidRDefault="003A6B7D"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Date the third rate change was adopted, if applicable.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117" w:type="dxa"/>
            <w:shd w:val="clear" w:color="auto" w:fill="FFFFFF" w:themeFill="background1"/>
          </w:tcPr>
          <w:p w14:paraId="796B31BE" w14:textId="62E27DCD" w:rsidR="008F2916" w:rsidRPr="00105D57" w:rsidRDefault="00690234"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date when the third rate change was effective, if applicabl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117" w:type="dxa"/>
            <w:shd w:val="clear" w:color="auto" w:fill="FFFFFF" w:themeFill="background1"/>
          </w:tcPr>
          <w:p w14:paraId="20604481" w14:textId="1FC82130" w:rsidR="008F2916" w:rsidRPr="00105D57" w:rsidRDefault="00A57815"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ercentage of change of the third rate change, if applicabl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8F2916" w:rsidRPr="00105D57" w14:paraId="7E4E6DCB" w14:textId="77777777" w:rsidTr="003A6B7D">
        <w:tc>
          <w:tcPr>
            <w:tcW w:w="3116" w:type="dxa"/>
            <w:shd w:val="clear" w:color="auto" w:fill="FFFFFF" w:themeFill="background1"/>
          </w:tcPr>
          <w:p w14:paraId="7436FEED" w14:textId="4CA4F5EF" w:rsidR="008F2916" w:rsidRPr="00105D57" w:rsidRDefault="003A6B7D"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Date the fourth rate change was adopted, if applicable.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117" w:type="dxa"/>
            <w:shd w:val="clear" w:color="auto" w:fill="FFFFFF" w:themeFill="background1"/>
          </w:tcPr>
          <w:p w14:paraId="7CDEB611" w14:textId="0D21DAF8" w:rsidR="008F2916" w:rsidRPr="00105D57" w:rsidRDefault="00690234"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date when the fourth rate change was effective, if applicabl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117" w:type="dxa"/>
            <w:shd w:val="clear" w:color="auto" w:fill="FFFFFF" w:themeFill="background1"/>
          </w:tcPr>
          <w:p w14:paraId="06FBA0A4" w14:textId="547D638D" w:rsidR="008F2916" w:rsidRPr="00105D57" w:rsidRDefault="00A57815"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ercentage of change of the fourth rate change, if applicabl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8F2916" w:rsidRPr="00105D57" w14:paraId="5718CA56" w14:textId="77777777" w:rsidTr="003A6B7D">
        <w:tc>
          <w:tcPr>
            <w:tcW w:w="3116" w:type="dxa"/>
            <w:shd w:val="clear" w:color="auto" w:fill="FFFFFF" w:themeFill="background1"/>
          </w:tcPr>
          <w:p w14:paraId="21D70A1F" w14:textId="714F5AC6" w:rsidR="008F2916" w:rsidRPr="00105D57" w:rsidRDefault="003A6B7D"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Date the fifth rate change was adopted, if applicable.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117" w:type="dxa"/>
            <w:shd w:val="clear" w:color="auto" w:fill="FFFFFF" w:themeFill="background1"/>
          </w:tcPr>
          <w:p w14:paraId="51AC0706" w14:textId="2C8231BF" w:rsidR="008F2916" w:rsidRPr="00105D57" w:rsidRDefault="00690234"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date when the fifth rate change was effective, if applicabl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117" w:type="dxa"/>
            <w:shd w:val="clear" w:color="auto" w:fill="FFFFFF" w:themeFill="background1"/>
          </w:tcPr>
          <w:p w14:paraId="4F96611F" w14:textId="4F1AFE24" w:rsidR="008F2916" w:rsidRPr="00105D57" w:rsidRDefault="00A57815"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ercentage of change of the fifth rate change, if applicabl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bl>
    <w:p w14:paraId="491602F7" w14:textId="18DD1BB5" w:rsidR="00584436" w:rsidRDefault="00584436" w:rsidP="00BF2E98">
      <w:pPr>
        <w:rPr>
          <w:rFonts w:ascii="Arial" w:hAnsi="Arial" w:cs="Arial"/>
          <w:szCs w:val="24"/>
        </w:rPr>
      </w:pPr>
    </w:p>
    <w:p w14:paraId="757CABF8" w14:textId="77777777" w:rsidR="00584436" w:rsidRDefault="00584436">
      <w:pPr>
        <w:widowControl/>
        <w:spacing w:after="160" w:line="259" w:lineRule="auto"/>
        <w:rPr>
          <w:rFonts w:ascii="Arial" w:hAnsi="Arial" w:cs="Arial"/>
          <w:szCs w:val="24"/>
        </w:rPr>
      </w:pPr>
      <w:r>
        <w:rPr>
          <w:rFonts w:ascii="Arial" w:hAnsi="Arial" w:cs="Arial"/>
          <w:szCs w:val="24"/>
        </w:rPr>
        <w:br w:type="page"/>
      </w:r>
    </w:p>
    <w:p w14:paraId="0F8FC09E" w14:textId="77777777" w:rsidR="008F2916" w:rsidRPr="00105D57" w:rsidRDefault="008F2916" w:rsidP="00BF2E98">
      <w:pPr>
        <w:rPr>
          <w:rFonts w:ascii="Arial" w:hAnsi="Arial" w:cs="Arial"/>
          <w:szCs w:val="24"/>
        </w:rPr>
      </w:pPr>
    </w:p>
    <w:p w14:paraId="0B419E7B" w14:textId="37ED9F24" w:rsidR="002E215F" w:rsidRPr="00105D57" w:rsidRDefault="002E215F" w:rsidP="00584436">
      <w:pPr>
        <w:jc w:val="center"/>
        <w:rPr>
          <w:rFonts w:ascii="Arial" w:hAnsi="Arial" w:cs="Arial"/>
          <w:szCs w:val="24"/>
        </w:rPr>
      </w:pPr>
      <w:r w:rsidRPr="00105D57">
        <w:rPr>
          <w:rFonts w:ascii="Arial" w:hAnsi="Arial" w:cs="Arial"/>
          <w:b/>
          <w:szCs w:val="24"/>
        </w:rPr>
        <w:t>SOLID WASTE AND RECYCLING SERVICE RATES</w:t>
      </w:r>
    </w:p>
    <w:tbl>
      <w:tblPr>
        <w:tblStyle w:val="TableGrid3"/>
        <w:tblW w:w="0" w:type="auto"/>
        <w:tblLook w:val="04A0" w:firstRow="1" w:lastRow="0" w:firstColumn="1" w:lastColumn="0" w:noHBand="0" w:noVBand="1"/>
        <w:tblCaption w:val="Solid Waste and Recycling Service Rates table. "/>
        <w:tblDescription w:val="This table is to document the Solid Waste and Recycling Rates and the changes in those rates over the years. "/>
      </w:tblPr>
      <w:tblGrid>
        <w:gridCol w:w="3235"/>
        <w:gridCol w:w="1620"/>
        <w:gridCol w:w="1620"/>
        <w:gridCol w:w="1440"/>
        <w:gridCol w:w="1435"/>
      </w:tblGrid>
      <w:tr w:rsidR="00651010" w:rsidRPr="00105D57" w14:paraId="7BDFA090" w14:textId="77777777" w:rsidTr="004A3C32">
        <w:trPr>
          <w:tblHeader/>
        </w:trPr>
        <w:tc>
          <w:tcPr>
            <w:tcW w:w="3235" w:type="dxa"/>
            <w:shd w:val="clear" w:color="auto" w:fill="7030A0"/>
          </w:tcPr>
          <w:p w14:paraId="1D361222" w14:textId="77777777" w:rsidR="00651010" w:rsidRPr="00105D57" w:rsidRDefault="00651010" w:rsidP="00BF2E98">
            <w:pPr>
              <w:rPr>
                <w:rFonts w:ascii="Arial" w:hAnsi="Arial" w:cs="Arial"/>
                <w:b/>
                <w:color w:val="FFFFFF" w:themeColor="background1"/>
                <w:szCs w:val="24"/>
              </w:rPr>
            </w:pPr>
            <w:r w:rsidRPr="00105D57">
              <w:rPr>
                <w:rFonts w:ascii="Arial" w:hAnsi="Arial" w:cs="Arial"/>
                <w:b/>
                <w:color w:val="FFFFFF" w:themeColor="background1"/>
                <w:szCs w:val="24"/>
              </w:rPr>
              <w:t>For Fiscal Year Ending (FYE) June 30</w:t>
            </w:r>
          </w:p>
        </w:tc>
        <w:tc>
          <w:tcPr>
            <w:tcW w:w="1620" w:type="dxa"/>
            <w:shd w:val="clear" w:color="auto" w:fill="7030A0"/>
          </w:tcPr>
          <w:p w14:paraId="3E625561" w14:textId="77777777" w:rsidR="00651010" w:rsidRPr="00105D57" w:rsidRDefault="00651010" w:rsidP="00BF2E98">
            <w:pPr>
              <w:rPr>
                <w:rFonts w:ascii="Arial" w:hAnsi="Arial" w:cs="Arial"/>
                <w:b/>
                <w:color w:val="FFFFFF" w:themeColor="background1"/>
                <w:szCs w:val="24"/>
              </w:rPr>
            </w:pPr>
            <w:r w:rsidRPr="00105D57">
              <w:rPr>
                <w:rFonts w:ascii="Arial" w:hAnsi="Arial" w:cs="Arial"/>
                <w:b/>
                <w:color w:val="FFFFFF" w:themeColor="background1"/>
                <w:szCs w:val="24"/>
              </w:rPr>
              <w:t>2013</w:t>
            </w:r>
          </w:p>
        </w:tc>
        <w:tc>
          <w:tcPr>
            <w:tcW w:w="1620" w:type="dxa"/>
            <w:shd w:val="clear" w:color="auto" w:fill="7030A0"/>
          </w:tcPr>
          <w:p w14:paraId="5D723876" w14:textId="77777777" w:rsidR="00651010" w:rsidRPr="00105D57" w:rsidRDefault="00651010" w:rsidP="00BF2E98">
            <w:pPr>
              <w:rPr>
                <w:rFonts w:ascii="Arial" w:hAnsi="Arial" w:cs="Arial"/>
                <w:b/>
                <w:color w:val="FFFFFF" w:themeColor="background1"/>
                <w:szCs w:val="24"/>
              </w:rPr>
            </w:pPr>
            <w:r w:rsidRPr="00105D57">
              <w:rPr>
                <w:rFonts w:ascii="Arial" w:hAnsi="Arial" w:cs="Arial"/>
                <w:b/>
                <w:color w:val="FFFFFF" w:themeColor="background1"/>
                <w:szCs w:val="24"/>
              </w:rPr>
              <w:t>2014</w:t>
            </w:r>
          </w:p>
        </w:tc>
        <w:tc>
          <w:tcPr>
            <w:tcW w:w="1440" w:type="dxa"/>
            <w:shd w:val="clear" w:color="auto" w:fill="7030A0"/>
          </w:tcPr>
          <w:p w14:paraId="01ECF8FD" w14:textId="77777777" w:rsidR="00651010" w:rsidRPr="00105D57" w:rsidRDefault="00651010" w:rsidP="00BF2E98">
            <w:pPr>
              <w:rPr>
                <w:rFonts w:ascii="Arial" w:hAnsi="Arial" w:cs="Arial"/>
                <w:b/>
                <w:color w:val="FFFFFF" w:themeColor="background1"/>
                <w:szCs w:val="24"/>
              </w:rPr>
            </w:pPr>
            <w:r w:rsidRPr="00105D57">
              <w:rPr>
                <w:rFonts w:ascii="Arial" w:hAnsi="Arial" w:cs="Arial"/>
                <w:b/>
                <w:color w:val="FFFFFF" w:themeColor="background1"/>
                <w:szCs w:val="24"/>
              </w:rPr>
              <w:t>2015</w:t>
            </w:r>
          </w:p>
        </w:tc>
        <w:tc>
          <w:tcPr>
            <w:tcW w:w="1435" w:type="dxa"/>
            <w:shd w:val="clear" w:color="auto" w:fill="7030A0"/>
          </w:tcPr>
          <w:p w14:paraId="7B18A785" w14:textId="77777777" w:rsidR="00651010" w:rsidRPr="00105D57" w:rsidRDefault="00651010" w:rsidP="00BF2E98">
            <w:pPr>
              <w:rPr>
                <w:rFonts w:ascii="Arial" w:hAnsi="Arial" w:cs="Arial"/>
                <w:b/>
                <w:color w:val="FFFFFF" w:themeColor="background1"/>
                <w:szCs w:val="24"/>
              </w:rPr>
            </w:pPr>
            <w:r w:rsidRPr="00105D57">
              <w:rPr>
                <w:rFonts w:ascii="Arial" w:hAnsi="Arial" w:cs="Arial"/>
                <w:b/>
                <w:color w:val="FFFFFF" w:themeColor="background1"/>
                <w:szCs w:val="24"/>
              </w:rPr>
              <w:t>2016</w:t>
            </w:r>
          </w:p>
        </w:tc>
      </w:tr>
      <w:tr w:rsidR="006669B8" w:rsidRPr="00105D57" w14:paraId="3A5FB866" w14:textId="77777777" w:rsidTr="004A3C32">
        <w:trPr>
          <w:tblHeader/>
        </w:trPr>
        <w:tc>
          <w:tcPr>
            <w:tcW w:w="3235" w:type="dxa"/>
          </w:tcPr>
          <w:p w14:paraId="4D1F9FD6" w14:textId="77777777" w:rsidR="006669B8" w:rsidRPr="00105D57" w:rsidRDefault="006669B8" w:rsidP="00BF2E98">
            <w:pPr>
              <w:rPr>
                <w:rFonts w:ascii="Arial" w:hAnsi="Arial" w:cs="Arial"/>
                <w:szCs w:val="24"/>
              </w:rPr>
            </w:pPr>
            <w:r w:rsidRPr="00105D57">
              <w:rPr>
                <w:rFonts w:ascii="Arial" w:hAnsi="Arial" w:cs="Arial"/>
                <w:b/>
                <w:szCs w:val="24"/>
              </w:rPr>
              <w:t>1 cubic yard of refuse</w:t>
            </w:r>
          </w:p>
        </w:tc>
        <w:tc>
          <w:tcPr>
            <w:tcW w:w="1620" w:type="dxa"/>
          </w:tcPr>
          <w:p w14:paraId="5143A165" w14:textId="0E8D9CA0" w:rsidR="006669B8" w:rsidRPr="00105D57" w:rsidRDefault="006669B8" w:rsidP="00BF2E98">
            <w:pPr>
              <w:rPr>
                <w:rFonts w:ascii="Arial" w:hAnsi="Arial" w:cs="Arial"/>
                <w:szCs w:val="24"/>
              </w:rPr>
            </w:pPr>
            <w:r w:rsidRPr="00105D57">
              <w:rPr>
                <w:rFonts w:ascii="Arial" w:hAnsi="Arial" w:cs="Arial"/>
                <w:szCs w:val="24"/>
              </w:rPr>
              <w:fldChar w:fldCharType="begin">
                <w:ffData>
                  <w:name w:val="Text7"/>
                  <w:enabled/>
                  <w:calcOnExit w:val="0"/>
                  <w:statusText w:type="text" w:val="Enter the service rate for 1 cubic yard of refuse in fiscal year 2013. "/>
                  <w:textInput/>
                </w:ffData>
              </w:fldChar>
            </w:r>
            <w:bookmarkStart w:id="13" w:name="Text7"/>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bookmarkEnd w:id="13"/>
          </w:p>
        </w:tc>
        <w:tc>
          <w:tcPr>
            <w:tcW w:w="1620" w:type="dxa"/>
          </w:tcPr>
          <w:p w14:paraId="2A937290" w14:textId="3BE113EE" w:rsidR="006669B8" w:rsidRPr="00105D57" w:rsidRDefault="006669B8"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service rate for 1 cubic yard of refuse in fiscal year 2014.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440" w:type="dxa"/>
          </w:tcPr>
          <w:p w14:paraId="759ED41A" w14:textId="39866AD4" w:rsidR="006669B8" w:rsidRPr="00105D57" w:rsidRDefault="006669B8"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service rate for 1 cubic yard of refuse in fiscal year 2015.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435" w:type="dxa"/>
          </w:tcPr>
          <w:p w14:paraId="693BE8D2" w14:textId="70F07A80" w:rsidR="006669B8" w:rsidRPr="00105D57" w:rsidRDefault="006669B8"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service rate for 1 cubic yard of refuse in fiscal year 2016.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6669B8" w:rsidRPr="00105D57" w14:paraId="284B03BE" w14:textId="77777777" w:rsidTr="004A3C32">
        <w:trPr>
          <w:tblHeader/>
        </w:trPr>
        <w:tc>
          <w:tcPr>
            <w:tcW w:w="3235" w:type="dxa"/>
          </w:tcPr>
          <w:p w14:paraId="0532016B" w14:textId="77777777" w:rsidR="006669B8" w:rsidRPr="00105D57" w:rsidRDefault="006669B8" w:rsidP="00BF2E98">
            <w:pPr>
              <w:rPr>
                <w:rFonts w:ascii="Arial" w:hAnsi="Arial" w:cs="Arial"/>
                <w:szCs w:val="24"/>
              </w:rPr>
            </w:pPr>
            <w:r w:rsidRPr="00105D57">
              <w:rPr>
                <w:rFonts w:ascii="Arial" w:hAnsi="Arial" w:cs="Arial"/>
                <w:b/>
                <w:szCs w:val="24"/>
              </w:rPr>
              <w:t xml:space="preserve">% change </w:t>
            </w:r>
          </w:p>
        </w:tc>
        <w:tc>
          <w:tcPr>
            <w:tcW w:w="1620" w:type="dxa"/>
          </w:tcPr>
          <w:p w14:paraId="6A6D099C" w14:textId="56D29131" w:rsidR="006669B8" w:rsidRPr="00105D57" w:rsidRDefault="006669B8" w:rsidP="00BF2E98">
            <w:pPr>
              <w:rPr>
                <w:rFonts w:ascii="Arial" w:hAnsi="Arial" w:cs="Arial"/>
                <w:szCs w:val="24"/>
              </w:rPr>
            </w:pPr>
            <w:r w:rsidRPr="00105D57">
              <w:rPr>
                <w:rFonts w:ascii="Arial" w:hAnsi="Arial" w:cs="Arial"/>
                <w:szCs w:val="24"/>
              </w:rPr>
              <w:fldChar w:fldCharType="begin">
                <w:ffData>
                  <w:name w:val=""/>
                  <w:enabled/>
                  <w:calcOnExit w:val="0"/>
                  <w:statusText w:type="text" w:val="Enterthe percentage of change in the rates in the first listed fiscal year.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620" w:type="dxa"/>
          </w:tcPr>
          <w:p w14:paraId="74169829" w14:textId="3E82944A" w:rsidR="006669B8" w:rsidRPr="00105D57" w:rsidRDefault="006669B8" w:rsidP="00BF2E98">
            <w:pPr>
              <w:rPr>
                <w:rFonts w:ascii="Arial" w:hAnsi="Arial" w:cs="Arial"/>
                <w:szCs w:val="24"/>
              </w:rPr>
            </w:pPr>
            <w:r w:rsidRPr="00105D57">
              <w:rPr>
                <w:rFonts w:ascii="Arial" w:hAnsi="Arial" w:cs="Arial"/>
                <w:szCs w:val="24"/>
              </w:rPr>
              <w:fldChar w:fldCharType="begin">
                <w:ffData>
                  <w:name w:val=""/>
                  <w:enabled/>
                  <w:calcOnExit w:val="0"/>
                  <w:statusText w:type="text" w:val="Enterthe percentage of change in the rates in the second listed fiscal year.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440" w:type="dxa"/>
          </w:tcPr>
          <w:p w14:paraId="21D84BB7" w14:textId="76A00978" w:rsidR="006669B8" w:rsidRPr="00105D57" w:rsidRDefault="006669B8" w:rsidP="00BF2E98">
            <w:pPr>
              <w:rPr>
                <w:rFonts w:ascii="Arial" w:hAnsi="Arial" w:cs="Arial"/>
                <w:szCs w:val="24"/>
              </w:rPr>
            </w:pPr>
            <w:r w:rsidRPr="00105D57">
              <w:rPr>
                <w:rFonts w:ascii="Arial" w:hAnsi="Arial" w:cs="Arial"/>
                <w:szCs w:val="24"/>
              </w:rPr>
              <w:fldChar w:fldCharType="begin">
                <w:ffData>
                  <w:name w:val=""/>
                  <w:enabled/>
                  <w:calcOnExit w:val="0"/>
                  <w:statusText w:type="text" w:val="Enterthe percentage of change in the rates in the third listed fiscal year.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435" w:type="dxa"/>
          </w:tcPr>
          <w:p w14:paraId="01DD77D6" w14:textId="4373607F" w:rsidR="006669B8" w:rsidRPr="00105D57" w:rsidRDefault="006669B8" w:rsidP="00BF2E98">
            <w:pPr>
              <w:rPr>
                <w:rFonts w:ascii="Arial" w:hAnsi="Arial" w:cs="Arial"/>
                <w:szCs w:val="24"/>
              </w:rPr>
            </w:pPr>
            <w:r w:rsidRPr="00105D57">
              <w:rPr>
                <w:rFonts w:ascii="Arial" w:hAnsi="Arial" w:cs="Arial"/>
                <w:szCs w:val="24"/>
              </w:rPr>
              <w:fldChar w:fldCharType="begin">
                <w:ffData>
                  <w:name w:val=""/>
                  <w:enabled/>
                  <w:calcOnExit w:val="0"/>
                  <w:statusText w:type="text" w:val="Enterthe percentage of change in the rates in the fourth listed fiscal year.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6669B8" w:rsidRPr="00105D57" w14:paraId="541D1B41" w14:textId="77777777" w:rsidTr="004A3C32">
        <w:trPr>
          <w:tblHeader/>
        </w:trPr>
        <w:tc>
          <w:tcPr>
            <w:tcW w:w="3235" w:type="dxa"/>
          </w:tcPr>
          <w:p w14:paraId="60DB4FF0" w14:textId="23B42662" w:rsidR="006669B8" w:rsidRPr="00105D57" w:rsidRDefault="006669B8" w:rsidP="00BF2E98">
            <w:pPr>
              <w:rPr>
                <w:rFonts w:ascii="Arial" w:hAnsi="Arial" w:cs="Arial"/>
                <w:szCs w:val="24"/>
              </w:rPr>
            </w:pPr>
            <w:r w:rsidRPr="00105D57">
              <w:rPr>
                <w:rFonts w:ascii="Arial" w:hAnsi="Arial" w:cs="Arial"/>
                <w:b/>
                <w:szCs w:val="24"/>
              </w:rPr>
              <w:t>1 cubic yard of compacted refuse</w:t>
            </w:r>
          </w:p>
        </w:tc>
        <w:tc>
          <w:tcPr>
            <w:tcW w:w="1620" w:type="dxa"/>
          </w:tcPr>
          <w:p w14:paraId="589698B5" w14:textId="21BFEF8E" w:rsidR="006669B8" w:rsidRPr="00105D57" w:rsidRDefault="00C60C36"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rate for 1 cupic yard of compacted refuse in fiscal year 2013."/>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620" w:type="dxa"/>
          </w:tcPr>
          <w:p w14:paraId="246D2E86" w14:textId="27C0AFD2" w:rsidR="006669B8" w:rsidRPr="00105D57" w:rsidRDefault="009B24A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rate for 1 cupic yard of compacted refuse in fiscal year 2014."/>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440" w:type="dxa"/>
          </w:tcPr>
          <w:p w14:paraId="0B9E8B32" w14:textId="1D2D7253" w:rsidR="006669B8" w:rsidRPr="00105D57" w:rsidRDefault="009B24A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rate for 1 cupic yard of compacted refuse in fiscal year 2015."/>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435" w:type="dxa"/>
          </w:tcPr>
          <w:p w14:paraId="5C4EBFB3" w14:textId="51545B1B" w:rsidR="006669B8" w:rsidRPr="00105D57" w:rsidRDefault="009B24A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rate for 1 cupic yard of compacted refuse in fiscal year 2016."/>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6669B8" w:rsidRPr="00105D57" w14:paraId="2BC8C67F" w14:textId="77777777" w:rsidTr="004A3C32">
        <w:trPr>
          <w:tblHeader/>
        </w:trPr>
        <w:tc>
          <w:tcPr>
            <w:tcW w:w="3235" w:type="dxa"/>
          </w:tcPr>
          <w:p w14:paraId="7BAB75A9" w14:textId="77777777" w:rsidR="006669B8" w:rsidRPr="00105D57" w:rsidRDefault="006669B8" w:rsidP="00BF2E98">
            <w:pPr>
              <w:rPr>
                <w:rFonts w:ascii="Arial" w:hAnsi="Arial" w:cs="Arial"/>
                <w:szCs w:val="24"/>
              </w:rPr>
            </w:pPr>
            <w:r w:rsidRPr="00105D57">
              <w:rPr>
                <w:rFonts w:ascii="Arial" w:hAnsi="Arial" w:cs="Arial"/>
                <w:b/>
                <w:szCs w:val="24"/>
              </w:rPr>
              <w:t xml:space="preserve">% change </w:t>
            </w:r>
          </w:p>
        </w:tc>
        <w:tc>
          <w:tcPr>
            <w:tcW w:w="1620" w:type="dxa"/>
          </w:tcPr>
          <w:p w14:paraId="7BCDC78E" w14:textId="2B7BD2B8" w:rsidR="006669B8" w:rsidRPr="00105D57" w:rsidRDefault="009B24AE" w:rsidP="00BF2E98">
            <w:pPr>
              <w:rPr>
                <w:rFonts w:ascii="Arial" w:hAnsi="Arial" w:cs="Arial"/>
                <w:szCs w:val="24"/>
              </w:rPr>
            </w:pPr>
            <w:r w:rsidRPr="00105D57">
              <w:rPr>
                <w:rFonts w:ascii="Arial" w:hAnsi="Arial" w:cs="Arial"/>
                <w:szCs w:val="24"/>
              </w:rPr>
              <w:fldChar w:fldCharType="begin">
                <w:ffData>
                  <w:name w:val=""/>
                  <w:enabled/>
                  <w:calcOnExit w:val="0"/>
                  <w:statusText w:type="text" w:val="Enterthe percentage of change in the rates in the first listed fiscal year.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620" w:type="dxa"/>
          </w:tcPr>
          <w:p w14:paraId="206D99D5" w14:textId="50222612" w:rsidR="006669B8" w:rsidRPr="00105D57" w:rsidRDefault="009B24AE" w:rsidP="00BF2E98">
            <w:pPr>
              <w:rPr>
                <w:rFonts w:ascii="Arial" w:hAnsi="Arial" w:cs="Arial"/>
                <w:szCs w:val="24"/>
              </w:rPr>
            </w:pPr>
            <w:r w:rsidRPr="00105D57">
              <w:rPr>
                <w:rFonts w:ascii="Arial" w:hAnsi="Arial" w:cs="Arial"/>
                <w:szCs w:val="24"/>
              </w:rPr>
              <w:fldChar w:fldCharType="begin">
                <w:ffData>
                  <w:name w:val=""/>
                  <w:enabled/>
                  <w:calcOnExit w:val="0"/>
                  <w:statusText w:type="text" w:val="Enterthe percentage of change in the rates in the second listed fiscal year.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440" w:type="dxa"/>
          </w:tcPr>
          <w:p w14:paraId="27B354FA" w14:textId="684ABD0F" w:rsidR="006669B8" w:rsidRPr="00105D57" w:rsidRDefault="009B24AE" w:rsidP="00BF2E98">
            <w:pPr>
              <w:rPr>
                <w:rFonts w:ascii="Arial" w:hAnsi="Arial" w:cs="Arial"/>
                <w:szCs w:val="24"/>
              </w:rPr>
            </w:pPr>
            <w:r w:rsidRPr="00105D57">
              <w:rPr>
                <w:rFonts w:ascii="Arial" w:hAnsi="Arial" w:cs="Arial"/>
                <w:szCs w:val="24"/>
              </w:rPr>
              <w:fldChar w:fldCharType="begin">
                <w:ffData>
                  <w:name w:val=""/>
                  <w:enabled/>
                  <w:calcOnExit w:val="0"/>
                  <w:statusText w:type="text" w:val="Enterthe percentage of change in the rates in the third listed fiscal year.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435" w:type="dxa"/>
          </w:tcPr>
          <w:p w14:paraId="25CFB112" w14:textId="6ECAC84C" w:rsidR="006669B8" w:rsidRPr="00105D57" w:rsidRDefault="009B24AE" w:rsidP="00BF2E98">
            <w:pPr>
              <w:rPr>
                <w:rFonts w:ascii="Arial" w:hAnsi="Arial" w:cs="Arial"/>
                <w:szCs w:val="24"/>
              </w:rPr>
            </w:pPr>
            <w:r w:rsidRPr="00105D57">
              <w:rPr>
                <w:rFonts w:ascii="Arial" w:hAnsi="Arial" w:cs="Arial"/>
                <w:szCs w:val="24"/>
              </w:rPr>
              <w:fldChar w:fldCharType="begin">
                <w:ffData>
                  <w:name w:val=""/>
                  <w:enabled/>
                  <w:calcOnExit w:val="0"/>
                  <w:statusText w:type="text" w:val="Enterthe percentage of change in the rates in the fourth listed fiscal year.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bl>
    <w:p w14:paraId="3F37F193" w14:textId="4ADE324B" w:rsidR="001225E8" w:rsidRPr="00105D57" w:rsidRDefault="001225E8" w:rsidP="00BF2E98">
      <w:pPr>
        <w:rPr>
          <w:rFonts w:ascii="Arial" w:hAnsi="Arial" w:cs="Arial"/>
          <w:szCs w:val="24"/>
        </w:rPr>
      </w:pPr>
    </w:p>
    <w:p w14:paraId="49F1067D" w14:textId="5223B733" w:rsidR="00651010" w:rsidRPr="00105D57" w:rsidRDefault="00D53777" w:rsidP="00584436">
      <w:pPr>
        <w:jc w:val="center"/>
        <w:rPr>
          <w:rFonts w:ascii="Arial" w:eastAsia="MS Gothic" w:hAnsi="Arial" w:cs="Arial"/>
          <w:szCs w:val="24"/>
        </w:rPr>
      </w:pPr>
      <w:r w:rsidRPr="00105D57">
        <w:rPr>
          <w:rFonts w:ascii="Arial" w:eastAsia="MS Gothic" w:hAnsi="Arial" w:cs="Arial"/>
          <w:b/>
          <w:szCs w:val="24"/>
        </w:rPr>
        <w:t>PROJECTED AVERAGE MONTHLY USER CHARGE PER RESIDENTIAL UNIT</w:t>
      </w:r>
    </w:p>
    <w:tbl>
      <w:tblPr>
        <w:tblStyle w:val="TableGrid3"/>
        <w:tblW w:w="0" w:type="auto"/>
        <w:shd w:val="clear" w:color="auto" w:fill="7030A0"/>
        <w:tblLook w:val="04A0" w:firstRow="1" w:lastRow="0" w:firstColumn="1" w:lastColumn="0" w:noHBand="0" w:noVBand="1"/>
        <w:tblCaption w:val="Projected Users Table"/>
        <w:tblDescription w:val="This table is to document the projected number of users in the system for each fiscal year."/>
      </w:tblPr>
      <w:tblGrid>
        <w:gridCol w:w="2986"/>
        <w:gridCol w:w="1581"/>
        <w:gridCol w:w="1495"/>
        <w:gridCol w:w="1581"/>
        <w:gridCol w:w="1491"/>
      </w:tblGrid>
      <w:tr w:rsidR="00651010" w:rsidRPr="00105D57" w14:paraId="7FA21237" w14:textId="77777777" w:rsidTr="00EE740E">
        <w:trPr>
          <w:tblHeader/>
        </w:trPr>
        <w:tc>
          <w:tcPr>
            <w:tcW w:w="2986" w:type="dxa"/>
            <w:tcBorders>
              <w:bottom w:val="single" w:sz="4" w:space="0" w:color="auto"/>
            </w:tcBorders>
            <w:shd w:val="clear" w:color="auto" w:fill="7030A0"/>
          </w:tcPr>
          <w:p w14:paraId="7ECA6F0C" w14:textId="77777777" w:rsidR="00651010" w:rsidRPr="00105D57" w:rsidRDefault="00651010" w:rsidP="00BF2E98">
            <w:pPr>
              <w:rPr>
                <w:rFonts w:ascii="Arial" w:hAnsi="Arial" w:cs="Arial"/>
                <w:color w:val="FFFFFF" w:themeColor="background1"/>
                <w:szCs w:val="24"/>
              </w:rPr>
            </w:pPr>
            <w:r w:rsidRPr="00105D57">
              <w:rPr>
                <w:rFonts w:ascii="Arial" w:hAnsi="Arial" w:cs="Arial"/>
                <w:b/>
                <w:color w:val="FFFFFF" w:themeColor="background1"/>
                <w:szCs w:val="24"/>
              </w:rPr>
              <w:t>For Fiscal Year Ending (FYE) June 30</w:t>
            </w:r>
          </w:p>
        </w:tc>
        <w:tc>
          <w:tcPr>
            <w:tcW w:w="1581" w:type="dxa"/>
            <w:tcBorders>
              <w:bottom w:val="single" w:sz="4" w:space="0" w:color="auto"/>
            </w:tcBorders>
            <w:shd w:val="clear" w:color="auto" w:fill="7030A0"/>
          </w:tcPr>
          <w:p w14:paraId="37130CAE" w14:textId="77777777" w:rsidR="00651010" w:rsidRPr="00105D57" w:rsidRDefault="00651010" w:rsidP="00BF2E98">
            <w:pPr>
              <w:rPr>
                <w:rFonts w:ascii="Arial" w:hAnsi="Arial" w:cs="Arial"/>
                <w:b/>
                <w:color w:val="FFFFFF" w:themeColor="background1"/>
                <w:szCs w:val="24"/>
              </w:rPr>
            </w:pPr>
            <w:r w:rsidRPr="00105D57">
              <w:rPr>
                <w:rFonts w:ascii="Arial" w:hAnsi="Arial" w:cs="Arial"/>
                <w:b/>
                <w:color w:val="FFFFFF" w:themeColor="background1"/>
                <w:szCs w:val="24"/>
              </w:rPr>
              <w:t>2015</w:t>
            </w:r>
          </w:p>
        </w:tc>
        <w:tc>
          <w:tcPr>
            <w:tcW w:w="1495" w:type="dxa"/>
            <w:tcBorders>
              <w:bottom w:val="single" w:sz="4" w:space="0" w:color="auto"/>
            </w:tcBorders>
            <w:shd w:val="clear" w:color="auto" w:fill="7030A0"/>
          </w:tcPr>
          <w:p w14:paraId="70DA49A6" w14:textId="77777777" w:rsidR="00651010" w:rsidRPr="00105D57" w:rsidRDefault="00651010" w:rsidP="00BF2E98">
            <w:pPr>
              <w:rPr>
                <w:rFonts w:ascii="Arial" w:hAnsi="Arial" w:cs="Arial"/>
                <w:b/>
                <w:color w:val="FFFFFF" w:themeColor="background1"/>
                <w:szCs w:val="24"/>
              </w:rPr>
            </w:pPr>
            <w:r w:rsidRPr="00105D57">
              <w:rPr>
                <w:rFonts w:ascii="Arial" w:hAnsi="Arial" w:cs="Arial"/>
                <w:b/>
                <w:color w:val="FFFFFF" w:themeColor="background1"/>
                <w:szCs w:val="24"/>
              </w:rPr>
              <w:t>2016</w:t>
            </w:r>
          </w:p>
        </w:tc>
        <w:tc>
          <w:tcPr>
            <w:tcW w:w="1581" w:type="dxa"/>
            <w:tcBorders>
              <w:bottom w:val="single" w:sz="4" w:space="0" w:color="auto"/>
            </w:tcBorders>
            <w:shd w:val="clear" w:color="auto" w:fill="7030A0"/>
          </w:tcPr>
          <w:p w14:paraId="0148485D" w14:textId="77777777" w:rsidR="00651010" w:rsidRPr="00105D57" w:rsidRDefault="00651010" w:rsidP="00BF2E98">
            <w:pPr>
              <w:rPr>
                <w:rFonts w:ascii="Arial" w:hAnsi="Arial" w:cs="Arial"/>
                <w:b/>
                <w:color w:val="FFFFFF" w:themeColor="background1"/>
                <w:szCs w:val="24"/>
              </w:rPr>
            </w:pPr>
            <w:r w:rsidRPr="00105D57">
              <w:rPr>
                <w:rFonts w:ascii="Arial" w:hAnsi="Arial" w:cs="Arial"/>
                <w:b/>
                <w:color w:val="FFFFFF" w:themeColor="background1"/>
                <w:szCs w:val="24"/>
              </w:rPr>
              <w:t>2017</w:t>
            </w:r>
          </w:p>
        </w:tc>
        <w:tc>
          <w:tcPr>
            <w:tcW w:w="1491" w:type="dxa"/>
            <w:tcBorders>
              <w:bottom w:val="single" w:sz="4" w:space="0" w:color="auto"/>
            </w:tcBorders>
            <w:shd w:val="clear" w:color="auto" w:fill="7030A0"/>
          </w:tcPr>
          <w:p w14:paraId="4D0CD05B" w14:textId="77777777" w:rsidR="00651010" w:rsidRPr="00105D57" w:rsidRDefault="00651010" w:rsidP="00BF2E98">
            <w:pPr>
              <w:rPr>
                <w:rFonts w:ascii="Arial" w:hAnsi="Arial" w:cs="Arial"/>
                <w:b/>
                <w:color w:val="FFFFFF" w:themeColor="background1"/>
                <w:szCs w:val="24"/>
              </w:rPr>
            </w:pPr>
            <w:r w:rsidRPr="00105D57">
              <w:rPr>
                <w:rFonts w:ascii="Arial" w:hAnsi="Arial" w:cs="Arial"/>
                <w:b/>
                <w:color w:val="FFFFFF" w:themeColor="background1"/>
                <w:szCs w:val="24"/>
              </w:rPr>
              <w:t>2018</w:t>
            </w:r>
          </w:p>
        </w:tc>
      </w:tr>
      <w:tr w:rsidR="004A3C32" w:rsidRPr="00105D57" w14:paraId="3DC02119" w14:textId="77777777" w:rsidTr="003A6B7D">
        <w:tc>
          <w:tcPr>
            <w:tcW w:w="2986" w:type="dxa"/>
            <w:shd w:val="clear" w:color="auto" w:fill="auto"/>
          </w:tcPr>
          <w:p w14:paraId="07A1C783" w14:textId="77777777" w:rsidR="004A3C32" w:rsidRPr="00105D57" w:rsidRDefault="004A3C32" w:rsidP="00BF2E98">
            <w:pPr>
              <w:rPr>
                <w:rFonts w:ascii="Arial" w:hAnsi="Arial" w:cs="Arial"/>
                <w:szCs w:val="24"/>
              </w:rPr>
            </w:pPr>
            <w:r w:rsidRPr="00105D57">
              <w:rPr>
                <w:rFonts w:ascii="Arial" w:hAnsi="Arial" w:cs="Arial"/>
                <w:b/>
                <w:szCs w:val="24"/>
              </w:rPr>
              <w:t>Residential</w:t>
            </w:r>
          </w:p>
        </w:tc>
        <w:tc>
          <w:tcPr>
            <w:tcW w:w="1581" w:type="dxa"/>
            <w:shd w:val="clear" w:color="auto" w:fill="auto"/>
          </w:tcPr>
          <w:p w14:paraId="646FA60F" w14:textId="4F19B04C" w:rsidR="004A3C32" w:rsidRPr="00105D57" w:rsidRDefault="00D53777" w:rsidP="00BF2E98">
            <w:pPr>
              <w:rPr>
                <w:rFonts w:ascii="Arial" w:hAnsi="Arial" w:cs="Arial"/>
                <w:szCs w:val="24"/>
              </w:rPr>
            </w:pPr>
            <w:r w:rsidRPr="00105D57">
              <w:rPr>
                <w:rFonts w:ascii="Arial" w:hAnsi="Arial" w:cs="Arial"/>
                <w:szCs w:val="24"/>
              </w:rPr>
              <w:fldChar w:fldCharType="begin">
                <w:ffData>
                  <w:name w:val="Text8"/>
                  <w:enabled/>
                  <w:calcOnExit w:val="0"/>
                  <w:statusText w:type="text" w:val="Enter the Projected Average Monthy Residentail Users in fiscal year 2015."/>
                  <w:textInput/>
                </w:ffData>
              </w:fldChar>
            </w:r>
            <w:bookmarkStart w:id="14" w:name="Text8"/>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bookmarkEnd w:id="14"/>
          </w:p>
        </w:tc>
        <w:tc>
          <w:tcPr>
            <w:tcW w:w="1495" w:type="dxa"/>
            <w:shd w:val="clear" w:color="auto" w:fill="auto"/>
          </w:tcPr>
          <w:p w14:paraId="2A427381" w14:textId="6228A987" w:rsidR="004A3C32" w:rsidRPr="00105D57" w:rsidRDefault="00D53777"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rojected Average Monthy Residentail Users in fiscal year 2016."/>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581" w:type="dxa"/>
            <w:shd w:val="clear" w:color="auto" w:fill="auto"/>
          </w:tcPr>
          <w:p w14:paraId="5255DE79" w14:textId="5F674E69" w:rsidR="004A3C32" w:rsidRPr="00105D57" w:rsidRDefault="00D53777"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rojected Average Monthy Residentail Users in fiscal year 2017."/>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491" w:type="dxa"/>
            <w:shd w:val="clear" w:color="auto" w:fill="auto"/>
          </w:tcPr>
          <w:p w14:paraId="4344B427" w14:textId="7A3D21FD" w:rsidR="004A3C32" w:rsidRPr="00105D57" w:rsidRDefault="00D53777"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rojected Average Monthy Residentail Users in fiscal year 2018."/>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4A3C32" w:rsidRPr="00105D57" w14:paraId="747FE54C" w14:textId="77777777" w:rsidTr="003A6B7D">
        <w:tc>
          <w:tcPr>
            <w:tcW w:w="2986" w:type="dxa"/>
            <w:shd w:val="clear" w:color="auto" w:fill="auto"/>
          </w:tcPr>
          <w:p w14:paraId="0EC28943" w14:textId="77777777" w:rsidR="004A3C32" w:rsidRPr="00105D57" w:rsidRDefault="004A3C32" w:rsidP="00BF2E98">
            <w:pPr>
              <w:rPr>
                <w:rFonts w:ascii="Arial" w:hAnsi="Arial" w:cs="Arial"/>
                <w:szCs w:val="24"/>
              </w:rPr>
            </w:pPr>
            <w:r w:rsidRPr="00105D57">
              <w:rPr>
                <w:rFonts w:ascii="Arial" w:hAnsi="Arial" w:cs="Arial"/>
                <w:b/>
                <w:szCs w:val="24"/>
              </w:rPr>
              <w:t>% change</w:t>
            </w:r>
          </w:p>
        </w:tc>
        <w:tc>
          <w:tcPr>
            <w:tcW w:w="1581" w:type="dxa"/>
            <w:shd w:val="clear" w:color="auto" w:fill="auto"/>
          </w:tcPr>
          <w:p w14:paraId="58188643" w14:textId="19E584B6" w:rsidR="004A3C32" w:rsidRPr="00105D57" w:rsidRDefault="00D53777"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rojected percentage change in residential users in fiscal year 2015."/>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495" w:type="dxa"/>
            <w:shd w:val="clear" w:color="auto" w:fill="auto"/>
          </w:tcPr>
          <w:p w14:paraId="3FE397A6" w14:textId="13E5F83C" w:rsidR="004A3C32" w:rsidRPr="00105D57" w:rsidRDefault="00D53777"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rojected percentage change in residential users in fiscal year 2016."/>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581" w:type="dxa"/>
            <w:shd w:val="clear" w:color="auto" w:fill="auto"/>
          </w:tcPr>
          <w:p w14:paraId="193D96F2" w14:textId="0B776733" w:rsidR="004A3C32" w:rsidRPr="00105D57" w:rsidRDefault="00D53777"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rojected percentage change in residential users in fiscal year 2017."/>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1491" w:type="dxa"/>
            <w:shd w:val="clear" w:color="auto" w:fill="auto"/>
          </w:tcPr>
          <w:p w14:paraId="6AD47B02" w14:textId="6B0796A5" w:rsidR="004A3C32" w:rsidRPr="00105D57" w:rsidRDefault="00D53777"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projected percentage change in residential users in fiscal year 2018."/>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bl>
    <w:p w14:paraId="698C9243" w14:textId="77777777" w:rsidR="00651010" w:rsidRPr="00105D57" w:rsidRDefault="00651010" w:rsidP="00BF2E98">
      <w:pPr>
        <w:rPr>
          <w:rFonts w:ascii="Arial" w:hAnsi="Arial" w:cs="Arial"/>
          <w:b/>
          <w:szCs w:val="24"/>
        </w:rPr>
      </w:pPr>
    </w:p>
    <w:p w14:paraId="7E1BCFD3" w14:textId="61E9990D" w:rsidR="00651010" w:rsidRPr="00105D57" w:rsidRDefault="00D53777" w:rsidP="00584436">
      <w:pPr>
        <w:jc w:val="center"/>
        <w:rPr>
          <w:rFonts w:ascii="Arial" w:hAnsi="Arial" w:cs="Arial"/>
          <w:szCs w:val="24"/>
        </w:rPr>
      </w:pPr>
      <w:r w:rsidRPr="00105D57">
        <w:rPr>
          <w:rFonts w:ascii="Arial" w:hAnsi="Arial" w:cs="Arial"/>
          <w:b/>
          <w:szCs w:val="24"/>
        </w:rPr>
        <w:t>CURRENT AVERAGE MONTHLY SYSTEM USER CHARGE COMPARED TO NEARBY SYSTEMS</w:t>
      </w:r>
    </w:p>
    <w:tbl>
      <w:tblPr>
        <w:tblStyle w:val="TableGrid3"/>
        <w:tblW w:w="0" w:type="auto"/>
        <w:shd w:val="clear" w:color="auto" w:fill="7030A0"/>
        <w:tblLook w:val="04A0" w:firstRow="1" w:lastRow="0" w:firstColumn="1" w:lastColumn="0" w:noHBand="0" w:noVBand="1"/>
        <w:tblCaption w:val="Nearby Systems Table"/>
        <w:tblDescription w:val="This table is to document nearby comparable systems and their average service rates."/>
      </w:tblPr>
      <w:tblGrid>
        <w:gridCol w:w="3035"/>
        <w:gridCol w:w="3036"/>
        <w:gridCol w:w="3063"/>
      </w:tblGrid>
      <w:tr w:rsidR="00651010" w:rsidRPr="00105D57" w14:paraId="22AA49A4" w14:textId="77777777" w:rsidTr="00EE740E">
        <w:trPr>
          <w:tblHeader/>
        </w:trPr>
        <w:tc>
          <w:tcPr>
            <w:tcW w:w="3035" w:type="dxa"/>
            <w:tcBorders>
              <w:bottom w:val="single" w:sz="4" w:space="0" w:color="auto"/>
            </w:tcBorders>
            <w:shd w:val="clear" w:color="auto" w:fill="7030A0"/>
          </w:tcPr>
          <w:p w14:paraId="3F2E97C9" w14:textId="77777777" w:rsidR="00651010" w:rsidRPr="00105D57" w:rsidRDefault="00651010" w:rsidP="00BF2E98">
            <w:pPr>
              <w:rPr>
                <w:rFonts w:ascii="Arial" w:hAnsi="Arial" w:cs="Arial"/>
                <w:b/>
                <w:color w:val="FFFFFF" w:themeColor="background1"/>
                <w:szCs w:val="24"/>
              </w:rPr>
            </w:pPr>
            <w:r w:rsidRPr="00105D57">
              <w:rPr>
                <w:rFonts w:ascii="Arial" w:hAnsi="Arial" w:cs="Arial"/>
                <w:b/>
                <w:color w:val="FFFFFF" w:themeColor="background1"/>
                <w:szCs w:val="24"/>
              </w:rPr>
              <w:t>System Name</w:t>
            </w:r>
          </w:p>
        </w:tc>
        <w:tc>
          <w:tcPr>
            <w:tcW w:w="3036" w:type="dxa"/>
            <w:tcBorders>
              <w:bottom w:val="single" w:sz="4" w:space="0" w:color="auto"/>
            </w:tcBorders>
            <w:shd w:val="clear" w:color="auto" w:fill="7030A0"/>
          </w:tcPr>
          <w:p w14:paraId="7981D069" w14:textId="77777777" w:rsidR="00651010" w:rsidRPr="00105D57" w:rsidRDefault="00651010" w:rsidP="00BF2E98">
            <w:pPr>
              <w:rPr>
                <w:rFonts w:ascii="Arial" w:hAnsi="Arial" w:cs="Arial"/>
                <w:b/>
                <w:color w:val="FFFFFF" w:themeColor="background1"/>
                <w:szCs w:val="24"/>
              </w:rPr>
            </w:pPr>
            <w:r w:rsidRPr="00105D57">
              <w:rPr>
                <w:rFonts w:ascii="Arial" w:hAnsi="Arial" w:cs="Arial"/>
                <w:b/>
                <w:color w:val="FFFFFF" w:themeColor="background1"/>
                <w:szCs w:val="24"/>
              </w:rPr>
              <w:t>Location</w:t>
            </w:r>
          </w:p>
        </w:tc>
        <w:tc>
          <w:tcPr>
            <w:tcW w:w="3063" w:type="dxa"/>
            <w:tcBorders>
              <w:bottom w:val="single" w:sz="4" w:space="0" w:color="auto"/>
            </w:tcBorders>
            <w:shd w:val="clear" w:color="auto" w:fill="7030A0"/>
          </w:tcPr>
          <w:p w14:paraId="0425368C" w14:textId="77777777" w:rsidR="00651010" w:rsidRPr="00105D57" w:rsidRDefault="00651010" w:rsidP="00BF2E98">
            <w:pPr>
              <w:rPr>
                <w:rFonts w:ascii="Arial" w:hAnsi="Arial" w:cs="Arial"/>
                <w:b/>
                <w:color w:val="FFFFFF" w:themeColor="background1"/>
                <w:szCs w:val="24"/>
              </w:rPr>
            </w:pPr>
            <w:r w:rsidRPr="00105D57">
              <w:rPr>
                <w:rFonts w:ascii="Arial" w:hAnsi="Arial" w:cs="Arial"/>
                <w:b/>
                <w:color w:val="FFFFFF" w:themeColor="background1"/>
                <w:szCs w:val="24"/>
              </w:rPr>
              <w:t>Average Monthly Residential Rate</w:t>
            </w:r>
          </w:p>
        </w:tc>
      </w:tr>
      <w:tr w:rsidR="00D53777" w:rsidRPr="00105D57" w14:paraId="4937D17F" w14:textId="77777777" w:rsidTr="00EE740E">
        <w:trPr>
          <w:tblHeader/>
        </w:trPr>
        <w:tc>
          <w:tcPr>
            <w:tcW w:w="3035" w:type="dxa"/>
            <w:shd w:val="clear" w:color="auto" w:fill="FFFFFF" w:themeFill="background1"/>
          </w:tcPr>
          <w:p w14:paraId="79D7D591" w14:textId="05FBF3A7"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ame of a comparable local system.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036" w:type="dxa"/>
            <w:shd w:val="clear" w:color="auto" w:fill="FFFFFF" w:themeFill="background1"/>
          </w:tcPr>
          <w:p w14:paraId="68291655" w14:textId="4E35A036"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location of the system.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063" w:type="dxa"/>
            <w:shd w:val="clear" w:color="auto" w:fill="FFFFFF" w:themeFill="background1"/>
          </w:tcPr>
          <w:p w14:paraId="0B4AA20F" w14:textId="0679AAD5"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average monthly residential rat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D53777" w:rsidRPr="00105D57" w14:paraId="3ACF0870" w14:textId="77777777" w:rsidTr="00EE740E">
        <w:trPr>
          <w:tblHeader/>
        </w:trPr>
        <w:tc>
          <w:tcPr>
            <w:tcW w:w="3035" w:type="dxa"/>
            <w:shd w:val="clear" w:color="auto" w:fill="FFFFFF" w:themeFill="background1"/>
          </w:tcPr>
          <w:p w14:paraId="7D6CC9E1" w14:textId="05E0F936"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ame of an additional comparable local system, if applcable.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036" w:type="dxa"/>
            <w:shd w:val="clear" w:color="auto" w:fill="FFFFFF" w:themeFill="background1"/>
          </w:tcPr>
          <w:p w14:paraId="5189A749" w14:textId="36F988FA"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location of the system.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063" w:type="dxa"/>
            <w:shd w:val="clear" w:color="auto" w:fill="FFFFFF" w:themeFill="background1"/>
          </w:tcPr>
          <w:p w14:paraId="28E380C0" w14:textId="59DAA875"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average monthly residential rat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D53777" w:rsidRPr="00105D57" w14:paraId="5F5EE4F4" w14:textId="77777777" w:rsidTr="00EE740E">
        <w:trPr>
          <w:tblHeader/>
        </w:trPr>
        <w:tc>
          <w:tcPr>
            <w:tcW w:w="3035" w:type="dxa"/>
            <w:shd w:val="clear" w:color="auto" w:fill="FFFFFF" w:themeFill="background1"/>
          </w:tcPr>
          <w:p w14:paraId="33837D7D" w14:textId="07AD7681"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ame of an additional comparable local system, if applcable.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036" w:type="dxa"/>
            <w:shd w:val="clear" w:color="auto" w:fill="FFFFFF" w:themeFill="background1"/>
          </w:tcPr>
          <w:p w14:paraId="56720537" w14:textId="38A27BF9"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location of the system.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063" w:type="dxa"/>
            <w:shd w:val="clear" w:color="auto" w:fill="FFFFFF" w:themeFill="background1"/>
          </w:tcPr>
          <w:p w14:paraId="6F3F02E4" w14:textId="4B1C2B08"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average monthly residential rat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D53777" w:rsidRPr="00105D57" w14:paraId="0FEB4B45" w14:textId="77777777" w:rsidTr="00EE740E">
        <w:trPr>
          <w:tblHeader/>
        </w:trPr>
        <w:tc>
          <w:tcPr>
            <w:tcW w:w="3035" w:type="dxa"/>
            <w:shd w:val="clear" w:color="auto" w:fill="FFFFFF" w:themeFill="background1"/>
          </w:tcPr>
          <w:p w14:paraId="568255DB" w14:textId="6B1FCC86"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ame of an additional comparable local system, if applcable.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036" w:type="dxa"/>
            <w:shd w:val="clear" w:color="auto" w:fill="FFFFFF" w:themeFill="background1"/>
          </w:tcPr>
          <w:p w14:paraId="61249E01" w14:textId="324F2E2B"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location of the system.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063" w:type="dxa"/>
            <w:shd w:val="clear" w:color="auto" w:fill="FFFFFF" w:themeFill="background1"/>
          </w:tcPr>
          <w:p w14:paraId="54CE7856" w14:textId="65864940"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average monthly residential rat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D53777" w:rsidRPr="00105D57" w14:paraId="0F820282" w14:textId="77777777" w:rsidTr="00EE740E">
        <w:trPr>
          <w:tblHeader/>
        </w:trPr>
        <w:tc>
          <w:tcPr>
            <w:tcW w:w="3035" w:type="dxa"/>
            <w:shd w:val="clear" w:color="auto" w:fill="FFFFFF" w:themeFill="background1"/>
          </w:tcPr>
          <w:p w14:paraId="50B3493E" w14:textId="119AF63B"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ame of an additional comparable local system, if applcable.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036" w:type="dxa"/>
            <w:shd w:val="clear" w:color="auto" w:fill="FFFFFF" w:themeFill="background1"/>
          </w:tcPr>
          <w:p w14:paraId="090DABB0" w14:textId="19FF014A"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location of the system.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063" w:type="dxa"/>
            <w:shd w:val="clear" w:color="auto" w:fill="FFFFFF" w:themeFill="background1"/>
          </w:tcPr>
          <w:p w14:paraId="6C804272" w14:textId="31D02157"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average monthly residential rat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r w:rsidR="00D53777" w:rsidRPr="00105D57" w14:paraId="2898671E" w14:textId="77777777" w:rsidTr="00EE740E">
        <w:trPr>
          <w:tblHeader/>
        </w:trPr>
        <w:tc>
          <w:tcPr>
            <w:tcW w:w="3035" w:type="dxa"/>
            <w:shd w:val="clear" w:color="auto" w:fill="FFFFFF" w:themeFill="background1"/>
          </w:tcPr>
          <w:p w14:paraId="09A6E8B5" w14:textId="672D9F97"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name of an additional comparable local system, if applcable.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036" w:type="dxa"/>
            <w:shd w:val="clear" w:color="auto" w:fill="FFFFFF" w:themeFill="background1"/>
          </w:tcPr>
          <w:p w14:paraId="633A1310" w14:textId="75D066B7"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location of the system.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c>
          <w:tcPr>
            <w:tcW w:w="3063" w:type="dxa"/>
            <w:shd w:val="clear" w:color="auto" w:fill="FFFFFF" w:themeFill="background1"/>
          </w:tcPr>
          <w:p w14:paraId="45FA2634" w14:textId="333FBA1A" w:rsidR="00D53777" w:rsidRPr="00105D57" w:rsidRDefault="00EE740E" w:rsidP="00BF2E98">
            <w:pPr>
              <w:rPr>
                <w:rFonts w:ascii="Arial" w:hAnsi="Arial" w:cs="Arial"/>
                <w:szCs w:val="24"/>
              </w:rPr>
            </w:pPr>
            <w:r w:rsidRPr="00105D57">
              <w:rPr>
                <w:rFonts w:ascii="Arial" w:hAnsi="Arial" w:cs="Arial"/>
                <w:szCs w:val="24"/>
              </w:rPr>
              <w:fldChar w:fldCharType="begin">
                <w:ffData>
                  <w:name w:val=""/>
                  <w:enabled/>
                  <w:calcOnExit w:val="0"/>
                  <w:statusText w:type="text" w:val="Enter the average monthly residential rate."/>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p>
        </w:tc>
      </w:tr>
    </w:tbl>
    <w:p w14:paraId="0C00C69E" w14:textId="77777777" w:rsidR="00651010" w:rsidRPr="00105D57" w:rsidRDefault="00651010" w:rsidP="00BF2E98">
      <w:pPr>
        <w:rPr>
          <w:rFonts w:ascii="Arial" w:hAnsi="Arial" w:cs="Arial"/>
          <w:szCs w:val="24"/>
        </w:rPr>
      </w:pPr>
    </w:p>
    <w:p w14:paraId="0BDF2FE4" w14:textId="77777777" w:rsidR="00EE740E" w:rsidRPr="00105D57" w:rsidRDefault="00EE740E" w:rsidP="00584436">
      <w:pPr>
        <w:jc w:val="center"/>
        <w:rPr>
          <w:rFonts w:ascii="Arial" w:hAnsi="Arial" w:cs="Arial"/>
          <w:b/>
          <w:szCs w:val="24"/>
        </w:rPr>
      </w:pPr>
      <w:r w:rsidRPr="00105D57">
        <w:rPr>
          <w:rFonts w:ascii="Arial" w:hAnsi="Arial" w:cs="Arial"/>
          <w:b/>
          <w:szCs w:val="24"/>
        </w:rPr>
        <w:t>SERVICE CHARGE</w:t>
      </w:r>
    </w:p>
    <w:p w14:paraId="14D063B5" w14:textId="0C3D011E" w:rsidR="00651010" w:rsidRPr="00105D57" w:rsidRDefault="00EE740E" w:rsidP="00584436">
      <w:pPr>
        <w:jc w:val="center"/>
        <w:rPr>
          <w:rFonts w:ascii="Arial" w:hAnsi="Arial" w:cs="Arial"/>
          <w:szCs w:val="24"/>
        </w:rPr>
      </w:pPr>
      <w:r w:rsidRPr="00105D57">
        <w:rPr>
          <w:rFonts w:ascii="Arial" w:hAnsi="Arial" w:cs="Arial"/>
          <w:b/>
          <w:szCs w:val="24"/>
        </w:rPr>
        <w:t>DELINQUENCY RATE</w:t>
      </w:r>
    </w:p>
    <w:tbl>
      <w:tblPr>
        <w:tblStyle w:val="TableGrid21"/>
        <w:tblW w:w="0" w:type="auto"/>
        <w:tblInd w:w="-5" w:type="dxa"/>
        <w:tblLook w:val="04A0" w:firstRow="1" w:lastRow="0" w:firstColumn="1" w:lastColumn="0" w:noHBand="0" w:noVBand="1"/>
        <w:tblCaption w:val="Deliquency Rate Table"/>
        <w:tblDescription w:val="This table is to document the Service Delinquency rate over several fiscal years."/>
      </w:tblPr>
      <w:tblGrid>
        <w:gridCol w:w="4680"/>
        <w:gridCol w:w="4500"/>
      </w:tblGrid>
      <w:tr w:rsidR="00DB525C" w:rsidRPr="00105D57" w14:paraId="50F384D2" w14:textId="77777777" w:rsidTr="00A74159">
        <w:trPr>
          <w:tblHeader/>
        </w:trPr>
        <w:tc>
          <w:tcPr>
            <w:tcW w:w="4680" w:type="dxa"/>
            <w:shd w:val="clear" w:color="auto" w:fill="7030A0"/>
          </w:tcPr>
          <w:p w14:paraId="7258C107" w14:textId="77777777" w:rsidR="00DB525C" w:rsidRPr="00105D57" w:rsidRDefault="00DB525C" w:rsidP="00BF2E98">
            <w:pPr>
              <w:rPr>
                <w:rFonts w:ascii="Arial" w:eastAsiaTheme="minorHAnsi" w:hAnsi="Arial" w:cs="Arial"/>
                <w:b/>
                <w:color w:val="FFFFFF" w:themeColor="background1"/>
                <w:szCs w:val="24"/>
              </w:rPr>
            </w:pPr>
            <w:r w:rsidRPr="00105D57">
              <w:rPr>
                <w:rFonts w:ascii="Arial" w:eastAsiaTheme="minorHAnsi" w:hAnsi="Arial" w:cs="Arial"/>
                <w:b/>
                <w:color w:val="FFFFFF" w:themeColor="background1"/>
                <w:szCs w:val="24"/>
              </w:rPr>
              <w:t>Fiscal Year</w:t>
            </w:r>
          </w:p>
        </w:tc>
        <w:tc>
          <w:tcPr>
            <w:tcW w:w="4500" w:type="dxa"/>
            <w:shd w:val="clear" w:color="auto" w:fill="7030A0"/>
          </w:tcPr>
          <w:p w14:paraId="51F22147" w14:textId="77777777" w:rsidR="00DB525C" w:rsidRPr="00105D57" w:rsidRDefault="00DB525C" w:rsidP="00BF2E98">
            <w:pPr>
              <w:rPr>
                <w:rFonts w:ascii="Arial" w:eastAsiaTheme="minorHAnsi" w:hAnsi="Arial" w:cs="Arial"/>
                <w:b/>
                <w:color w:val="FFFFFF" w:themeColor="background1"/>
                <w:szCs w:val="24"/>
              </w:rPr>
            </w:pPr>
            <w:r w:rsidRPr="00105D57">
              <w:rPr>
                <w:rFonts w:ascii="Arial" w:eastAsiaTheme="minorHAnsi" w:hAnsi="Arial" w:cs="Arial"/>
                <w:b/>
                <w:color w:val="FFFFFF" w:themeColor="background1"/>
                <w:szCs w:val="24"/>
              </w:rPr>
              <w:t>Delinquency Rate</w:t>
            </w:r>
          </w:p>
        </w:tc>
      </w:tr>
      <w:tr w:rsidR="007B08DF" w:rsidRPr="00105D57" w14:paraId="0ECDCC58" w14:textId="77777777" w:rsidTr="00A74159">
        <w:trPr>
          <w:tblHeader/>
        </w:trPr>
        <w:tc>
          <w:tcPr>
            <w:tcW w:w="4680" w:type="dxa"/>
          </w:tcPr>
          <w:p w14:paraId="293B58F0" w14:textId="77F1072C" w:rsidR="007B08DF" w:rsidRPr="00105D57" w:rsidRDefault="007B08DF" w:rsidP="00BF2E98">
            <w:pPr>
              <w:rPr>
                <w:rFonts w:ascii="Arial" w:eastAsiaTheme="minorHAnsi" w:hAnsi="Arial" w:cs="Arial"/>
                <w:b/>
                <w:szCs w:val="24"/>
              </w:rPr>
            </w:pPr>
            <w:r w:rsidRPr="00105D57">
              <w:rPr>
                <w:rFonts w:ascii="Arial" w:eastAsiaTheme="minorHAnsi" w:hAnsi="Arial" w:cs="Arial"/>
                <w:b/>
                <w:szCs w:val="24"/>
              </w:rPr>
              <w:fldChar w:fldCharType="begin">
                <w:ffData>
                  <w:name w:val="Text9"/>
                  <w:enabled/>
                  <w:calcOnExit w:val="0"/>
                  <w:statusText w:type="text" w:val="Enter the first fiscal year. "/>
                  <w:textInput/>
                </w:ffData>
              </w:fldChar>
            </w:r>
            <w:bookmarkStart w:id="15" w:name="Text9"/>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bookmarkEnd w:id="15"/>
          </w:p>
        </w:tc>
        <w:tc>
          <w:tcPr>
            <w:tcW w:w="4500" w:type="dxa"/>
          </w:tcPr>
          <w:p w14:paraId="64CFB133" w14:textId="745F7AA0" w:rsidR="007B08DF" w:rsidRPr="00105D57" w:rsidRDefault="007B08D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delinquency rate of the first fiscal year.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7B08DF" w:rsidRPr="00105D57" w14:paraId="186DB713" w14:textId="77777777" w:rsidTr="00A74159">
        <w:trPr>
          <w:tblHeader/>
        </w:trPr>
        <w:tc>
          <w:tcPr>
            <w:tcW w:w="4680" w:type="dxa"/>
          </w:tcPr>
          <w:p w14:paraId="08250525" w14:textId="1A0A9FC7" w:rsidR="007B08DF" w:rsidRPr="00105D57" w:rsidRDefault="007B08D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second fiscal year.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500" w:type="dxa"/>
          </w:tcPr>
          <w:p w14:paraId="0F430043" w14:textId="7298186C" w:rsidR="007B08DF" w:rsidRPr="00105D57" w:rsidRDefault="007B08D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delinquency rate of the second fiscal year.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7B08DF" w:rsidRPr="00105D57" w14:paraId="230C066F" w14:textId="77777777" w:rsidTr="00A74159">
        <w:trPr>
          <w:tblHeader/>
        </w:trPr>
        <w:tc>
          <w:tcPr>
            <w:tcW w:w="4680" w:type="dxa"/>
          </w:tcPr>
          <w:p w14:paraId="4415183D" w14:textId="5279C954" w:rsidR="007B08DF" w:rsidRPr="00105D57" w:rsidRDefault="007B08D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third fiscal year.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500" w:type="dxa"/>
          </w:tcPr>
          <w:p w14:paraId="784FA8CF" w14:textId="29C6C62C" w:rsidR="007B08DF" w:rsidRPr="00105D57" w:rsidRDefault="007B08D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delinquency rate of the third fiscal year.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7B08DF" w:rsidRPr="00105D57" w14:paraId="799AA788" w14:textId="77777777" w:rsidTr="00A74159">
        <w:trPr>
          <w:tblHeader/>
        </w:trPr>
        <w:tc>
          <w:tcPr>
            <w:tcW w:w="4680" w:type="dxa"/>
          </w:tcPr>
          <w:p w14:paraId="1F5FA645" w14:textId="24F1C862" w:rsidR="007B08DF" w:rsidRPr="00105D57" w:rsidRDefault="007B08D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fourth fiscal year.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500" w:type="dxa"/>
          </w:tcPr>
          <w:p w14:paraId="337A65A8" w14:textId="078BDF3D" w:rsidR="007B08DF" w:rsidRPr="00105D57" w:rsidRDefault="007B08D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delinquency rate of the fourth fiscal year.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7B08DF" w:rsidRPr="00105D57" w14:paraId="47A9BEC1" w14:textId="77777777" w:rsidTr="00A74159">
        <w:trPr>
          <w:tblHeader/>
        </w:trPr>
        <w:tc>
          <w:tcPr>
            <w:tcW w:w="4680" w:type="dxa"/>
          </w:tcPr>
          <w:p w14:paraId="3D1A13E1" w14:textId="49620C74" w:rsidR="007B08DF" w:rsidRPr="00105D57" w:rsidRDefault="007B08D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fifth fiscal year.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500" w:type="dxa"/>
          </w:tcPr>
          <w:p w14:paraId="2C7961CD" w14:textId="1DA1A686" w:rsidR="007B08DF" w:rsidRPr="00105D57" w:rsidRDefault="007B08D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delinquency rate of the fifth fiscal year.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bl>
    <w:p w14:paraId="6DA8D959" w14:textId="77777777" w:rsidR="00A74159" w:rsidRPr="00105D57" w:rsidRDefault="00A74159" w:rsidP="00BF2E98">
      <w:pPr>
        <w:rPr>
          <w:rFonts w:ascii="Arial" w:hAnsi="Arial" w:cs="Arial"/>
          <w:b/>
          <w:szCs w:val="24"/>
        </w:rPr>
      </w:pPr>
    </w:p>
    <w:p w14:paraId="27BC391D" w14:textId="77777777" w:rsidR="00584436" w:rsidRDefault="00584436">
      <w:pPr>
        <w:widowControl/>
        <w:spacing w:after="160" w:line="259" w:lineRule="auto"/>
        <w:rPr>
          <w:rFonts w:ascii="Arial" w:hAnsi="Arial" w:cs="Arial"/>
          <w:b/>
          <w:szCs w:val="24"/>
        </w:rPr>
      </w:pPr>
      <w:r>
        <w:rPr>
          <w:rFonts w:ascii="Arial" w:hAnsi="Arial" w:cs="Arial"/>
          <w:b/>
          <w:szCs w:val="24"/>
        </w:rPr>
        <w:br w:type="page"/>
      </w:r>
    </w:p>
    <w:p w14:paraId="6D4EA854" w14:textId="493C41FC" w:rsidR="00A74159" w:rsidRPr="00105D57" w:rsidRDefault="00A74159" w:rsidP="00584436">
      <w:pPr>
        <w:jc w:val="center"/>
        <w:rPr>
          <w:rFonts w:ascii="Arial" w:hAnsi="Arial" w:cs="Arial"/>
          <w:b/>
          <w:szCs w:val="24"/>
        </w:rPr>
      </w:pPr>
      <w:r w:rsidRPr="00105D57">
        <w:rPr>
          <w:rFonts w:ascii="Arial" w:hAnsi="Arial" w:cs="Arial"/>
          <w:b/>
          <w:szCs w:val="24"/>
        </w:rPr>
        <w:lastRenderedPageBreak/>
        <w:t>TOP 10 SYSTEM USERS</w:t>
      </w:r>
    </w:p>
    <w:tbl>
      <w:tblPr>
        <w:tblStyle w:val="TableGrid11"/>
        <w:tblW w:w="0" w:type="auto"/>
        <w:tblLook w:val="04A0" w:firstRow="1" w:lastRow="0" w:firstColumn="1" w:lastColumn="0" w:noHBand="0" w:noVBand="1"/>
        <w:tblCaption w:val="Top System Users Table"/>
        <w:tblDescription w:val="This table is to document the top 10 users of the system and their respective customer types. "/>
      </w:tblPr>
      <w:tblGrid>
        <w:gridCol w:w="540"/>
        <w:gridCol w:w="2437"/>
        <w:gridCol w:w="1422"/>
        <w:gridCol w:w="4951"/>
      </w:tblGrid>
      <w:tr w:rsidR="00DB525C" w:rsidRPr="00105D57" w14:paraId="5258C4CF" w14:textId="77777777" w:rsidTr="001225E8">
        <w:trPr>
          <w:tblHeader/>
        </w:trPr>
        <w:tc>
          <w:tcPr>
            <w:tcW w:w="540" w:type="dxa"/>
            <w:shd w:val="clear" w:color="auto" w:fill="7030A0"/>
          </w:tcPr>
          <w:p w14:paraId="65B08EDD" w14:textId="77777777" w:rsidR="00DB525C" w:rsidRPr="00105D57" w:rsidRDefault="00DB525C" w:rsidP="00BF2E98">
            <w:pPr>
              <w:rPr>
                <w:rFonts w:ascii="Arial" w:eastAsiaTheme="minorHAnsi" w:hAnsi="Arial" w:cs="Arial"/>
                <w:b/>
                <w:color w:val="FFFFFF" w:themeColor="background1"/>
                <w:szCs w:val="24"/>
              </w:rPr>
            </w:pPr>
          </w:p>
        </w:tc>
        <w:tc>
          <w:tcPr>
            <w:tcW w:w="2437" w:type="dxa"/>
            <w:shd w:val="clear" w:color="auto" w:fill="7030A0"/>
          </w:tcPr>
          <w:p w14:paraId="4165A6B3" w14:textId="77777777" w:rsidR="00DB525C" w:rsidRPr="00105D57" w:rsidRDefault="00DB525C" w:rsidP="00BF2E98">
            <w:pPr>
              <w:rPr>
                <w:rFonts w:ascii="Arial" w:eastAsiaTheme="minorHAnsi" w:hAnsi="Arial" w:cs="Arial"/>
                <w:b/>
                <w:color w:val="FFFFFF" w:themeColor="background1"/>
                <w:szCs w:val="24"/>
              </w:rPr>
            </w:pPr>
            <w:r w:rsidRPr="00105D57">
              <w:rPr>
                <w:rFonts w:ascii="Arial" w:eastAsiaTheme="minorHAnsi" w:hAnsi="Arial" w:cs="Arial"/>
                <w:b/>
                <w:color w:val="FFFFFF" w:themeColor="background1"/>
                <w:szCs w:val="24"/>
              </w:rPr>
              <w:t>User</w:t>
            </w:r>
          </w:p>
        </w:tc>
        <w:tc>
          <w:tcPr>
            <w:tcW w:w="1422" w:type="dxa"/>
            <w:shd w:val="clear" w:color="auto" w:fill="7030A0"/>
          </w:tcPr>
          <w:p w14:paraId="73B908E0" w14:textId="77777777" w:rsidR="00DB525C" w:rsidRPr="00105D57" w:rsidRDefault="00DB525C" w:rsidP="00BF2E98">
            <w:pPr>
              <w:rPr>
                <w:rFonts w:ascii="Arial" w:eastAsiaTheme="minorHAnsi" w:hAnsi="Arial" w:cs="Arial"/>
                <w:b/>
                <w:color w:val="FFFFFF" w:themeColor="background1"/>
                <w:szCs w:val="24"/>
              </w:rPr>
            </w:pPr>
            <w:r w:rsidRPr="00105D57">
              <w:rPr>
                <w:rFonts w:ascii="Arial" w:eastAsiaTheme="minorHAnsi" w:hAnsi="Arial" w:cs="Arial"/>
                <w:b/>
                <w:color w:val="FFFFFF" w:themeColor="background1"/>
                <w:szCs w:val="24"/>
              </w:rPr>
              <w:t>% System Revenues</w:t>
            </w:r>
          </w:p>
        </w:tc>
        <w:tc>
          <w:tcPr>
            <w:tcW w:w="4951" w:type="dxa"/>
            <w:shd w:val="clear" w:color="auto" w:fill="7030A0"/>
          </w:tcPr>
          <w:p w14:paraId="1C967024" w14:textId="77777777" w:rsidR="00DB525C" w:rsidRPr="00105D57" w:rsidRDefault="00DB525C" w:rsidP="00BF2E98">
            <w:pPr>
              <w:rPr>
                <w:rFonts w:ascii="Arial" w:eastAsiaTheme="minorHAnsi" w:hAnsi="Arial" w:cs="Arial"/>
                <w:b/>
                <w:color w:val="FFFFFF" w:themeColor="background1"/>
                <w:szCs w:val="24"/>
              </w:rPr>
            </w:pPr>
            <w:r w:rsidRPr="00105D57">
              <w:rPr>
                <w:rFonts w:ascii="Arial" w:eastAsiaTheme="minorHAnsi" w:hAnsi="Arial" w:cs="Arial"/>
                <w:b/>
                <w:color w:val="FFFFFF" w:themeColor="background1"/>
                <w:szCs w:val="24"/>
              </w:rPr>
              <w:t>Customer Class (Residential/Commercial/Industrial/Other)</w:t>
            </w:r>
          </w:p>
        </w:tc>
      </w:tr>
      <w:tr w:rsidR="0095191F" w:rsidRPr="00105D57" w14:paraId="0760D726" w14:textId="77777777" w:rsidTr="001225E8">
        <w:trPr>
          <w:tblHeader/>
        </w:trPr>
        <w:tc>
          <w:tcPr>
            <w:tcW w:w="540" w:type="dxa"/>
          </w:tcPr>
          <w:p w14:paraId="328307BA" w14:textId="7777777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t>1</w:t>
            </w:r>
          </w:p>
        </w:tc>
        <w:tc>
          <w:tcPr>
            <w:tcW w:w="2437" w:type="dxa"/>
          </w:tcPr>
          <w:p w14:paraId="67CC2BD5" w14:textId="76CBB700"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Text10"/>
                  <w:enabled/>
                  <w:calcOnExit w:val="0"/>
                  <w:statusText w:type="text" w:val="Enter the user name. "/>
                  <w:textInput/>
                </w:ffData>
              </w:fldChar>
            </w:r>
            <w:bookmarkStart w:id="16" w:name="Text10"/>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bookmarkEnd w:id="16"/>
          </w:p>
        </w:tc>
        <w:tc>
          <w:tcPr>
            <w:tcW w:w="1422" w:type="dxa"/>
          </w:tcPr>
          <w:p w14:paraId="1EBA6C3D" w14:textId="5D3AAD9A"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percentage of system revenue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951" w:type="dxa"/>
          </w:tcPr>
          <w:p w14:paraId="70D71C2D" w14:textId="46A7E684"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customer clas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95191F" w:rsidRPr="00105D57" w14:paraId="57B4F4C5" w14:textId="77777777" w:rsidTr="001225E8">
        <w:trPr>
          <w:tblHeader/>
        </w:trPr>
        <w:tc>
          <w:tcPr>
            <w:tcW w:w="540" w:type="dxa"/>
          </w:tcPr>
          <w:p w14:paraId="292A7664" w14:textId="7777777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t>2</w:t>
            </w:r>
          </w:p>
        </w:tc>
        <w:tc>
          <w:tcPr>
            <w:tcW w:w="2437" w:type="dxa"/>
          </w:tcPr>
          <w:p w14:paraId="5D0CACE6" w14:textId="19316E95"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Text10"/>
                  <w:enabled/>
                  <w:calcOnExit w:val="0"/>
                  <w:statusText w:type="text" w:val="Enter the user name.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1422" w:type="dxa"/>
          </w:tcPr>
          <w:p w14:paraId="4A51D3D6" w14:textId="21429003"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percentage of system revenue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951" w:type="dxa"/>
          </w:tcPr>
          <w:p w14:paraId="4038A23E" w14:textId="57FE6D96"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customer clas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95191F" w:rsidRPr="00105D57" w14:paraId="47CC4914" w14:textId="77777777" w:rsidTr="001225E8">
        <w:trPr>
          <w:tblHeader/>
        </w:trPr>
        <w:tc>
          <w:tcPr>
            <w:tcW w:w="540" w:type="dxa"/>
          </w:tcPr>
          <w:p w14:paraId="541F1803" w14:textId="7777777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t>3</w:t>
            </w:r>
          </w:p>
        </w:tc>
        <w:tc>
          <w:tcPr>
            <w:tcW w:w="2437" w:type="dxa"/>
          </w:tcPr>
          <w:p w14:paraId="47E8FAE3" w14:textId="054B4E30"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Text10"/>
                  <w:enabled/>
                  <w:calcOnExit w:val="0"/>
                  <w:statusText w:type="text" w:val="Enter the user name.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1422" w:type="dxa"/>
          </w:tcPr>
          <w:p w14:paraId="4FEDC176" w14:textId="16930E28"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percentage of system revenue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951" w:type="dxa"/>
          </w:tcPr>
          <w:p w14:paraId="6F23B464" w14:textId="74FA0F2E"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customer clas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95191F" w:rsidRPr="00105D57" w14:paraId="1C918C3B" w14:textId="77777777" w:rsidTr="001225E8">
        <w:trPr>
          <w:tblHeader/>
        </w:trPr>
        <w:tc>
          <w:tcPr>
            <w:tcW w:w="540" w:type="dxa"/>
          </w:tcPr>
          <w:p w14:paraId="031C5BB6" w14:textId="7777777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t>4</w:t>
            </w:r>
          </w:p>
        </w:tc>
        <w:tc>
          <w:tcPr>
            <w:tcW w:w="2437" w:type="dxa"/>
          </w:tcPr>
          <w:p w14:paraId="71F7079E" w14:textId="56994475"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Text10"/>
                  <w:enabled/>
                  <w:calcOnExit w:val="0"/>
                  <w:statusText w:type="text" w:val="Enter the user name.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1422" w:type="dxa"/>
          </w:tcPr>
          <w:p w14:paraId="2CEC2293" w14:textId="775720A2"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percentage of system revenue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951" w:type="dxa"/>
          </w:tcPr>
          <w:p w14:paraId="79F73AA4" w14:textId="07CACA73"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customer clas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95191F" w:rsidRPr="00105D57" w14:paraId="58EBEC70" w14:textId="77777777" w:rsidTr="001225E8">
        <w:trPr>
          <w:tblHeader/>
        </w:trPr>
        <w:tc>
          <w:tcPr>
            <w:tcW w:w="540" w:type="dxa"/>
          </w:tcPr>
          <w:p w14:paraId="16BD8795" w14:textId="7777777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t>5</w:t>
            </w:r>
          </w:p>
        </w:tc>
        <w:tc>
          <w:tcPr>
            <w:tcW w:w="2437" w:type="dxa"/>
          </w:tcPr>
          <w:p w14:paraId="000711EF" w14:textId="59C3F96F"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Text10"/>
                  <w:enabled/>
                  <w:calcOnExit w:val="0"/>
                  <w:statusText w:type="text" w:val="Enter the user name.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1422" w:type="dxa"/>
          </w:tcPr>
          <w:p w14:paraId="2A47B725" w14:textId="63FE2EEC"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percentage of system revenue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951" w:type="dxa"/>
          </w:tcPr>
          <w:p w14:paraId="1C49DE90" w14:textId="742980FF"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customer clas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95191F" w:rsidRPr="00105D57" w14:paraId="32CC0675" w14:textId="77777777" w:rsidTr="001225E8">
        <w:trPr>
          <w:tblHeader/>
        </w:trPr>
        <w:tc>
          <w:tcPr>
            <w:tcW w:w="540" w:type="dxa"/>
          </w:tcPr>
          <w:p w14:paraId="6DDA7261" w14:textId="7777777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t>6</w:t>
            </w:r>
          </w:p>
        </w:tc>
        <w:tc>
          <w:tcPr>
            <w:tcW w:w="2437" w:type="dxa"/>
          </w:tcPr>
          <w:p w14:paraId="7062F071" w14:textId="44ED750D"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Text10"/>
                  <w:enabled/>
                  <w:calcOnExit w:val="0"/>
                  <w:statusText w:type="text" w:val="Enter the user name.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1422" w:type="dxa"/>
          </w:tcPr>
          <w:p w14:paraId="1EAF0CF9" w14:textId="2067516E"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percentage of system revenue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951" w:type="dxa"/>
          </w:tcPr>
          <w:p w14:paraId="3C9171EB" w14:textId="6AFBB4A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customer clas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95191F" w:rsidRPr="00105D57" w14:paraId="62999B86" w14:textId="77777777" w:rsidTr="001225E8">
        <w:trPr>
          <w:tblHeader/>
        </w:trPr>
        <w:tc>
          <w:tcPr>
            <w:tcW w:w="540" w:type="dxa"/>
          </w:tcPr>
          <w:p w14:paraId="58209849" w14:textId="7777777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t>7</w:t>
            </w:r>
          </w:p>
        </w:tc>
        <w:tc>
          <w:tcPr>
            <w:tcW w:w="2437" w:type="dxa"/>
          </w:tcPr>
          <w:p w14:paraId="757F03EE" w14:textId="5BE9CFFB"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Text10"/>
                  <w:enabled/>
                  <w:calcOnExit w:val="0"/>
                  <w:statusText w:type="text" w:val="Enter the user name.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1422" w:type="dxa"/>
          </w:tcPr>
          <w:p w14:paraId="24C6B261" w14:textId="7335487B"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percentage of system revenue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951" w:type="dxa"/>
          </w:tcPr>
          <w:p w14:paraId="75B602E2" w14:textId="382DEF63"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customer clas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95191F" w:rsidRPr="00105D57" w14:paraId="7ADA28ED" w14:textId="77777777" w:rsidTr="001225E8">
        <w:trPr>
          <w:tblHeader/>
        </w:trPr>
        <w:tc>
          <w:tcPr>
            <w:tcW w:w="540" w:type="dxa"/>
          </w:tcPr>
          <w:p w14:paraId="39F05499" w14:textId="7777777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t>8</w:t>
            </w:r>
          </w:p>
        </w:tc>
        <w:tc>
          <w:tcPr>
            <w:tcW w:w="2437" w:type="dxa"/>
          </w:tcPr>
          <w:p w14:paraId="53EA4128" w14:textId="367B96EF"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Text10"/>
                  <w:enabled/>
                  <w:calcOnExit w:val="0"/>
                  <w:statusText w:type="text" w:val="Enter the user name.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1422" w:type="dxa"/>
          </w:tcPr>
          <w:p w14:paraId="5CD2719F" w14:textId="23EB28A1"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percentage of system revenue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951" w:type="dxa"/>
          </w:tcPr>
          <w:p w14:paraId="105DD5A7" w14:textId="6431279B"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customer clas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95191F" w:rsidRPr="00105D57" w14:paraId="2D74F973" w14:textId="77777777" w:rsidTr="001225E8">
        <w:trPr>
          <w:tblHeader/>
        </w:trPr>
        <w:tc>
          <w:tcPr>
            <w:tcW w:w="540" w:type="dxa"/>
          </w:tcPr>
          <w:p w14:paraId="1E611452" w14:textId="7777777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t>9</w:t>
            </w:r>
          </w:p>
        </w:tc>
        <w:tc>
          <w:tcPr>
            <w:tcW w:w="2437" w:type="dxa"/>
          </w:tcPr>
          <w:p w14:paraId="0D5549F6" w14:textId="23BFD47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Text10"/>
                  <w:enabled/>
                  <w:calcOnExit w:val="0"/>
                  <w:statusText w:type="text" w:val="Enter the user name.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1422" w:type="dxa"/>
          </w:tcPr>
          <w:p w14:paraId="1C031060" w14:textId="19846815"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percentage of system revenue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951" w:type="dxa"/>
          </w:tcPr>
          <w:p w14:paraId="3C97FA95" w14:textId="60713C00"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customer clas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95191F" w:rsidRPr="00105D57" w14:paraId="13032486" w14:textId="77777777" w:rsidTr="001225E8">
        <w:trPr>
          <w:tblHeader/>
        </w:trPr>
        <w:tc>
          <w:tcPr>
            <w:tcW w:w="540" w:type="dxa"/>
          </w:tcPr>
          <w:p w14:paraId="7B928A03" w14:textId="7777777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t>10</w:t>
            </w:r>
          </w:p>
        </w:tc>
        <w:tc>
          <w:tcPr>
            <w:tcW w:w="2437" w:type="dxa"/>
          </w:tcPr>
          <w:p w14:paraId="3FC5A21B" w14:textId="2A16C933"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user name. "/>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1422" w:type="dxa"/>
          </w:tcPr>
          <w:p w14:paraId="1BE8B9F5" w14:textId="2E6F9BD5"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percentage of system revenue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951" w:type="dxa"/>
          </w:tcPr>
          <w:p w14:paraId="4A329ECE" w14:textId="6EE887C4"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customer clas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r w:rsidR="0095191F" w:rsidRPr="00105D57" w14:paraId="05CE13A2" w14:textId="77777777" w:rsidTr="001225E8">
        <w:trPr>
          <w:tblHeader/>
        </w:trPr>
        <w:tc>
          <w:tcPr>
            <w:tcW w:w="540" w:type="dxa"/>
          </w:tcPr>
          <w:p w14:paraId="7A9CDA6E" w14:textId="77777777" w:rsidR="0095191F" w:rsidRPr="00105D57" w:rsidRDefault="0095191F" w:rsidP="00BF2E98">
            <w:pPr>
              <w:rPr>
                <w:rFonts w:ascii="Arial" w:eastAsiaTheme="minorHAnsi" w:hAnsi="Arial" w:cs="Arial"/>
                <w:b/>
                <w:szCs w:val="24"/>
              </w:rPr>
            </w:pPr>
          </w:p>
        </w:tc>
        <w:tc>
          <w:tcPr>
            <w:tcW w:w="2437" w:type="dxa"/>
          </w:tcPr>
          <w:p w14:paraId="6E749F2D" w14:textId="77777777"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t>Total</w:t>
            </w:r>
          </w:p>
        </w:tc>
        <w:tc>
          <w:tcPr>
            <w:tcW w:w="1422" w:type="dxa"/>
          </w:tcPr>
          <w:p w14:paraId="0B0B6CE0" w14:textId="1CF1B930"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percentage of system revenue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c>
          <w:tcPr>
            <w:tcW w:w="4951" w:type="dxa"/>
          </w:tcPr>
          <w:p w14:paraId="505C73AA" w14:textId="28F9CD9F" w:rsidR="0095191F" w:rsidRPr="00105D57" w:rsidRDefault="0095191F" w:rsidP="00BF2E98">
            <w:pPr>
              <w:rPr>
                <w:rFonts w:ascii="Arial" w:eastAsiaTheme="minorHAnsi" w:hAnsi="Arial" w:cs="Arial"/>
                <w:b/>
                <w:szCs w:val="24"/>
              </w:rPr>
            </w:pPr>
            <w:r w:rsidRPr="00105D57">
              <w:rPr>
                <w:rFonts w:ascii="Arial" w:eastAsiaTheme="minorHAnsi" w:hAnsi="Arial" w:cs="Arial"/>
                <w:b/>
                <w:szCs w:val="24"/>
              </w:rPr>
              <w:fldChar w:fldCharType="begin">
                <w:ffData>
                  <w:name w:val=""/>
                  <w:enabled/>
                  <w:calcOnExit w:val="0"/>
                  <w:statusText w:type="text" w:val="Enter the customer class."/>
                  <w:textInput/>
                </w:ffData>
              </w:fldChar>
            </w:r>
            <w:r w:rsidRPr="00105D57">
              <w:rPr>
                <w:rFonts w:ascii="Arial" w:eastAsiaTheme="minorHAnsi" w:hAnsi="Arial" w:cs="Arial"/>
                <w:b/>
                <w:szCs w:val="24"/>
              </w:rPr>
              <w:instrText xml:space="preserve"> FORMTEXT </w:instrText>
            </w:r>
            <w:r w:rsidRPr="00105D57">
              <w:rPr>
                <w:rFonts w:ascii="Arial" w:eastAsiaTheme="minorHAnsi" w:hAnsi="Arial" w:cs="Arial"/>
                <w:b/>
                <w:szCs w:val="24"/>
              </w:rPr>
            </w:r>
            <w:r w:rsidRPr="00105D57">
              <w:rPr>
                <w:rFonts w:ascii="Arial" w:eastAsiaTheme="minorHAnsi" w:hAnsi="Arial" w:cs="Arial"/>
                <w:b/>
                <w:szCs w:val="24"/>
              </w:rPr>
              <w:fldChar w:fldCharType="separate"/>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noProof/>
                <w:szCs w:val="24"/>
              </w:rPr>
              <w:t> </w:t>
            </w:r>
            <w:r w:rsidRPr="00105D57">
              <w:rPr>
                <w:rFonts w:ascii="Arial" w:eastAsiaTheme="minorHAnsi" w:hAnsi="Arial" w:cs="Arial"/>
                <w:b/>
                <w:szCs w:val="24"/>
              </w:rPr>
              <w:fldChar w:fldCharType="end"/>
            </w:r>
          </w:p>
        </w:tc>
      </w:tr>
    </w:tbl>
    <w:p w14:paraId="021CF8DB" w14:textId="77777777" w:rsidR="00DB525C" w:rsidRPr="00105D57" w:rsidRDefault="00DB525C" w:rsidP="00BF2E98">
      <w:pPr>
        <w:rPr>
          <w:rFonts w:ascii="Arial" w:hAnsi="Arial" w:cs="Arial"/>
          <w:b/>
          <w:szCs w:val="24"/>
        </w:rPr>
      </w:pPr>
    </w:p>
    <w:p w14:paraId="6E49D71D" w14:textId="79841596" w:rsidR="005F70B5" w:rsidRPr="00105D57" w:rsidRDefault="00DB525C" w:rsidP="00BF2E98">
      <w:pPr>
        <w:rPr>
          <w:rFonts w:ascii="Arial" w:hAnsi="Arial" w:cs="Arial"/>
          <w:b/>
          <w:szCs w:val="24"/>
        </w:rPr>
      </w:pPr>
      <w:r w:rsidRPr="00105D57">
        <w:rPr>
          <w:rFonts w:ascii="Arial" w:hAnsi="Arial" w:cs="Arial"/>
          <w:szCs w:val="24"/>
        </w:rPr>
        <w:t>Financial Information</w:t>
      </w:r>
      <w:r w:rsidR="005F70B5" w:rsidRPr="00105D57">
        <w:rPr>
          <w:rFonts w:ascii="Arial" w:hAnsi="Arial" w:cs="Arial"/>
          <w:szCs w:val="24"/>
        </w:rPr>
        <w:t xml:space="preserve">:  </w:t>
      </w:r>
      <w:r w:rsidRPr="00105D57">
        <w:rPr>
          <w:rFonts w:ascii="Arial" w:hAnsi="Arial" w:cs="Arial"/>
          <w:szCs w:val="24"/>
        </w:rPr>
        <w:t xml:space="preserve">Provide complete copies of the three (3) most recent fiscal year-end audited financial statements (attach as “Exhibit </w:t>
      </w:r>
      <w:r w:rsidR="00D10885" w:rsidRPr="00105D57">
        <w:rPr>
          <w:rFonts w:ascii="Arial" w:hAnsi="Arial" w:cs="Arial"/>
          <w:szCs w:val="24"/>
        </w:rPr>
        <w:t>13</w:t>
      </w:r>
      <w:r w:rsidRPr="00105D57">
        <w:rPr>
          <w:rFonts w:ascii="Arial" w:hAnsi="Arial" w:cs="Arial"/>
          <w:szCs w:val="24"/>
        </w:rPr>
        <w:t>”).</w:t>
      </w:r>
    </w:p>
    <w:p w14:paraId="21CE7217" w14:textId="77777777" w:rsidR="005F70B5" w:rsidRPr="00105D57" w:rsidRDefault="005F70B5" w:rsidP="00BF2E98">
      <w:pPr>
        <w:rPr>
          <w:rFonts w:ascii="Arial" w:hAnsi="Arial" w:cs="Arial"/>
          <w:b/>
          <w:szCs w:val="24"/>
        </w:rPr>
      </w:pPr>
    </w:p>
    <w:p w14:paraId="73AF0428" w14:textId="4875CF1D" w:rsidR="00FC1398" w:rsidRPr="00105D57" w:rsidRDefault="00966770" w:rsidP="00BF2E98">
      <w:pPr>
        <w:rPr>
          <w:rFonts w:ascii="Arial" w:hAnsi="Arial" w:cs="Arial"/>
          <w:b/>
          <w:szCs w:val="24"/>
        </w:rPr>
      </w:pPr>
      <w:r w:rsidRPr="00105D57">
        <w:rPr>
          <w:rFonts w:ascii="Arial" w:hAnsi="Arial" w:cs="Arial"/>
          <w:b/>
          <w:szCs w:val="24"/>
        </w:rPr>
        <w:t xml:space="preserve">Annual Budget: </w:t>
      </w:r>
      <w:r w:rsidR="00FC1398" w:rsidRPr="00105D57">
        <w:rPr>
          <w:rFonts w:ascii="Arial" w:hAnsi="Arial" w:cs="Arial"/>
          <w:szCs w:val="24"/>
        </w:rPr>
        <w:t xml:space="preserve">Provide the current year adopted budget as “Exhibit </w:t>
      </w:r>
      <w:r w:rsidR="00D10885" w:rsidRPr="00105D57">
        <w:rPr>
          <w:rFonts w:ascii="Arial" w:hAnsi="Arial" w:cs="Arial"/>
          <w:szCs w:val="24"/>
        </w:rPr>
        <w:t>14</w:t>
      </w:r>
      <w:r w:rsidR="007A3E14" w:rsidRPr="00105D57">
        <w:rPr>
          <w:rFonts w:ascii="Arial" w:hAnsi="Arial" w:cs="Arial"/>
          <w:szCs w:val="24"/>
        </w:rPr>
        <w:t>”</w:t>
      </w:r>
      <w:r w:rsidR="00FC1398" w:rsidRPr="00105D57">
        <w:rPr>
          <w:rFonts w:ascii="Arial" w:hAnsi="Arial" w:cs="Arial"/>
          <w:szCs w:val="24"/>
        </w:rPr>
        <w:t>.</w:t>
      </w:r>
    </w:p>
    <w:p w14:paraId="5496320F" w14:textId="77777777" w:rsidR="00FC1398" w:rsidRPr="00105D57" w:rsidRDefault="00FC1398" w:rsidP="00BF2E98">
      <w:pPr>
        <w:rPr>
          <w:rFonts w:ascii="Arial" w:hAnsi="Arial" w:cs="Arial"/>
          <w:b/>
          <w:szCs w:val="24"/>
        </w:rPr>
      </w:pPr>
    </w:p>
    <w:p w14:paraId="078159F2" w14:textId="636BF798" w:rsidR="00FC1398" w:rsidRPr="00105D57" w:rsidRDefault="00966770" w:rsidP="00BF2E98">
      <w:pPr>
        <w:rPr>
          <w:rFonts w:ascii="Arial" w:hAnsi="Arial" w:cs="Arial"/>
          <w:szCs w:val="24"/>
        </w:rPr>
      </w:pPr>
      <w:r w:rsidRPr="00105D57">
        <w:rPr>
          <w:rFonts w:ascii="Arial" w:hAnsi="Arial" w:cs="Arial"/>
          <w:b/>
          <w:szCs w:val="24"/>
        </w:rPr>
        <w:t xml:space="preserve">Events: </w:t>
      </w:r>
      <w:r w:rsidR="00FC1398" w:rsidRPr="00105D57">
        <w:rPr>
          <w:rFonts w:ascii="Arial" w:hAnsi="Arial" w:cs="Arial"/>
          <w:szCs w:val="24"/>
        </w:rPr>
        <w:t>Are there any events that have occurred since the date of the last financial statement that could materially affect revenues or overall financial condition of the applicant?</w:t>
      </w:r>
    </w:p>
    <w:p w14:paraId="2A3467F5" w14:textId="77777777" w:rsidR="008C1119" w:rsidRPr="00105D57" w:rsidRDefault="008C1119" w:rsidP="00BF2E98">
      <w:pPr>
        <w:rPr>
          <w:rFonts w:ascii="Arial" w:hAnsi="Arial" w:cs="Arial"/>
          <w:szCs w:val="24"/>
        </w:rPr>
      </w:pPr>
    </w:p>
    <w:p w14:paraId="086450E4" w14:textId="148F8A03" w:rsidR="00FC1398" w:rsidRPr="00105D57" w:rsidRDefault="00232672" w:rsidP="00BF2E98">
      <w:pPr>
        <w:rPr>
          <w:rFonts w:ascii="Arial" w:eastAsia="MS Gothic" w:hAnsi="Arial" w:cs="Arial"/>
          <w:szCs w:val="24"/>
        </w:rPr>
      </w:pPr>
      <w:r w:rsidRPr="00105D57">
        <w:rPr>
          <w:rFonts w:ascii="Arial" w:eastAsia="MS Gothic" w:hAnsi="Arial" w:cs="Arial"/>
          <w:szCs w:val="24"/>
        </w:rPr>
        <w:fldChar w:fldCharType="begin">
          <w:ffData>
            <w:name w:val=""/>
            <w:enabled/>
            <w:calcOnExit w:val="0"/>
            <w:statusText w:type="text" w:val="Check this box if there have been no events have occurred since the date of the last FS that may affect the business finanial condition. "/>
            <w:checkBox>
              <w:sizeAuto/>
              <w:default w:val="0"/>
            </w:checkBox>
          </w:ffData>
        </w:fldChar>
      </w:r>
      <w:r w:rsidRPr="00105D57">
        <w:rPr>
          <w:rFonts w:ascii="Arial" w:eastAsia="MS Gothic" w:hAnsi="Arial" w:cs="Arial"/>
          <w:szCs w:val="24"/>
        </w:rPr>
        <w:instrText xml:space="preserve"> FORMCHECKBOX </w:instrText>
      </w:r>
      <w:r w:rsidR="00C622AE">
        <w:rPr>
          <w:rFonts w:ascii="Arial" w:eastAsia="MS Gothic" w:hAnsi="Arial" w:cs="Arial"/>
          <w:szCs w:val="24"/>
        </w:rPr>
      </w:r>
      <w:r w:rsidR="00C622AE">
        <w:rPr>
          <w:rFonts w:ascii="Arial" w:eastAsia="MS Gothic" w:hAnsi="Arial" w:cs="Arial"/>
          <w:szCs w:val="24"/>
        </w:rPr>
        <w:fldChar w:fldCharType="separate"/>
      </w:r>
      <w:r w:rsidRPr="00105D57">
        <w:rPr>
          <w:rFonts w:ascii="Arial" w:eastAsia="MS Gothic" w:hAnsi="Arial" w:cs="Arial"/>
          <w:szCs w:val="24"/>
        </w:rPr>
        <w:fldChar w:fldCharType="end"/>
      </w:r>
      <w:r w:rsidR="00FC1398" w:rsidRPr="00105D57">
        <w:rPr>
          <w:rFonts w:ascii="Arial" w:eastAsia="MS Gothic" w:hAnsi="Arial" w:cs="Arial"/>
          <w:szCs w:val="24"/>
        </w:rPr>
        <w:t xml:space="preserve"> No</w:t>
      </w:r>
    </w:p>
    <w:p w14:paraId="0B7FE23E" w14:textId="6268B90C" w:rsidR="00FC1398" w:rsidRPr="00105D57" w:rsidRDefault="00232672" w:rsidP="00BF2E98">
      <w:pPr>
        <w:rPr>
          <w:rFonts w:ascii="Arial" w:eastAsia="MS Gothic" w:hAnsi="Arial" w:cs="Arial"/>
          <w:szCs w:val="24"/>
        </w:rPr>
      </w:pPr>
      <w:r w:rsidRPr="00105D57">
        <w:rPr>
          <w:rFonts w:ascii="Arial" w:eastAsia="MS Gothic" w:hAnsi="Arial" w:cs="Arial"/>
          <w:szCs w:val="24"/>
        </w:rPr>
        <w:fldChar w:fldCharType="begin">
          <w:ffData>
            <w:name w:val=""/>
            <w:enabled/>
            <w:calcOnExit w:val="0"/>
            <w:statusText w:type="text" w:val="Check this box if there have been events have occurred since the date of the last FS that may affect the business finanial condition. "/>
            <w:checkBox>
              <w:sizeAuto/>
              <w:default w:val="0"/>
            </w:checkBox>
          </w:ffData>
        </w:fldChar>
      </w:r>
      <w:r w:rsidRPr="00105D57">
        <w:rPr>
          <w:rFonts w:ascii="Arial" w:eastAsia="MS Gothic" w:hAnsi="Arial" w:cs="Arial"/>
          <w:szCs w:val="24"/>
        </w:rPr>
        <w:instrText xml:space="preserve"> FORMCHECKBOX </w:instrText>
      </w:r>
      <w:r w:rsidR="00C622AE">
        <w:rPr>
          <w:rFonts w:ascii="Arial" w:eastAsia="MS Gothic" w:hAnsi="Arial" w:cs="Arial"/>
          <w:szCs w:val="24"/>
        </w:rPr>
      </w:r>
      <w:r w:rsidR="00C622AE">
        <w:rPr>
          <w:rFonts w:ascii="Arial" w:eastAsia="MS Gothic" w:hAnsi="Arial" w:cs="Arial"/>
          <w:szCs w:val="24"/>
        </w:rPr>
        <w:fldChar w:fldCharType="separate"/>
      </w:r>
      <w:r w:rsidRPr="00105D57">
        <w:rPr>
          <w:rFonts w:ascii="Arial" w:eastAsia="MS Gothic" w:hAnsi="Arial" w:cs="Arial"/>
          <w:szCs w:val="24"/>
        </w:rPr>
        <w:fldChar w:fldCharType="end"/>
      </w:r>
      <w:r w:rsidR="00FC1398" w:rsidRPr="00105D57">
        <w:rPr>
          <w:rFonts w:ascii="Arial" w:eastAsia="MS Gothic" w:hAnsi="Arial" w:cs="Arial"/>
          <w:szCs w:val="24"/>
        </w:rPr>
        <w:t xml:space="preserve"> Yes</w:t>
      </w:r>
      <w:r w:rsidR="001225E8" w:rsidRPr="00105D57">
        <w:rPr>
          <w:rFonts w:ascii="Arial" w:eastAsia="MS Gothic" w:hAnsi="Arial" w:cs="Arial"/>
          <w:szCs w:val="24"/>
        </w:rPr>
        <w:t xml:space="preserve">, </w:t>
      </w:r>
      <w:r w:rsidR="00FC1398" w:rsidRPr="00105D57">
        <w:rPr>
          <w:rFonts w:ascii="Arial" w:eastAsia="MS Gothic" w:hAnsi="Arial" w:cs="Arial"/>
          <w:szCs w:val="24"/>
        </w:rPr>
        <w:t>Explain:</w:t>
      </w:r>
      <w:r w:rsidR="007A3E14" w:rsidRPr="00105D57">
        <w:rPr>
          <w:rFonts w:ascii="Arial" w:hAnsi="Arial" w:cs="Arial"/>
          <w:szCs w:val="24"/>
        </w:rPr>
        <w:t xml:space="preserve"> </w:t>
      </w:r>
      <w:r w:rsidR="007A3E14" w:rsidRPr="00105D57">
        <w:rPr>
          <w:rFonts w:ascii="Arial" w:hAnsi="Arial" w:cs="Arial"/>
          <w:szCs w:val="24"/>
        </w:rPr>
        <w:fldChar w:fldCharType="begin">
          <w:ffData>
            <w:name w:val="history"/>
            <w:enabled/>
            <w:calcOnExit w:val="0"/>
            <w:statusText w:type="text" w:val="Describe the business history chronologically"/>
            <w:textInput/>
          </w:ffData>
        </w:fldChar>
      </w:r>
      <w:r w:rsidR="007A3E14" w:rsidRPr="00105D57">
        <w:rPr>
          <w:rFonts w:ascii="Arial" w:hAnsi="Arial" w:cs="Arial"/>
          <w:szCs w:val="24"/>
        </w:rPr>
        <w:instrText xml:space="preserve"> FORMTEXT </w:instrText>
      </w:r>
      <w:r w:rsidR="007A3E14" w:rsidRPr="00105D57">
        <w:rPr>
          <w:rFonts w:ascii="Arial" w:hAnsi="Arial" w:cs="Arial"/>
          <w:szCs w:val="24"/>
        </w:rPr>
      </w:r>
      <w:r w:rsidR="007A3E14" w:rsidRPr="00105D57">
        <w:rPr>
          <w:rFonts w:ascii="Arial" w:hAnsi="Arial" w:cs="Arial"/>
          <w:szCs w:val="24"/>
        </w:rPr>
        <w:fldChar w:fldCharType="separate"/>
      </w:r>
      <w:r w:rsidR="007A3E14" w:rsidRPr="00105D57">
        <w:rPr>
          <w:rFonts w:ascii="Arial" w:hAnsi="Arial" w:cs="Arial"/>
          <w:noProof/>
          <w:szCs w:val="24"/>
        </w:rPr>
        <w:t> </w:t>
      </w:r>
      <w:r w:rsidRPr="00105D57">
        <w:rPr>
          <w:rFonts w:ascii="Arial" w:hAnsi="Arial" w:cs="Arial"/>
          <w:szCs w:val="24"/>
        </w:rPr>
        <w:fldChar w:fldCharType="begin">
          <w:ffData>
            <w:name w:val=""/>
            <w:enabled/>
            <w:calcOnExit w:val="0"/>
            <w:statusText w:type="text" w:val="Explain what evens that have happened since the last FS that have had an affect on the business financial Condition. "/>
            <w:textInput/>
          </w:ffData>
        </w:fldChar>
      </w:r>
      <w:r w:rsidRPr="00105D57">
        <w:rPr>
          <w:rFonts w:ascii="Arial" w:hAnsi="Arial" w:cs="Arial"/>
          <w:szCs w:val="24"/>
        </w:rPr>
        <w:instrText xml:space="preserve"> FORMTEXT </w:instrText>
      </w:r>
      <w:r w:rsidRPr="00105D57">
        <w:rPr>
          <w:rFonts w:ascii="Arial" w:hAnsi="Arial" w:cs="Arial"/>
          <w:szCs w:val="24"/>
        </w:rPr>
      </w:r>
      <w:r w:rsidRPr="00105D57">
        <w:rPr>
          <w:rFonts w:ascii="Arial" w:hAnsi="Arial" w:cs="Arial"/>
          <w:szCs w:val="24"/>
        </w:rPr>
        <w:fldChar w:fldCharType="separate"/>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noProof/>
          <w:szCs w:val="24"/>
        </w:rPr>
        <w:t> </w:t>
      </w:r>
      <w:r w:rsidRPr="00105D57">
        <w:rPr>
          <w:rFonts w:ascii="Arial" w:hAnsi="Arial" w:cs="Arial"/>
          <w:szCs w:val="24"/>
        </w:rPr>
        <w:fldChar w:fldCharType="end"/>
      </w:r>
      <w:r w:rsidR="007A3E14" w:rsidRPr="00105D57">
        <w:rPr>
          <w:rFonts w:ascii="Arial" w:hAnsi="Arial" w:cs="Arial"/>
          <w:szCs w:val="24"/>
        </w:rPr>
        <w:fldChar w:fldCharType="end"/>
      </w:r>
    </w:p>
    <w:p w14:paraId="07FBAE41" w14:textId="5FBFC092" w:rsidR="005F70B5" w:rsidRPr="00105D57" w:rsidRDefault="005F70B5" w:rsidP="00BF2E98">
      <w:pPr>
        <w:rPr>
          <w:rFonts w:ascii="Arial" w:hAnsi="Arial" w:cs="Arial"/>
          <w:b/>
          <w:szCs w:val="24"/>
        </w:rPr>
      </w:pPr>
    </w:p>
    <w:p w14:paraId="3FB5785E" w14:textId="69C24C4D" w:rsidR="00FC1398" w:rsidRPr="00105D57" w:rsidRDefault="00966770" w:rsidP="00BF2E98">
      <w:pPr>
        <w:rPr>
          <w:rFonts w:ascii="Arial" w:hAnsi="Arial" w:cs="Arial"/>
          <w:szCs w:val="24"/>
        </w:rPr>
      </w:pPr>
      <w:r w:rsidRPr="00105D57">
        <w:rPr>
          <w:rFonts w:ascii="Arial" w:hAnsi="Arial" w:cs="Arial"/>
          <w:b/>
          <w:szCs w:val="24"/>
        </w:rPr>
        <w:t xml:space="preserve">Outstanding Obligations: </w:t>
      </w:r>
      <w:r w:rsidR="00FC1398" w:rsidRPr="00105D57">
        <w:rPr>
          <w:rFonts w:ascii="Arial" w:hAnsi="Arial" w:cs="Arial"/>
          <w:szCs w:val="24"/>
        </w:rPr>
        <w:t xml:space="preserve">In the table below, list all outstanding financing obligations (debt, notes, capital leases, etc.) secured by the source of </w:t>
      </w:r>
      <w:r w:rsidR="003C76EC" w:rsidRPr="00105D57">
        <w:rPr>
          <w:rFonts w:ascii="Arial" w:hAnsi="Arial" w:cs="Arial"/>
          <w:szCs w:val="24"/>
        </w:rPr>
        <w:t xml:space="preserve">financing </w:t>
      </w:r>
      <w:r w:rsidR="00FC1398" w:rsidRPr="00105D57">
        <w:rPr>
          <w:rFonts w:ascii="Arial" w:hAnsi="Arial" w:cs="Arial"/>
          <w:szCs w:val="24"/>
        </w:rPr>
        <w:t>repayment for the requested financing.  Attach as “Exhibit 1</w:t>
      </w:r>
      <w:r w:rsidR="00D10885" w:rsidRPr="00105D57">
        <w:rPr>
          <w:rFonts w:ascii="Arial" w:hAnsi="Arial" w:cs="Arial"/>
          <w:szCs w:val="24"/>
        </w:rPr>
        <w:t>5</w:t>
      </w:r>
      <w:r w:rsidR="00FC1398" w:rsidRPr="00105D57">
        <w:rPr>
          <w:rFonts w:ascii="Arial" w:hAnsi="Arial" w:cs="Arial"/>
          <w:szCs w:val="24"/>
        </w:rPr>
        <w:t>” one copy of all financing documents (e.g., official statement along with any underlying loan agreements, lease agreements, or indentures, etc.).  Additionally, provide a description of any off-balance sheet debt obligation, including capital leases and other contractual obligations:</w:t>
      </w:r>
    </w:p>
    <w:p w14:paraId="2FD78DAF" w14:textId="77777777" w:rsidR="00FC1398" w:rsidRPr="00105D57" w:rsidRDefault="00FC1398" w:rsidP="00BF2E98">
      <w:pPr>
        <w:rPr>
          <w:rFonts w:ascii="Arial" w:hAnsi="Arial" w:cs="Arial"/>
          <w:b/>
          <w:szCs w:val="24"/>
        </w:rPr>
      </w:pPr>
    </w:p>
    <w:tbl>
      <w:tblPr>
        <w:tblStyle w:val="TableGrid"/>
        <w:tblW w:w="0" w:type="auto"/>
        <w:tblInd w:w="360" w:type="dxa"/>
        <w:tblLook w:val="04A0" w:firstRow="1" w:lastRow="0" w:firstColumn="1" w:lastColumn="0" w:noHBand="0" w:noVBand="1"/>
        <w:tblCaption w:val="Debt Service Table "/>
        <w:tblDescription w:val="This table is to document existing debt and the amount of annual service payments/leas payments. "/>
      </w:tblPr>
      <w:tblGrid>
        <w:gridCol w:w="2247"/>
        <w:gridCol w:w="2247"/>
        <w:gridCol w:w="2248"/>
        <w:gridCol w:w="2248"/>
      </w:tblGrid>
      <w:tr w:rsidR="00FC1398" w:rsidRPr="00105D57" w14:paraId="075AED03" w14:textId="77777777" w:rsidTr="001225E8">
        <w:trPr>
          <w:tblHeader/>
        </w:trPr>
        <w:tc>
          <w:tcPr>
            <w:tcW w:w="2247" w:type="dxa"/>
            <w:shd w:val="clear" w:color="auto" w:fill="7030A0"/>
          </w:tcPr>
          <w:p w14:paraId="7B633CC0" w14:textId="77777777" w:rsidR="00FC1398" w:rsidRPr="00105D57" w:rsidRDefault="00FC1398" w:rsidP="00BF2E98">
            <w:pPr>
              <w:rPr>
                <w:rFonts w:ascii="Arial" w:hAnsi="Arial" w:cs="Arial"/>
                <w:b/>
                <w:color w:val="FFFFFF" w:themeColor="background1"/>
                <w:szCs w:val="24"/>
              </w:rPr>
            </w:pPr>
            <w:r w:rsidRPr="00105D57">
              <w:rPr>
                <w:rFonts w:ascii="Arial" w:hAnsi="Arial" w:cs="Arial"/>
                <w:b/>
                <w:color w:val="FFFFFF" w:themeColor="background1"/>
                <w:szCs w:val="24"/>
              </w:rPr>
              <w:t>Name of Debt</w:t>
            </w:r>
          </w:p>
        </w:tc>
        <w:tc>
          <w:tcPr>
            <w:tcW w:w="2247" w:type="dxa"/>
            <w:shd w:val="clear" w:color="auto" w:fill="7030A0"/>
          </w:tcPr>
          <w:p w14:paraId="291E8B36" w14:textId="77777777" w:rsidR="00FC1398" w:rsidRPr="00105D57" w:rsidRDefault="00FC1398" w:rsidP="00BF2E98">
            <w:pPr>
              <w:rPr>
                <w:rFonts w:ascii="Arial" w:hAnsi="Arial" w:cs="Arial"/>
                <w:b/>
                <w:color w:val="FFFFFF" w:themeColor="background1"/>
                <w:szCs w:val="24"/>
              </w:rPr>
            </w:pPr>
            <w:r w:rsidRPr="00105D57">
              <w:rPr>
                <w:rFonts w:ascii="Arial" w:hAnsi="Arial" w:cs="Arial"/>
                <w:b/>
                <w:color w:val="FFFFFF" w:themeColor="background1"/>
                <w:szCs w:val="24"/>
              </w:rPr>
              <w:t>Date of Debt</w:t>
            </w:r>
          </w:p>
        </w:tc>
        <w:tc>
          <w:tcPr>
            <w:tcW w:w="2248" w:type="dxa"/>
            <w:shd w:val="clear" w:color="auto" w:fill="7030A0"/>
          </w:tcPr>
          <w:p w14:paraId="13CF5B08" w14:textId="6BF5BFB6" w:rsidR="00FC1398" w:rsidRPr="00105D57" w:rsidRDefault="00FC1398" w:rsidP="00BF2E98">
            <w:pPr>
              <w:rPr>
                <w:rFonts w:ascii="Arial" w:hAnsi="Arial" w:cs="Arial"/>
                <w:b/>
                <w:color w:val="FFFFFF" w:themeColor="background1"/>
                <w:szCs w:val="24"/>
              </w:rPr>
            </w:pPr>
            <w:r w:rsidRPr="00105D57">
              <w:rPr>
                <w:rFonts w:ascii="Arial" w:hAnsi="Arial" w:cs="Arial"/>
                <w:b/>
                <w:color w:val="FFFFFF" w:themeColor="background1"/>
                <w:szCs w:val="24"/>
              </w:rPr>
              <w:t>Outstanding Balance</w:t>
            </w:r>
          </w:p>
        </w:tc>
        <w:tc>
          <w:tcPr>
            <w:tcW w:w="2248" w:type="dxa"/>
            <w:shd w:val="clear" w:color="auto" w:fill="7030A0"/>
          </w:tcPr>
          <w:p w14:paraId="14E3EF2A" w14:textId="77777777" w:rsidR="00FC1398" w:rsidRPr="00105D57" w:rsidRDefault="00FC1398" w:rsidP="00BF2E98">
            <w:pPr>
              <w:rPr>
                <w:rFonts w:ascii="Arial" w:hAnsi="Arial" w:cs="Arial"/>
                <w:b/>
                <w:color w:val="FFFFFF" w:themeColor="background1"/>
                <w:szCs w:val="24"/>
              </w:rPr>
            </w:pPr>
            <w:r w:rsidRPr="00105D57">
              <w:rPr>
                <w:rFonts w:ascii="Arial" w:hAnsi="Arial" w:cs="Arial"/>
                <w:b/>
                <w:color w:val="FFFFFF" w:themeColor="background1"/>
                <w:szCs w:val="24"/>
              </w:rPr>
              <w:t>Maximum Annual Debt Service/ Lease Payment</w:t>
            </w:r>
          </w:p>
        </w:tc>
      </w:tr>
      <w:tr w:rsidR="0045322F" w:rsidRPr="00105D57" w14:paraId="19A55200" w14:textId="77777777" w:rsidTr="001225E8">
        <w:trPr>
          <w:tblHeader/>
        </w:trPr>
        <w:tc>
          <w:tcPr>
            <w:tcW w:w="2247" w:type="dxa"/>
          </w:tcPr>
          <w:p w14:paraId="46433BE5" w14:textId="598ACEB8" w:rsidR="0045322F" w:rsidRPr="00105D57" w:rsidRDefault="0045322F" w:rsidP="00BF2E98">
            <w:pPr>
              <w:rPr>
                <w:rFonts w:ascii="Arial" w:hAnsi="Arial" w:cs="Arial"/>
                <w:b/>
                <w:szCs w:val="24"/>
              </w:rPr>
            </w:pPr>
            <w:r w:rsidRPr="00105D57">
              <w:rPr>
                <w:rFonts w:ascii="Arial" w:hAnsi="Arial" w:cs="Arial"/>
                <w:b/>
                <w:szCs w:val="24"/>
              </w:rPr>
              <w:fldChar w:fldCharType="begin">
                <w:ffData>
                  <w:name w:val=""/>
                  <w:enabled/>
                  <w:calcOnExit w:val="0"/>
                  <w:statusText w:type="text" w:val="Enter the name of the first debt owned.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7" w:type="dxa"/>
          </w:tcPr>
          <w:p w14:paraId="1C5D95B0" w14:textId="1B2451BF" w:rsidR="0045322F" w:rsidRPr="00105D57" w:rsidRDefault="0045322F" w:rsidP="00BF2E98">
            <w:pPr>
              <w:rPr>
                <w:rFonts w:ascii="Arial" w:hAnsi="Arial" w:cs="Arial"/>
                <w:b/>
                <w:szCs w:val="24"/>
              </w:rPr>
            </w:pPr>
            <w:r w:rsidRPr="00105D57">
              <w:rPr>
                <w:rFonts w:ascii="Arial" w:hAnsi="Arial" w:cs="Arial"/>
                <w:b/>
                <w:szCs w:val="24"/>
              </w:rPr>
              <w:fldChar w:fldCharType="begin">
                <w:ffData>
                  <w:name w:val="Text11"/>
                  <w:enabled/>
                  <w:calcOnExit w:val="0"/>
                  <w:statusText w:type="text" w:val="Enter the date the debt was incurred. "/>
                  <w:textInput/>
                </w:ffData>
              </w:fldChar>
            </w:r>
            <w:bookmarkStart w:id="17" w:name="Text11"/>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bookmarkEnd w:id="17"/>
          </w:p>
        </w:tc>
        <w:tc>
          <w:tcPr>
            <w:tcW w:w="2248" w:type="dxa"/>
          </w:tcPr>
          <w:p w14:paraId="4D443E14" w14:textId="0E1D20F1" w:rsidR="0045322F" w:rsidRPr="00105D57" w:rsidRDefault="0045322F" w:rsidP="00BF2E98">
            <w:pPr>
              <w:rPr>
                <w:rFonts w:ascii="Arial" w:hAnsi="Arial" w:cs="Arial"/>
                <w:b/>
                <w:szCs w:val="24"/>
              </w:rPr>
            </w:pPr>
            <w:r w:rsidRPr="00105D57">
              <w:rPr>
                <w:rFonts w:ascii="Arial" w:hAnsi="Arial" w:cs="Arial"/>
                <w:b/>
                <w:szCs w:val="24"/>
              </w:rPr>
              <w:t>$</w:t>
            </w:r>
            <w:r w:rsidR="001653AC" w:rsidRPr="00105D57">
              <w:rPr>
                <w:rFonts w:ascii="Arial" w:hAnsi="Arial" w:cs="Arial"/>
                <w:b/>
                <w:szCs w:val="24"/>
              </w:rPr>
              <w:fldChar w:fldCharType="begin">
                <w:ffData>
                  <w:name w:val=""/>
                  <w:enabled/>
                  <w:calcOnExit w:val="0"/>
                  <w:statusText w:type="text" w:val="Enter the outstanding balance. "/>
                  <w:textInput/>
                </w:ffData>
              </w:fldChar>
            </w:r>
            <w:r w:rsidR="001653AC" w:rsidRPr="00105D57">
              <w:rPr>
                <w:rFonts w:ascii="Arial" w:hAnsi="Arial" w:cs="Arial"/>
                <w:b/>
                <w:szCs w:val="24"/>
              </w:rPr>
              <w:instrText xml:space="preserve"> FORMTEXT </w:instrText>
            </w:r>
            <w:r w:rsidR="001653AC" w:rsidRPr="00105D57">
              <w:rPr>
                <w:rFonts w:ascii="Arial" w:hAnsi="Arial" w:cs="Arial"/>
                <w:b/>
                <w:szCs w:val="24"/>
              </w:rPr>
            </w:r>
            <w:r w:rsidR="001653AC" w:rsidRPr="00105D57">
              <w:rPr>
                <w:rFonts w:ascii="Arial" w:hAnsi="Arial" w:cs="Arial"/>
                <w:b/>
                <w:szCs w:val="24"/>
              </w:rPr>
              <w:fldChar w:fldCharType="separate"/>
            </w:r>
            <w:r w:rsidR="001653AC" w:rsidRPr="00105D57">
              <w:rPr>
                <w:rFonts w:ascii="Arial" w:hAnsi="Arial" w:cs="Arial"/>
                <w:b/>
                <w:noProof/>
                <w:szCs w:val="24"/>
              </w:rPr>
              <w:t> </w:t>
            </w:r>
            <w:r w:rsidR="001653AC" w:rsidRPr="00105D57">
              <w:rPr>
                <w:rFonts w:ascii="Arial" w:hAnsi="Arial" w:cs="Arial"/>
                <w:b/>
                <w:noProof/>
                <w:szCs w:val="24"/>
              </w:rPr>
              <w:t> </w:t>
            </w:r>
            <w:r w:rsidR="001653AC" w:rsidRPr="00105D57">
              <w:rPr>
                <w:rFonts w:ascii="Arial" w:hAnsi="Arial" w:cs="Arial"/>
                <w:b/>
                <w:noProof/>
                <w:szCs w:val="24"/>
              </w:rPr>
              <w:t> </w:t>
            </w:r>
            <w:r w:rsidR="001653AC" w:rsidRPr="00105D57">
              <w:rPr>
                <w:rFonts w:ascii="Arial" w:hAnsi="Arial" w:cs="Arial"/>
                <w:b/>
                <w:noProof/>
                <w:szCs w:val="24"/>
              </w:rPr>
              <w:t> </w:t>
            </w:r>
            <w:r w:rsidR="001653AC" w:rsidRPr="00105D57">
              <w:rPr>
                <w:rFonts w:ascii="Arial" w:hAnsi="Arial" w:cs="Arial"/>
                <w:b/>
                <w:noProof/>
                <w:szCs w:val="24"/>
              </w:rPr>
              <w:t> </w:t>
            </w:r>
            <w:r w:rsidR="001653AC" w:rsidRPr="00105D57">
              <w:rPr>
                <w:rFonts w:ascii="Arial" w:hAnsi="Arial" w:cs="Arial"/>
                <w:b/>
                <w:szCs w:val="24"/>
              </w:rPr>
              <w:fldChar w:fldCharType="end"/>
            </w:r>
          </w:p>
        </w:tc>
        <w:tc>
          <w:tcPr>
            <w:tcW w:w="2248" w:type="dxa"/>
          </w:tcPr>
          <w:p w14:paraId="4E0E677F" w14:textId="3C1A4C43" w:rsidR="0045322F" w:rsidRPr="00105D57" w:rsidRDefault="0045322F" w:rsidP="00BF2E98">
            <w:pPr>
              <w:rPr>
                <w:rFonts w:ascii="Arial" w:hAnsi="Arial" w:cs="Arial"/>
                <w:b/>
                <w:szCs w:val="24"/>
              </w:rPr>
            </w:pPr>
            <w:r w:rsidRPr="00105D57">
              <w:rPr>
                <w:rFonts w:ascii="Arial" w:hAnsi="Arial" w:cs="Arial"/>
                <w:b/>
                <w:szCs w:val="24"/>
              </w:rPr>
              <w:t>$</w:t>
            </w:r>
            <w:r w:rsidR="001653AC" w:rsidRPr="00105D57">
              <w:rPr>
                <w:rFonts w:ascii="Arial" w:hAnsi="Arial" w:cs="Arial"/>
                <w:b/>
                <w:szCs w:val="24"/>
              </w:rPr>
              <w:fldChar w:fldCharType="begin">
                <w:ffData>
                  <w:name w:val=""/>
                  <w:enabled/>
                  <w:calcOnExit w:val="0"/>
                  <w:statusText w:type="text" w:val="Enter the maximum annual debt service/lease payment. "/>
                  <w:textInput/>
                </w:ffData>
              </w:fldChar>
            </w:r>
            <w:r w:rsidR="001653AC" w:rsidRPr="00105D57">
              <w:rPr>
                <w:rFonts w:ascii="Arial" w:hAnsi="Arial" w:cs="Arial"/>
                <w:b/>
                <w:szCs w:val="24"/>
              </w:rPr>
              <w:instrText xml:space="preserve"> FORMTEXT </w:instrText>
            </w:r>
            <w:r w:rsidR="001653AC" w:rsidRPr="00105D57">
              <w:rPr>
                <w:rFonts w:ascii="Arial" w:hAnsi="Arial" w:cs="Arial"/>
                <w:b/>
                <w:szCs w:val="24"/>
              </w:rPr>
            </w:r>
            <w:r w:rsidR="001653AC" w:rsidRPr="00105D57">
              <w:rPr>
                <w:rFonts w:ascii="Arial" w:hAnsi="Arial" w:cs="Arial"/>
                <w:b/>
                <w:szCs w:val="24"/>
              </w:rPr>
              <w:fldChar w:fldCharType="separate"/>
            </w:r>
            <w:r w:rsidR="001653AC" w:rsidRPr="00105D57">
              <w:rPr>
                <w:rFonts w:ascii="Arial" w:hAnsi="Arial" w:cs="Arial"/>
                <w:b/>
                <w:noProof/>
                <w:szCs w:val="24"/>
              </w:rPr>
              <w:t> </w:t>
            </w:r>
            <w:r w:rsidR="001653AC" w:rsidRPr="00105D57">
              <w:rPr>
                <w:rFonts w:ascii="Arial" w:hAnsi="Arial" w:cs="Arial"/>
                <w:b/>
                <w:noProof/>
                <w:szCs w:val="24"/>
              </w:rPr>
              <w:t> </w:t>
            </w:r>
            <w:r w:rsidR="001653AC" w:rsidRPr="00105D57">
              <w:rPr>
                <w:rFonts w:ascii="Arial" w:hAnsi="Arial" w:cs="Arial"/>
                <w:b/>
                <w:noProof/>
                <w:szCs w:val="24"/>
              </w:rPr>
              <w:t> </w:t>
            </w:r>
            <w:r w:rsidR="001653AC" w:rsidRPr="00105D57">
              <w:rPr>
                <w:rFonts w:ascii="Arial" w:hAnsi="Arial" w:cs="Arial"/>
                <w:b/>
                <w:noProof/>
                <w:szCs w:val="24"/>
              </w:rPr>
              <w:t> </w:t>
            </w:r>
            <w:r w:rsidR="001653AC" w:rsidRPr="00105D57">
              <w:rPr>
                <w:rFonts w:ascii="Arial" w:hAnsi="Arial" w:cs="Arial"/>
                <w:b/>
                <w:noProof/>
                <w:szCs w:val="24"/>
              </w:rPr>
              <w:t> </w:t>
            </w:r>
            <w:r w:rsidR="001653AC" w:rsidRPr="00105D57">
              <w:rPr>
                <w:rFonts w:ascii="Arial" w:hAnsi="Arial" w:cs="Arial"/>
                <w:b/>
                <w:szCs w:val="24"/>
              </w:rPr>
              <w:fldChar w:fldCharType="end"/>
            </w:r>
          </w:p>
        </w:tc>
      </w:tr>
      <w:tr w:rsidR="0045322F" w:rsidRPr="00105D57" w14:paraId="3E9B532F" w14:textId="77777777" w:rsidTr="001225E8">
        <w:trPr>
          <w:tblHeader/>
        </w:trPr>
        <w:tc>
          <w:tcPr>
            <w:tcW w:w="2247" w:type="dxa"/>
          </w:tcPr>
          <w:p w14:paraId="76477BD3" w14:textId="6A9B438B" w:rsidR="0045322F" w:rsidRPr="00105D57" w:rsidRDefault="0045322F" w:rsidP="00BF2E98">
            <w:pPr>
              <w:rPr>
                <w:rFonts w:ascii="Arial" w:hAnsi="Arial" w:cs="Arial"/>
                <w:b/>
                <w:szCs w:val="24"/>
              </w:rPr>
            </w:pPr>
            <w:r w:rsidRPr="00105D57">
              <w:rPr>
                <w:rFonts w:ascii="Arial" w:hAnsi="Arial" w:cs="Arial"/>
                <w:b/>
                <w:szCs w:val="24"/>
              </w:rPr>
              <w:fldChar w:fldCharType="begin">
                <w:ffData>
                  <w:name w:val=""/>
                  <w:enabled/>
                  <w:calcOnExit w:val="0"/>
                  <w:statusText w:type="text" w:val="Enter the neame of the next debt, if applicable.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7" w:type="dxa"/>
          </w:tcPr>
          <w:p w14:paraId="2F6645D7" w14:textId="035D0592" w:rsidR="0045322F" w:rsidRPr="00105D57" w:rsidRDefault="0045322F" w:rsidP="00BF2E98">
            <w:pPr>
              <w:rPr>
                <w:rFonts w:ascii="Arial" w:hAnsi="Arial" w:cs="Arial"/>
                <w:b/>
                <w:szCs w:val="24"/>
              </w:rPr>
            </w:pPr>
            <w:r w:rsidRPr="00105D57">
              <w:rPr>
                <w:rFonts w:ascii="Arial" w:hAnsi="Arial" w:cs="Arial"/>
                <w:b/>
                <w:szCs w:val="24"/>
              </w:rPr>
              <w:fldChar w:fldCharType="begin">
                <w:ffData>
                  <w:name w:val=""/>
                  <w:enabled/>
                  <w:calcOnExit w:val="0"/>
                  <w:statusText w:type="text" w:val="Enter the date the debt was incurred, if applicable."/>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8" w:type="dxa"/>
          </w:tcPr>
          <w:p w14:paraId="01920A13" w14:textId="5F392049" w:rsidR="0045322F" w:rsidRPr="00105D57" w:rsidRDefault="0045322F" w:rsidP="00BF2E98">
            <w:pPr>
              <w:rPr>
                <w:rFonts w:ascii="Arial" w:hAnsi="Arial" w:cs="Arial"/>
                <w:b/>
                <w:szCs w:val="24"/>
              </w:rPr>
            </w:pPr>
            <w:r w:rsidRPr="00105D57">
              <w:rPr>
                <w:rFonts w:ascii="Arial" w:hAnsi="Arial" w:cs="Arial"/>
                <w:b/>
                <w:szCs w:val="24"/>
              </w:rPr>
              <w:t>$</w:t>
            </w:r>
            <w:r w:rsidR="001653AC" w:rsidRPr="00105D57">
              <w:rPr>
                <w:rFonts w:ascii="Arial" w:hAnsi="Arial" w:cs="Arial"/>
                <w:b/>
                <w:szCs w:val="24"/>
              </w:rPr>
              <w:fldChar w:fldCharType="begin">
                <w:ffData>
                  <w:name w:val=""/>
                  <w:enabled/>
                  <w:calcOnExit w:val="0"/>
                  <w:statusText w:type="text" w:val="Enter the outstanding balance. "/>
                  <w:textInput/>
                </w:ffData>
              </w:fldChar>
            </w:r>
            <w:r w:rsidR="001653AC" w:rsidRPr="00105D57">
              <w:rPr>
                <w:rFonts w:ascii="Arial" w:hAnsi="Arial" w:cs="Arial"/>
                <w:b/>
                <w:szCs w:val="24"/>
              </w:rPr>
              <w:instrText xml:space="preserve"> FORMTEXT </w:instrText>
            </w:r>
            <w:r w:rsidR="001653AC" w:rsidRPr="00105D57">
              <w:rPr>
                <w:rFonts w:ascii="Arial" w:hAnsi="Arial" w:cs="Arial"/>
                <w:b/>
                <w:szCs w:val="24"/>
              </w:rPr>
            </w:r>
            <w:r w:rsidR="001653AC" w:rsidRPr="00105D57">
              <w:rPr>
                <w:rFonts w:ascii="Arial" w:hAnsi="Arial" w:cs="Arial"/>
                <w:b/>
                <w:szCs w:val="24"/>
              </w:rPr>
              <w:fldChar w:fldCharType="separate"/>
            </w:r>
            <w:r w:rsidR="001653AC" w:rsidRPr="00105D57">
              <w:rPr>
                <w:rFonts w:ascii="Arial" w:hAnsi="Arial" w:cs="Arial"/>
                <w:b/>
                <w:noProof/>
                <w:szCs w:val="24"/>
              </w:rPr>
              <w:t> </w:t>
            </w:r>
            <w:r w:rsidR="001653AC" w:rsidRPr="00105D57">
              <w:rPr>
                <w:rFonts w:ascii="Arial" w:hAnsi="Arial" w:cs="Arial"/>
                <w:b/>
                <w:noProof/>
                <w:szCs w:val="24"/>
              </w:rPr>
              <w:t> </w:t>
            </w:r>
            <w:r w:rsidR="001653AC" w:rsidRPr="00105D57">
              <w:rPr>
                <w:rFonts w:ascii="Arial" w:hAnsi="Arial" w:cs="Arial"/>
                <w:b/>
                <w:noProof/>
                <w:szCs w:val="24"/>
              </w:rPr>
              <w:t> </w:t>
            </w:r>
            <w:r w:rsidR="001653AC" w:rsidRPr="00105D57">
              <w:rPr>
                <w:rFonts w:ascii="Arial" w:hAnsi="Arial" w:cs="Arial"/>
                <w:b/>
                <w:noProof/>
                <w:szCs w:val="24"/>
              </w:rPr>
              <w:t> </w:t>
            </w:r>
            <w:r w:rsidR="001653AC" w:rsidRPr="00105D57">
              <w:rPr>
                <w:rFonts w:ascii="Arial" w:hAnsi="Arial" w:cs="Arial"/>
                <w:b/>
                <w:noProof/>
                <w:szCs w:val="24"/>
              </w:rPr>
              <w:t> </w:t>
            </w:r>
            <w:r w:rsidR="001653AC" w:rsidRPr="00105D57">
              <w:rPr>
                <w:rFonts w:ascii="Arial" w:hAnsi="Arial" w:cs="Arial"/>
                <w:b/>
                <w:szCs w:val="24"/>
              </w:rPr>
              <w:fldChar w:fldCharType="end"/>
            </w:r>
          </w:p>
        </w:tc>
        <w:tc>
          <w:tcPr>
            <w:tcW w:w="2248" w:type="dxa"/>
          </w:tcPr>
          <w:p w14:paraId="5A991A85" w14:textId="5A766CDB" w:rsidR="0045322F" w:rsidRPr="00105D57" w:rsidRDefault="001653AC" w:rsidP="00BF2E98">
            <w:pPr>
              <w:rPr>
                <w:rFonts w:ascii="Arial" w:hAnsi="Arial" w:cs="Arial"/>
                <w:b/>
                <w:szCs w:val="24"/>
              </w:rPr>
            </w:pPr>
            <w:r w:rsidRPr="00105D57">
              <w:rPr>
                <w:rFonts w:ascii="Arial" w:hAnsi="Arial" w:cs="Arial"/>
                <w:b/>
                <w:szCs w:val="24"/>
              </w:rPr>
              <w:t>$</w:t>
            </w:r>
            <w:r w:rsidRPr="00105D57">
              <w:rPr>
                <w:rFonts w:ascii="Arial" w:hAnsi="Arial" w:cs="Arial"/>
                <w:b/>
                <w:szCs w:val="24"/>
              </w:rPr>
              <w:fldChar w:fldCharType="begin">
                <w:ffData>
                  <w:name w:val=""/>
                  <w:enabled/>
                  <w:calcOnExit w:val="0"/>
                  <w:statusText w:type="text" w:val="Enter the maximum annual debt service/lease payment.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r>
      <w:tr w:rsidR="0045322F" w:rsidRPr="00105D57" w14:paraId="6C822E3E" w14:textId="77777777" w:rsidTr="001225E8">
        <w:trPr>
          <w:tblHeader/>
        </w:trPr>
        <w:tc>
          <w:tcPr>
            <w:tcW w:w="2247" w:type="dxa"/>
          </w:tcPr>
          <w:p w14:paraId="67D30278" w14:textId="4E968AD0" w:rsidR="0045322F" w:rsidRPr="00105D57" w:rsidRDefault="0045322F" w:rsidP="00BF2E98">
            <w:pPr>
              <w:rPr>
                <w:rFonts w:ascii="Arial" w:hAnsi="Arial" w:cs="Arial"/>
                <w:b/>
                <w:szCs w:val="24"/>
              </w:rPr>
            </w:pPr>
            <w:r w:rsidRPr="00105D57">
              <w:rPr>
                <w:rFonts w:ascii="Arial" w:hAnsi="Arial" w:cs="Arial"/>
                <w:b/>
                <w:szCs w:val="24"/>
              </w:rPr>
              <w:fldChar w:fldCharType="begin">
                <w:ffData>
                  <w:name w:val=""/>
                  <w:enabled/>
                  <w:calcOnExit w:val="0"/>
                  <w:statusText w:type="text" w:val="Enter the neame of the next debt, if applicable.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7" w:type="dxa"/>
          </w:tcPr>
          <w:p w14:paraId="2512B1FA" w14:textId="51A0471B" w:rsidR="0045322F" w:rsidRPr="00105D57" w:rsidRDefault="0045322F" w:rsidP="00BF2E98">
            <w:pPr>
              <w:rPr>
                <w:rFonts w:ascii="Arial" w:hAnsi="Arial" w:cs="Arial"/>
                <w:b/>
                <w:szCs w:val="24"/>
              </w:rPr>
            </w:pPr>
            <w:r w:rsidRPr="00105D57">
              <w:rPr>
                <w:rFonts w:ascii="Arial" w:hAnsi="Arial" w:cs="Arial"/>
                <w:b/>
                <w:szCs w:val="24"/>
              </w:rPr>
              <w:fldChar w:fldCharType="begin">
                <w:ffData>
                  <w:name w:val=""/>
                  <w:enabled/>
                  <w:calcOnExit w:val="0"/>
                  <w:statusText w:type="text" w:val="Enter the date the debt was incurred, if applicable."/>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8" w:type="dxa"/>
          </w:tcPr>
          <w:p w14:paraId="59428B60" w14:textId="7F58DFD4" w:rsidR="0045322F" w:rsidRPr="00105D57" w:rsidRDefault="001653AC" w:rsidP="00BF2E98">
            <w:pPr>
              <w:rPr>
                <w:rFonts w:ascii="Arial" w:hAnsi="Arial" w:cs="Arial"/>
                <w:b/>
                <w:szCs w:val="24"/>
              </w:rPr>
            </w:pPr>
            <w:r w:rsidRPr="00105D57">
              <w:rPr>
                <w:rFonts w:ascii="Arial" w:hAnsi="Arial" w:cs="Arial"/>
                <w:b/>
                <w:szCs w:val="24"/>
              </w:rPr>
              <w:t>$</w:t>
            </w:r>
            <w:r w:rsidRPr="00105D57">
              <w:rPr>
                <w:rFonts w:ascii="Arial" w:hAnsi="Arial" w:cs="Arial"/>
                <w:b/>
                <w:szCs w:val="24"/>
              </w:rPr>
              <w:fldChar w:fldCharType="begin">
                <w:ffData>
                  <w:name w:val=""/>
                  <w:enabled/>
                  <w:calcOnExit w:val="0"/>
                  <w:statusText w:type="text" w:val="Enter the outstanding balance.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8" w:type="dxa"/>
          </w:tcPr>
          <w:p w14:paraId="68E9CD9F" w14:textId="0C3B03F3" w:rsidR="0045322F" w:rsidRPr="00105D57" w:rsidRDefault="001653AC" w:rsidP="00BF2E98">
            <w:pPr>
              <w:rPr>
                <w:rFonts w:ascii="Arial" w:hAnsi="Arial" w:cs="Arial"/>
                <w:b/>
                <w:szCs w:val="24"/>
              </w:rPr>
            </w:pPr>
            <w:r w:rsidRPr="00105D57">
              <w:rPr>
                <w:rFonts w:ascii="Arial" w:hAnsi="Arial" w:cs="Arial"/>
                <w:b/>
                <w:szCs w:val="24"/>
              </w:rPr>
              <w:t>$</w:t>
            </w:r>
            <w:r w:rsidRPr="00105D57">
              <w:rPr>
                <w:rFonts w:ascii="Arial" w:hAnsi="Arial" w:cs="Arial"/>
                <w:b/>
                <w:szCs w:val="24"/>
              </w:rPr>
              <w:fldChar w:fldCharType="begin">
                <w:ffData>
                  <w:name w:val=""/>
                  <w:enabled/>
                  <w:calcOnExit w:val="0"/>
                  <w:statusText w:type="text" w:val="Enter the maximum annual debt service/lease payment.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r>
      <w:tr w:rsidR="0045322F" w:rsidRPr="00105D57" w14:paraId="159D721C" w14:textId="77777777" w:rsidTr="001225E8">
        <w:trPr>
          <w:tblHeader/>
        </w:trPr>
        <w:tc>
          <w:tcPr>
            <w:tcW w:w="2247" w:type="dxa"/>
          </w:tcPr>
          <w:p w14:paraId="5934E66D" w14:textId="005823A9" w:rsidR="0045322F" w:rsidRPr="00105D57" w:rsidRDefault="0045322F" w:rsidP="00BF2E98">
            <w:pPr>
              <w:rPr>
                <w:rFonts w:ascii="Arial" w:hAnsi="Arial" w:cs="Arial"/>
                <w:b/>
                <w:szCs w:val="24"/>
              </w:rPr>
            </w:pPr>
            <w:r w:rsidRPr="00105D57">
              <w:rPr>
                <w:rFonts w:ascii="Arial" w:hAnsi="Arial" w:cs="Arial"/>
                <w:b/>
                <w:szCs w:val="24"/>
              </w:rPr>
              <w:fldChar w:fldCharType="begin">
                <w:ffData>
                  <w:name w:val=""/>
                  <w:enabled/>
                  <w:calcOnExit w:val="0"/>
                  <w:statusText w:type="text" w:val="Enter the neame of the next debt, if applicable.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7" w:type="dxa"/>
          </w:tcPr>
          <w:p w14:paraId="5D78BEA2" w14:textId="0CD4A6C3" w:rsidR="0045322F" w:rsidRPr="00105D57" w:rsidRDefault="0045322F" w:rsidP="00BF2E98">
            <w:pPr>
              <w:rPr>
                <w:rFonts w:ascii="Arial" w:hAnsi="Arial" w:cs="Arial"/>
                <w:b/>
                <w:szCs w:val="24"/>
              </w:rPr>
            </w:pPr>
            <w:r w:rsidRPr="00105D57">
              <w:rPr>
                <w:rFonts w:ascii="Arial" w:hAnsi="Arial" w:cs="Arial"/>
                <w:b/>
                <w:szCs w:val="24"/>
              </w:rPr>
              <w:fldChar w:fldCharType="begin">
                <w:ffData>
                  <w:name w:val=""/>
                  <w:enabled/>
                  <w:calcOnExit w:val="0"/>
                  <w:statusText w:type="text" w:val="Enter the date the debt was incurred, if applicable."/>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8" w:type="dxa"/>
          </w:tcPr>
          <w:p w14:paraId="7C364149" w14:textId="0F8FC6F3" w:rsidR="0045322F" w:rsidRPr="00105D57" w:rsidRDefault="001653AC" w:rsidP="00BF2E98">
            <w:pPr>
              <w:rPr>
                <w:rFonts w:ascii="Arial" w:hAnsi="Arial" w:cs="Arial"/>
                <w:b/>
                <w:szCs w:val="24"/>
              </w:rPr>
            </w:pPr>
            <w:r w:rsidRPr="00105D57">
              <w:rPr>
                <w:rFonts w:ascii="Arial" w:hAnsi="Arial" w:cs="Arial"/>
                <w:b/>
                <w:szCs w:val="24"/>
              </w:rPr>
              <w:t>$</w:t>
            </w:r>
            <w:r w:rsidRPr="00105D57">
              <w:rPr>
                <w:rFonts w:ascii="Arial" w:hAnsi="Arial" w:cs="Arial"/>
                <w:b/>
                <w:szCs w:val="24"/>
              </w:rPr>
              <w:fldChar w:fldCharType="begin">
                <w:ffData>
                  <w:name w:val=""/>
                  <w:enabled/>
                  <w:calcOnExit w:val="0"/>
                  <w:statusText w:type="text" w:val="Enter the outstanding balance.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8" w:type="dxa"/>
          </w:tcPr>
          <w:p w14:paraId="48739810" w14:textId="4F133474" w:rsidR="0045322F" w:rsidRPr="00105D57" w:rsidRDefault="001653AC" w:rsidP="00BF2E98">
            <w:pPr>
              <w:rPr>
                <w:rFonts w:ascii="Arial" w:hAnsi="Arial" w:cs="Arial"/>
                <w:b/>
                <w:szCs w:val="24"/>
              </w:rPr>
            </w:pPr>
            <w:r w:rsidRPr="00105D57">
              <w:rPr>
                <w:rFonts w:ascii="Arial" w:hAnsi="Arial" w:cs="Arial"/>
                <w:b/>
                <w:szCs w:val="24"/>
              </w:rPr>
              <w:t>$</w:t>
            </w:r>
            <w:r w:rsidRPr="00105D57">
              <w:rPr>
                <w:rFonts w:ascii="Arial" w:hAnsi="Arial" w:cs="Arial"/>
                <w:b/>
                <w:szCs w:val="24"/>
              </w:rPr>
              <w:fldChar w:fldCharType="begin">
                <w:ffData>
                  <w:name w:val=""/>
                  <w:enabled/>
                  <w:calcOnExit w:val="0"/>
                  <w:statusText w:type="text" w:val="Enter the maximum annual debt service/lease payment.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r>
      <w:tr w:rsidR="0045322F" w:rsidRPr="00105D57" w14:paraId="50F50788" w14:textId="77777777" w:rsidTr="001225E8">
        <w:trPr>
          <w:tblHeader/>
        </w:trPr>
        <w:tc>
          <w:tcPr>
            <w:tcW w:w="2247" w:type="dxa"/>
          </w:tcPr>
          <w:p w14:paraId="542F5CE9" w14:textId="505CB28E" w:rsidR="0045322F" w:rsidRPr="00105D57" w:rsidRDefault="0045322F" w:rsidP="00BF2E98">
            <w:pPr>
              <w:rPr>
                <w:rFonts w:ascii="Arial" w:hAnsi="Arial" w:cs="Arial"/>
                <w:b/>
                <w:szCs w:val="24"/>
              </w:rPr>
            </w:pPr>
            <w:r w:rsidRPr="00105D57">
              <w:rPr>
                <w:rFonts w:ascii="Arial" w:hAnsi="Arial" w:cs="Arial"/>
                <w:b/>
                <w:szCs w:val="24"/>
              </w:rPr>
              <w:fldChar w:fldCharType="begin">
                <w:ffData>
                  <w:name w:val=""/>
                  <w:enabled/>
                  <w:calcOnExit w:val="0"/>
                  <w:statusText w:type="text" w:val="Enter the neame of the next debt, if applicable.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7" w:type="dxa"/>
          </w:tcPr>
          <w:p w14:paraId="380C2E16" w14:textId="550E330C" w:rsidR="0045322F" w:rsidRPr="00105D57" w:rsidRDefault="0045322F" w:rsidP="00BF2E98">
            <w:pPr>
              <w:rPr>
                <w:rFonts w:ascii="Arial" w:hAnsi="Arial" w:cs="Arial"/>
                <w:b/>
                <w:szCs w:val="24"/>
              </w:rPr>
            </w:pPr>
            <w:r w:rsidRPr="00105D57">
              <w:rPr>
                <w:rFonts w:ascii="Arial" w:hAnsi="Arial" w:cs="Arial"/>
                <w:b/>
                <w:szCs w:val="24"/>
              </w:rPr>
              <w:fldChar w:fldCharType="begin">
                <w:ffData>
                  <w:name w:val=""/>
                  <w:enabled/>
                  <w:calcOnExit w:val="0"/>
                  <w:statusText w:type="text" w:val="Enter the date the debt was incurred, if applicable."/>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8" w:type="dxa"/>
          </w:tcPr>
          <w:p w14:paraId="4650DADB" w14:textId="19D0005E" w:rsidR="0045322F" w:rsidRPr="00105D57" w:rsidRDefault="001653AC" w:rsidP="00BF2E98">
            <w:pPr>
              <w:rPr>
                <w:rFonts w:ascii="Arial" w:hAnsi="Arial" w:cs="Arial"/>
                <w:b/>
                <w:szCs w:val="24"/>
              </w:rPr>
            </w:pPr>
            <w:r w:rsidRPr="00105D57">
              <w:rPr>
                <w:rFonts w:ascii="Arial" w:hAnsi="Arial" w:cs="Arial"/>
                <w:b/>
                <w:szCs w:val="24"/>
              </w:rPr>
              <w:t>$</w:t>
            </w:r>
            <w:r w:rsidRPr="00105D57">
              <w:rPr>
                <w:rFonts w:ascii="Arial" w:hAnsi="Arial" w:cs="Arial"/>
                <w:b/>
                <w:szCs w:val="24"/>
              </w:rPr>
              <w:fldChar w:fldCharType="begin">
                <w:ffData>
                  <w:name w:val=""/>
                  <w:enabled/>
                  <w:calcOnExit w:val="0"/>
                  <w:statusText w:type="text" w:val="Enter the outstanding balance.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8" w:type="dxa"/>
          </w:tcPr>
          <w:p w14:paraId="26E8EDBC" w14:textId="5CA5CA8F" w:rsidR="0045322F" w:rsidRPr="00105D57" w:rsidRDefault="001653AC" w:rsidP="00BF2E98">
            <w:pPr>
              <w:rPr>
                <w:rFonts w:ascii="Arial" w:hAnsi="Arial" w:cs="Arial"/>
                <w:b/>
                <w:szCs w:val="24"/>
              </w:rPr>
            </w:pPr>
            <w:r w:rsidRPr="00105D57">
              <w:rPr>
                <w:rFonts w:ascii="Arial" w:hAnsi="Arial" w:cs="Arial"/>
                <w:b/>
                <w:szCs w:val="24"/>
              </w:rPr>
              <w:t>$</w:t>
            </w:r>
            <w:r w:rsidRPr="00105D57">
              <w:rPr>
                <w:rFonts w:ascii="Arial" w:hAnsi="Arial" w:cs="Arial"/>
                <w:b/>
                <w:szCs w:val="24"/>
              </w:rPr>
              <w:fldChar w:fldCharType="begin">
                <w:ffData>
                  <w:name w:val=""/>
                  <w:enabled/>
                  <w:calcOnExit w:val="0"/>
                  <w:statusText w:type="text" w:val="Enter the maximum annual debt service/lease payment.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r>
      <w:tr w:rsidR="0045322F" w:rsidRPr="00105D57" w14:paraId="4A1D28E1" w14:textId="77777777" w:rsidTr="001225E8">
        <w:trPr>
          <w:tblHeader/>
        </w:trPr>
        <w:tc>
          <w:tcPr>
            <w:tcW w:w="2247" w:type="dxa"/>
          </w:tcPr>
          <w:p w14:paraId="632EDC1F" w14:textId="0F3AD937" w:rsidR="0045322F" w:rsidRPr="00105D57" w:rsidRDefault="0045322F" w:rsidP="00BF2E98">
            <w:pPr>
              <w:rPr>
                <w:rFonts w:ascii="Arial" w:hAnsi="Arial" w:cs="Arial"/>
                <w:b/>
                <w:szCs w:val="24"/>
              </w:rPr>
            </w:pPr>
            <w:r w:rsidRPr="00105D57">
              <w:rPr>
                <w:rFonts w:ascii="Arial" w:hAnsi="Arial" w:cs="Arial"/>
                <w:b/>
                <w:szCs w:val="24"/>
              </w:rPr>
              <w:fldChar w:fldCharType="begin">
                <w:ffData>
                  <w:name w:val=""/>
                  <w:enabled/>
                  <w:calcOnExit w:val="0"/>
                  <w:statusText w:type="text" w:val="Enter the neame of the next debt, if applicable.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7" w:type="dxa"/>
          </w:tcPr>
          <w:p w14:paraId="17BF8ACC" w14:textId="1CC933A5" w:rsidR="0045322F" w:rsidRPr="00105D57" w:rsidRDefault="0045322F" w:rsidP="00BF2E98">
            <w:pPr>
              <w:rPr>
                <w:rFonts w:ascii="Arial" w:hAnsi="Arial" w:cs="Arial"/>
                <w:b/>
                <w:szCs w:val="24"/>
              </w:rPr>
            </w:pPr>
            <w:r w:rsidRPr="00105D57">
              <w:rPr>
                <w:rFonts w:ascii="Arial" w:hAnsi="Arial" w:cs="Arial"/>
                <w:b/>
                <w:szCs w:val="24"/>
              </w:rPr>
              <w:fldChar w:fldCharType="begin">
                <w:ffData>
                  <w:name w:val=""/>
                  <w:enabled/>
                  <w:calcOnExit w:val="0"/>
                  <w:statusText w:type="text" w:val="Enter the date the debt was incurred, if applicable."/>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8" w:type="dxa"/>
          </w:tcPr>
          <w:p w14:paraId="2A3C7F6A" w14:textId="63D306ED" w:rsidR="0045322F" w:rsidRPr="00105D57" w:rsidRDefault="001653AC" w:rsidP="00BF2E98">
            <w:pPr>
              <w:rPr>
                <w:rFonts w:ascii="Arial" w:hAnsi="Arial" w:cs="Arial"/>
                <w:b/>
                <w:szCs w:val="24"/>
              </w:rPr>
            </w:pPr>
            <w:r w:rsidRPr="00105D57">
              <w:rPr>
                <w:rFonts w:ascii="Arial" w:hAnsi="Arial" w:cs="Arial"/>
                <w:b/>
                <w:szCs w:val="24"/>
              </w:rPr>
              <w:t>$</w:t>
            </w:r>
            <w:r w:rsidRPr="00105D57">
              <w:rPr>
                <w:rFonts w:ascii="Arial" w:hAnsi="Arial" w:cs="Arial"/>
                <w:b/>
                <w:szCs w:val="24"/>
              </w:rPr>
              <w:fldChar w:fldCharType="begin">
                <w:ffData>
                  <w:name w:val=""/>
                  <w:enabled/>
                  <w:calcOnExit w:val="0"/>
                  <w:statusText w:type="text" w:val="Enter the outstanding balance.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tc>
        <w:tc>
          <w:tcPr>
            <w:tcW w:w="2248" w:type="dxa"/>
          </w:tcPr>
          <w:p w14:paraId="6DF0CE09" w14:textId="2346FB9A" w:rsidR="0045322F" w:rsidRPr="00105D57" w:rsidRDefault="001653AC" w:rsidP="00BF2E98">
            <w:pPr>
              <w:rPr>
                <w:rFonts w:ascii="Arial" w:hAnsi="Arial" w:cs="Arial"/>
                <w:b/>
                <w:szCs w:val="24"/>
              </w:rPr>
            </w:pPr>
            <w:r w:rsidRPr="00105D57">
              <w:rPr>
                <w:rFonts w:ascii="Arial" w:hAnsi="Arial" w:cs="Arial"/>
                <w:b/>
                <w:szCs w:val="24"/>
              </w:rPr>
              <w:t>$</w:t>
            </w:r>
            <w:r w:rsidR="001225E8" w:rsidRPr="00105D57">
              <w:rPr>
                <w:rFonts w:ascii="Arial" w:hAnsi="Arial" w:cs="Arial"/>
                <w:b/>
                <w:szCs w:val="24"/>
              </w:rPr>
              <w:fldChar w:fldCharType="begin">
                <w:ffData>
                  <w:name w:val=""/>
                  <w:enabled/>
                  <w:calcOnExit w:val="0"/>
                  <w:statusText w:type="text" w:val="Enter the maximum annual debt service/lease payment. "/>
                  <w:textInput/>
                </w:ffData>
              </w:fldChar>
            </w:r>
            <w:r w:rsidR="001225E8" w:rsidRPr="00105D57">
              <w:rPr>
                <w:rFonts w:ascii="Arial" w:hAnsi="Arial" w:cs="Arial"/>
                <w:b/>
                <w:szCs w:val="24"/>
              </w:rPr>
              <w:instrText xml:space="preserve"> FORMTEXT </w:instrText>
            </w:r>
            <w:r w:rsidR="001225E8" w:rsidRPr="00105D57">
              <w:rPr>
                <w:rFonts w:ascii="Arial" w:hAnsi="Arial" w:cs="Arial"/>
                <w:b/>
                <w:szCs w:val="24"/>
              </w:rPr>
            </w:r>
            <w:r w:rsidR="001225E8" w:rsidRPr="00105D57">
              <w:rPr>
                <w:rFonts w:ascii="Arial" w:hAnsi="Arial" w:cs="Arial"/>
                <w:b/>
                <w:szCs w:val="24"/>
              </w:rPr>
              <w:fldChar w:fldCharType="separate"/>
            </w:r>
            <w:r w:rsidR="001225E8" w:rsidRPr="00105D57">
              <w:rPr>
                <w:rFonts w:ascii="Arial" w:hAnsi="Arial" w:cs="Arial"/>
                <w:b/>
                <w:noProof/>
                <w:szCs w:val="24"/>
              </w:rPr>
              <w:t> </w:t>
            </w:r>
            <w:r w:rsidR="001225E8" w:rsidRPr="00105D57">
              <w:rPr>
                <w:rFonts w:ascii="Arial" w:hAnsi="Arial" w:cs="Arial"/>
                <w:b/>
                <w:noProof/>
                <w:szCs w:val="24"/>
              </w:rPr>
              <w:t> </w:t>
            </w:r>
            <w:r w:rsidR="001225E8" w:rsidRPr="00105D57">
              <w:rPr>
                <w:rFonts w:ascii="Arial" w:hAnsi="Arial" w:cs="Arial"/>
                <w:b/>
                <w:noProof/>
                <w:szCs w:val="24"/>
              </w:rPr>
              <w:t> </w:t>
            </w:r>
            <w:r w:rsidR="001225E8" w:rsidRPr="00105D57">
              <w:rPr>
                <w:rFonts w:ascii="Arial" w:hAnsi="Arial" w:cs="Arial"/>
                <w:b/>
                <w:noProof/>
                <w:szCs w:val="24"/>
              </w:rPr>
              <w:t> </w:t>
            </w:r>
            <w:r w:rsidR="001225E8" w:rsidRPr="00105D57">
              <w:rPr>
                <w:rFonts w:ascii="Arial" w:hAnsi="Arial" w:cs="Arial"/>
                <w:b/>
                <w:noProof/>
                <w:szCs w:val="24"/>
              </w:rPr>
              <w:t> </w:t>
            </w:r>
            <w:r w:rsidR="001225E8" w:rsidRPr="00105D57">
              <w:rPr>
                <w:rFonts w:ascii="Arial" w:hAnsi="Arial" w:cs="Arial"/>
                <w:b/>
                <w:szCs w:val="24"/>
              </w:rPr>
              <w:fldChar w:fldCharType="end"/>
            </w:r>
          </w:p>
        </w:tc>
      </w:tr>
    </w:tbl>
    <w:p w14:paraId="5BB61215" w14:textId="77777777" w:rsidR="00FC1398" w:rsidRPr="00105D57" w:rsidRDefault="00FC1398" w:rsidP="00BF2E98">
      <w:pPr>
        <w:rPr>
          <w:rFonts w:ascii="Arial" w:hAnsi="Arial" w:cs="Arial"/>
          <w:b/>
          <w:szCs w:val="24"/>
        </w:rPr>
      </w:pPr>
    </w:p>
    <w:p w14:paraId="44354B73" w14:textId="6B218BAD" w:rsidR="00FC1398" w:rsidRPr="00105D57" w:rsidRDefault="00B16CEC" w:rsidP="00BF2E98">
      <w:pPr>
        <w:rPr>
          <w:rFonts w:ascii="Arial" w:hAnsi="Arial" w:cs="Arial"/>
          <w:szCs w:val="24"/>
        </w:rPr>
      </w:pPr>
      <w:r w:rsidRPr="00105D57">
        <w:rPr>
          <w:rFonts w:ascii="Arial" w:hAnsi="Arial" w:cs="Arial"/>
          <w:b/>
          <w:szCs w:val="24"/>
        </w:rPr>
        <w:t xml:space="preserve">Default: </w:t>
      </w:r>
      <w:r w:rsidR="00FC1398" w:rsidRPr="00105D57">
        <w:rPr>
          <w:rFonts w:ascii="Arial" w:hAnsi="Arial" w:cs="Arial"/>
          <w:szCs w:val="24"/>
        </w:rPr>
        <w:t xml:space="preserve">Has the applicant defaulted on any debt or other obligation including, but not </w:t>
      </w:r>
      <w:r w:rsidR="00FC1398" w:rsidRPr="00105D57">
        <w:rPr>
          <w:rFonts w:ascii="Arial" w:hAnsi="Arial" w:cs="Arial"/>
          <w:szCs w:val="24"/>
        </w:rPr>
        <w:lastRenderedPageBreak/>
        <w:t>limited to, bonds, or loans within the last five years?</w:t>
      </w:r>
    </w:p>
    <w:p w14:paraId="3784D8DA" w14:textId="77777777" w:rsidR="008C1119" w:rsidRPr="00105D57" w:rsidRDefault="008C1119" w:rsidP="00BF2E98">
      <w:pPr>
        <w:rPr>
          <w:rFonts w:ascii="Arial" w:eastAsia="MS Gothic" w:hAnsi="Arial" w:cs="Arial"/>
          <w:szCs w:val="24"/>
        </w:rPr>
      </w:pPr>
    </w:p>
    <w:p w14:paraId="4B9C6241" w14:textId="51386556" w:rsidR="00FC1398" w:rsidRPr="00105D57" w:rsidRDefault="007D26CB" w:rsidP="00BF2E98">
      <w:pPr>
        <w:rPr>
          <w:rFonts w:ascii="Arial" w:eastAsia="MS Gothic" w:hAnsi="Arial" w:cs="Arial"/>
          <w:szCs w:val="24"/>
        </w:rPr>
      </w:pPr>
      <w:r w:rsidRPr="00105D57">
        <w:rPr>
          <w:rFonts w:ascii="Arial" w:eastAsia="MS Gothic" w:hAnsi="Arial" w:cs="Arial"/>
          <w:szCs w:val="24"/>
        </w:rPr>
        <w:fldChar w:fldCharType="begin">
          <w:ffData>
            <w:name w:val=""/>
            <w:enabled/>
            <w:calcOnExit w:val="0"/>
            <w:statusText w:type="text" w:val="Check this box if the applicant has not defauted on any debt in the last 5 years."/>
            <w:checkBox>
              <w:sizeAuto/>
              <w:default w:val="0"/>
            </w:checkBox>
          </w:ffData>
        </w:fldChar>
      </w:r>
      <w:r w:rsidRPr="00105D57">
        <w:rPr>
          <w:rFonts w:ascii="Arial" w:eastAsia="MS Gothic" w:hAnsi="Arial" w:cs="Arial"/>
          <w:szCs w:val="24"/>
        </w:rPr>
        <w:instrText xml:space="preserve"> FORMCHECKBOX </w:instrText>
      </w:r>
      <w:r w:rsidR="00C622AE">
        <w:rPr>
          <w:rFonts w:ascii="Arial" w:eastAsia="MS Gothic" w:hAnsi="Arial" w:cs="Arial"/>
          <w:szCs w:val="24"/>
        </w:rPr>
      </w:r>
      <w:r w:rsidR="00C622AE">
        <w:rPr>
          <w:rFonts w:ascii="Arial" w:eastAsia="MS Gothic" w:hAnsi="Arial" w:cs="Arial"/>
          <w:szCs w:val="24"/>
        </w:rPr>
        <w:fldChar w:fldCharType="separate"/>
      </w:r>
      <w:r w:rsidRPr="00105D57">
        <w:rPr>
          <w:rFonts w:ascii="Arial" w:eastAsia="MS Gothic" w:hAnsi="Arial" w:cs="Arial"/>
          <w:szCs w:val="24"/>
        </w:rPr>
        <w:fldChar w:fldCharType="end"/>
      </w:r>
      <w:r w:rsidR="00FC1398" w:rsidRPr="00105D57">
        <w:rPr>
          <w:rFonts w:ascii="Arial" w:eastAsia="MS Gothic" w:hAnsi="Arial" w:cs="Arial"/>
          <w:szCs w:val="24"/>
        </w:rPr>
        <w:t xml:space="preserve"> No</w:t>
      </w:r>
    </w:p>
    <w:p w14:paraId="49722B88" w14:textId="330C582E" w:rsidR="00FC1398" w:rsidRPr="00105D57" w:rsidRDefault="007D26CB" w:rsidP="00BF2E98">
      <w:pPr>
        <w:rPr>
          <w:rFonts w:ascii="Arial" w:eastAsia="MS Gothic" w:hAnsi="Arial" w:cs="Arial"/>
          <w:szCs w:val="24"/>
        </w:rPr>
      </w:pPr>
      <w:r w:rsidRPr="00105D57">
        <w:rPr>
          <w:rFonts w:ascii="Arial" w:eastAsia="MS Gothic" w:hAnsi="Arial" w:cs="Arial"/>
          <w:szCs w:val="24"/>
        </w:rPr>
        <w:fldChar w:fldCharType="begin">
          <w:ffData>
            <w:name w:val=""/>
            <w:enabled/>
            <w:calcOnExit w:val="0"/>
            <w:statusText w:type="text" w:val="Check this box if the applicant has defaulted on any debt in the last 5 years. "/>
            <w:checkBox>
              <w:sizeAuto/>
              <w:default w:val="0"/>
            </w:checkBox>
          </w:ffData>
        </w:fldChar>
      </w:r>
      <w:r w:rsidRPr="00105D57">
        <w:rPr>
          <w:rFonts w:ascii="Arial" w:eastAsia="MS Gothic" w:hAnsi="Arial" w:cs="Arial"/>
          <w:szCs w:val="24"/>
        </w:rPr>
        <w:instrText xml:space="preserve"> FORMCHECKBOX </w:instrText>
      </w:r>
      <w:r w:rsidR="00C622AE">
        <w:rPr>
          <w:rFonts w:ascii="Arial" w:eastAsia="MS Gothic" w:hAnsi="Arial" w:cs="Arial"/>
          <w:szCs w:val="24"/>
        </w:rPr>
      </w:r>
      <w:r w:rsidR="00C622AE">
        <w:rPr>
          <w:rFonts w:ascii="Arial" w:eastAsia="MS Gothic" w:hAnsi="Arial" w:cs="Arial"/>
          <w:szCs w:val="24"/>
        </w:rPr>
        <w:fldChar w:fldCharType="separate"/>
      </w:r>
      <w:r w:rsidRPr="00105D57">
        <w:rPr>
          <w:rFonts w:ascii="Arial" w:eastAsia="MS Gothic" w:hAnsi="Arial" w:cs="Arial"/>
          <w:szCs w:val="24"/>
        </w:rPr>
        <w:fldChar w:fldCharType="end"/>
      </w:r>
      <w:r w:rsidR="00FC1398" w:rsidRPr="00105D57">
        <w:rPr>
          <w:rFonts w:ascii="Arial" w:eastAsia="MS Gothic" w:hAnsi="Arial" w:cs="Arial"/>
          <w:szCs w:val="24"/>
        </w:rPr>
        <w:t xml:space="preserve"> Yes</w:t>
      </w:r>
      <w:r w:rsidR="001225E8" w:rsidRPr="00105D57">
        <w:rPr>
          <w:rFonts w:ascii="Arial" w:eastAsia="MS Gothic" w:hAnsi="Arial" w:cs="Arial"/>
          <w:szCs w:val="24"/>
        </w:rPr>
        <w:t xml:space="preserve">, </w:t>
      </w:r>
      <w:r w:rsidR="001D1899" w:rsidRPr="00105D57">
        <w:rPr>
          <w:rFonts w:ascii="Arial" w:eastAsia="MS Gothic" w:hAnsi="Arial" w:cs="Arial"/>
          <w:szCs w:val="24"/>
        </w:rPr>
        <w:t>specify</w:t>
      </w:r>
      <w:r w:rsidR="00566294" w:rsidRPr="00105D57">
        <w:rPr>
          <w:rFonts w:ascii="Arial" w:eastAsia="MS Gothic" w:hAnsi="Arial" w:cs="Arial"/>
          <w:szCs w:val="24"/>
        </w:rPr>
        <w:t xml:space="preserve"> the date</w:t>
      </w:r>
      <w:r w:rsidR="00FC1398" w:rsidRPr="00105D57">
        <w:rPr>
          <w:rFonts w:ascii="Arial" w:eastAsia="MS Gothic" w:hAnsi="Arial" w:cs="Arial"/>
          <w:szCs w:val="24"/>
        </w:rPr>
        <w:t>(s) and circumstances:</w:t>
      </w:r>
      <w:r w:rsidR="00644AAE" w:rsidRPr="00105D57">
        <w:rPr>
          <w:rFonts w:ascii="Arial" w:hAnsi="Arial" w:cs="Arial"/>
          <w:b/>
          <w:szCs w:val="24"/>
        </w:rPr>
        <w:t xml:space="preserve"> </w:t>
      </w:r>
      <w:r w:rsidR="0012226B" w:rsidRPr="00105D57">
        <w:rPr>
          <w:rFonts w:ascii="Arial" w:hAnsi="Arial" w:cs="Arial"/>
          <w:b/>
          <w:szCs w:val="24"/>
        </w:rPr>
        <w:fldChar w:fldCharType="begin">
          <w:ffData>
            <w:name w:val=""/>
            <w:enabled/>
            <w:calcOnExit w:val="0"/>
            <w:statusText w:type="text" w:val="Enter the dates, amounts and circumstances of the default. "/>
            <w:textInput/>
          </w:ffData>
        </w:fldChar>
      </w:r>
      <w:r w:rsidR="0012226B" w:rsidRPr="00105D57">
        <w:rPr>
          <w:rFonts w:ascii="Arial" w:hAnsi="Arial" w:cs="Arial"/>
          <w:b/>
          <w:szCs w:val="24"/>
        </w:rPr>
        <w:instrText xml:space="preserve"> FORMTEXT </w:instrText>
      </w:r>
      <w:r w:rsidR="0012226B" w:rsidRPr="00105D57">
        <w:rPr>
          <w:rFonts w:ascii="Arial" w:hAnsi="Arial" w:cs="Arial"/>
          <w:b/>
          <w:szCs w:val="24"/>
        </w:rPr>
      </w:r>
      <w:r w:rsidR="0012226B" w:rsidRPr="00105D57">
        <w:rPr>
          <w:rFonts w:ascii="Arial" w:hAnsi="Arial" w:cs="Arial"/>
          <w:b/>
          <w:szCs w:val="24"/>
        </w:rPr>
        <w:fldChar w:fldCharType="separate"/>
      </w:r>
      <w:r w:rsidR="0012226B" w:rsidRPr="00105D57">
        <w:rPr>
          <w:rFonts w:ascii="Arial" w:hAnsi="Arial" w:cs="Arial"/>
          <w:b/>
          <w:noProof/>
          <w:szCs w:val="24"/>
        </w:rPr>
        <w:t> </w:t>
      </w:r>
      <w:r w:rsidR="0012226B" w:rsidRPr="00105D57">
        <w:rPr>
          <w:rFonts w:ascii="Arial" w:hAnsi="Arial" w:cs="Arial"/>
          <w:b/>
          <w:noProof/>
          <w:szCs w:val="24"/>
        </w:rPr>
        <w:t> </w:t>
      </w:r>
      <w:r w:rsidR="0012226B" w:rsidRPr="00105D57">
        <w:rPr>
          <w:rFonts w:ascii="Arial" w:hAnsi="Arial" w:cs="Arial"/>
          <w:b/>
          <w:noProof/>
          <w:szCs w:val="24"/>
        </w:rPr>
        <w:t> </w:t>
      </w:r>
      <w:r w:rsidR="0012226B" w:rsidRPr="00105D57">
        <w:rPr>
          <w:rFonts w:ascii="Arial" w:hAnsi="Arial" w:cs="Arial"/>
          <w:b/>
          <w:noProof/>
          <w:szCs w:val="24"/>
        </w:rPr>
        <w:t> </w:t>
      </w:r>
      <w:r w:rsidR="0012226B" w:rsidRPr="00105D57">
        <w:rPr>
          <w:rFonts w:ascii="Arial" w:hAnsi="Arial" w:cs="Arial"/>
          <w:b/>
          <w:noProof/>
          <w:szCs w:val="24"/>
        </w:rPr>
        <w:t> </w:t>
      </w:r>
      <w:r w:rsidR="0012226B" w:rsidRPr="00105D57">
        <w:rPr>
          <w:rFonts w:ascii="Arial" w:hAnsi="Arial" w:cs="Arial"/>
          <w:b/>
          <w:szCs w:val="24"/>
        </w:rPr>
        <w:fldChar w:fldCharType="end"/>
      </w:r>
    </w:p>
    <w:p w14:paraId="0CCB2A5E" w14:textId="77777777" w:rsidR="00FC1398" w:rsidRPr="00105D57" w:rsidRDefault="00FC1398" w:rsidP="00BF2E98">
      <w:pPr>
        <w:rPr>
          <w:rFonts w:ascii="Arial" w:eastAsia="MS Gothic" w:hAnsi="Arial" w:cs="Arial"/>
          <w:b/>
          <w:szCs w:val="24"/>
        </w:rPr>
      </w:pPr>
    </w:p>
    <w:p w14:paraId="6AF97BAE" w14:textId="13F3971B" w:rsidR="002F4A2E" w:rsidRPr="00105D57" w:rsidRDefault="00566294" w:rsidP="00BF2E98">
      <w:pPr>
        <w:rPr>
          <w:rFonts w:ascii="Arial" w:hAnsi="Arial" w:cs="Arial"/>
          <w:szCs w:val="24"/>
        </w:rPr>
      </w:pPr>
      <w:r w:rsidRPr="00105D57">
        <w:rPr>
          <w:rFonts w:ascii="Arial" w:hAnsi="Arial" w:cs="Arial"/>
          <w:b/>
          <w:szCs w:val="24"/>
        </w:rPr>
        <w:t>Pending, Anticipated Litigation:</w:t>
      </w:r>
      <w:r w:rsidRPr="00105D57">
        <w:rPr>
          <w:rFonts w:ascii="Arial" w:hAnsi="Arial" w:cs="Arial"/>
          <w:szCs w:val="24"/>
        </w:rPr>
        <w:t xml:space="preserve"> </w:t>
      </w:r>
      <w:r w:rsidR="002F4A2E" w:rsidRPr="00105D57">
        <w:rPr>
          <w:rFonts w:ascii="Arial" w:hAnsi="Arial" w:cs="Arial"/>
          <w:szCs w:val="24"/>
        </w:rPr>
        <w:t>Describe any pending or anticipated litigation and/or contractual disputes that may negatively impact the financing repayment source, or the ability of the Applicant to enter into or repay the Program:</w:t>
      </w:r>
    </w:p>
    <w:p w14:paraId="65EED1C0" w14:textId="77777777" w:rsidR="002B775E" w:rsidRPr="00105D57" w:rsidRDefault="002B775E" w:rsidP="00BF2E98">
      <w:pPr>
        <w:rPr>
          <w:rFonts w:ascii="Arial" w:hAnsi="Arial" w:cs="Arial"/>
          <w:snapToGrid/>
          <w:szCs w:val="24"/>
        </w:rPr>
      </w:pPr>
    </w:p>
    <w:p w14:paraId="1986DD91" w14:textId="57262BEF" w:rsidR="002B775E" w:rsidRPr="00105D57" w:rsidRDefault="002B775E" w:rsidP="00BF2E98">
      <w:pPr>
        <w:rPr>
          <w:rFonts w:ascii="Arial" w:hAnsi="Arial" w:cs="Arial"/>
          <w:b/>
          <w:szCs w:val="24"/>
        </w:rPr>
      </w:pPr>
      <w:r w:rsidRPr="00105D57">
        <w:rPr>
          <w:rFonts w:ascii="Arial" w:hAnsi="Arial" w:cs="Arial"/>
          <w:snapToGrid/>
          <w:szCs w:val="24"/>
        </w:rPr>
        <w:t>Enter text here:</w:t>
      </w:r>
      <w:r w:rsidRPr="00105D57">
        <w:rPr>
          <w:rFonts w:ascii="Arial" w:hAnsi="Arial" w:cs="Arial"/>
          <w:szCs w:val="24"/>
        </w:rPr>
        <w:t xml:space="preserve"> </w:t>
      </w:r>
      <w:r w:rsidR="0012226B" w:rsidRPr="00105D57">
        <w:rPr>
          <w:rFonts w:ascii="Arial" w:hAnsi="Arial" w:cs="Arial"/>
          <w:b/>
          <w:szCs w:val="24"/>
        </w:rPr>
        <w:fldChar w:fldCharType="begin">
          <w:ffData>
            <w:name w:val=""/>
            <w:enabled/>
            <w:calcOnExit w:val="0"/>
            <w:statusText w:type="text" w:val="Enter the details of any pending or anticipated litigation that may impact the financing repayment source."/>
            <w:textInput/>
          </w:ffData>
        </w:fldChar>
      </w:r>
      <w:r w:rsidR="0012226B" w:rsidRPr="00105D57">
        <w:rPr>
          <w:rFonts w:ascii="Arial" w:hAnsi="Arial" w:cs="Arial"/>
          <w:b/>
          <w:szCs w:val="24"/>
        </w:rPr>
        <w:instrText xml:space="preserve"> FORMTEXT </w:instrText>
      </w:r>
      <w:r w:rsidR="0012226B" w:rsidRPr="00105D57">
        <w:rPr>
          <w:rFonts w:ascii="Arial" w:hAnsi="Arial" w:cs="Arial"/>
          <w:b/>
          <w:szCs w:val="24"/>
        </w:rPr>
      </w:r>
      <w:r w:rsidR="0012226B" w:rsidRPr="00105D57">
        <w:rPr>
          <w:rFonts w:ascii="Arial" w:hAnsi="Arial" w:cs="Arial"/>
          <w:b/>
          <w:szCs w:val="24"/>
        </w:rPr>
        <w:fldChar w:fldCharType="separate"/>
      </w:r>
      <w:r w:rsidR="0012226B" w:rsidRPr="00105D57">
        <w:rPr>
          <w:rFonts w:ascii="Arial" w:hAnsi="Arial" w:cs="Arial"/>
          <w:b/>
          <w:noProof/>
          <w:szCs w:val="24"/>
        </w:rPr>
        <w:t> </w:t>
      </w:r>
      <w:r w:rsidR="0012226B" w:rsidRPr="00105D57">
        <w:rPr>
          <w:rFonts w:ascii="Arial" w:hAnsi="Arial" w:cs="Arial"/>
          <w:b/>
          <w:noProof/>
          <w:szCs w:val="24"/>
        </w:rPr>
        <w:t> </w:t>
      </w:r>
      <w:r w:rsidR="0012226B" w:rsidRPr="00105D57">
        <w:rPr>
          <w:rFonts w:ascii="Arial" w:hAnsi="Arial" w:cs="Arial"/>
          <w:b/>
          <w:noProof/>
          <w:szCs w:val="24"/>
        </w:rPr>
        <w:t> </w:t>
      </w:r>
      <w:r w:rsidR="0012226B" w:rsidRPr="00105D57">
        <w:rPr>
          <w:rFonts w:ascii="Arial" w:hAnsi="Arial" w:cs="Arial"/>
          <w:b/>
          <w:noProof/>
          <w:szCs w:val="24"/>
        </w:rPr>
        <w:t> </w:t>
      </w:r>
      <w:r w:rsidR="0012226B" w:rsidRPr="00105D57">
        <w:rPr>
          <w:rFonts w:ascii="Arial" w:hAnsi="Arial" w:cs="Arial"/>
          <w:b/>
          <w:noProof/>
          <w:szCs w:val="24"/>
        </w:rPr>
        <w:t> </w:t>
      </w:r>
      <w:r w:rsidR="0012226B" w:rsidRPr="00105D57">
        <w:rPr>
          <w:rFonts w:ascii="Arial" w:hAnsi="Arial" w:cs="Arial"/>
          <w:b/>
          <w:szCs w:val="24"/>
        </w:rPr>
        <w:fldChar w:fldCharType="end"/>
      </w:r>
    </w:p>
    <w:p w14:paraId="3254CA35" w14:textId="77777777" w:rsidR="002B775E" w:rsidRPr="00105D57" w:rsidRDefault="002B775E" w:rsidP="00BF2E98">
      <w:pPr>
        <w:rPr>
          <w:rFonts w:ascii="Arial" w:hAnsi="Arial" w:cs="Arial"/>
          <w:szCs w:val="24"/>
        </w:rPr>
      </w:pPr>
    </w:p>
    <w:p w14:paraId="6D2ABC9A" w14:textId="7969D116" w:rsidR="002F4A2E" w:rsidRPr="00105D57" w:rsidRDefault="00B16CEC" w:rsidP="00BF2E98">
      <w:pPr>
        <w:rPr>
          <w:rFonts w:ascii="Arial" w:hAnsi="Arial" w:cs="Arial"/>
          <w:szCs w:val="24"/>
        </w:rPr>
      </w:pPr>
      <w:r w:rsidRPr="00105D57">
        <w:rPr>
          <w:rFonts w:ascii="Arial" w:hAnsi="Arial" w:cs="Arial"/>
          <w:b/>
          <w:szCs w:val="24"/>
        </w:rPr>
        <w:t>Controversy:</w:t>
      </w:r>
      <w:r w:rsidRPr="00105D57">
        <w:rPr>
          <w:rFonts w:ascii="Arial" w:hAnsi="Arial" w:cs="Arial"/>
          <w:szCs w:val="24"/>
        </w:rPr>
        <w:t xml:space="preserve"> </w:t>
      </w:r>
      <w:r w:rsidR="002F4A2E" w:rsidRPr="00105D57">
        <w:rPr>
          <w:rFonts w:ascii="Arial" w:hAnsi="Arial" w:cs="Arial"/>
          <w:szCs w:val="24"/>
        </w:rPr>
        <w:t>Describe any past, present, or potential issues or controvers</w:t>
      </w:r>
      <w:r w:rsidR="00966770" w:rsidRPr="00105D57">
        <w:rPr>
          <w:rFonts w:ascii="Arial" w:hAnsi="Arial" w:cs="Arial"/>
          <w:szCs w:val="24"/>
        </w:rPr>
        <w:t>ies that may impact the Project:</w:t>
      </w:r>
    </w:p>
    <w:p w14:paraId="54269DEF" w14:textId="77777777" w:rsidR="00FE0F6D" w:rsidRPr="00105D57" w:rsidRDefault="00FE0F6D" w:rsidP="00BF2E98">
      <w:pPr>
        <w:rPr>
          <w:rFonts w:ascii="Arial" w:hAnsi="Arial" w:cs="Arial"/>
          <w:szCs w:val="24"/>
        </w:rPr>
      </w:pPr>
    </w:p>
    <w:p w14:paraId="5CD5A84E" w14:textId="4C19E7E8" w:rsidR="00FE0F6D" w:rsidRPr="00105D57" w:rsidRDefault="00FE0F6D" w:rsidP="00BF2E98">
      <w:pPr>
        <w:rPr>
          <w:rFonts w:ascii="Arial" w:hAnsi="Arial" w:cs="Arial"/>
          <w:szCs w:val="24"/>
          <w:highlight w:val="yellow"/>
        </w:rPr>
      </w:pPr>
      <w:r w:rsidRPr="00105D57">
        <w:rPr>
          <w:rFonts w:ascii="Arial" w:hAnsi="Arial" w:cs="Arial"/>
          <w:snapToGrid/>
          <w:szCs w:val="24"/>
        </w:rPr>
        <w:t>Enter text here:</w:t>
      </w:r>
      <w:r w:rsidRPr="00105D57">
        <w:rPr>
          <w:rFonts w:ascii="Arial" w:hAnsi="Arial" w:cs="Arial"/>
          <w:szCs w:val="24"/>
        </w:rPr>
        <w:t xml:space="preserve"> </w:t>
      </w:r>
      <w:r w:rsidRPr="00105D57">
        <w:rPr>
          <w:rFonts w:ascii="Arial" w:hAnsi="Arial" w:cs="Arial"/>
          <w:b/>
          <w:szCs w:val="24"/>
        </w:rPr>
        <w:fldChar w:fldCharType="begin">
          <w:ffData>
            <w:name w:val=""/>
            <w:enabled/>
            <w:calcOnExit w:val="0"/>
            <w:statusText w:type="text" w:val="Describe any controversy that may impact the project. "/>
            <w:textInput/>
          </w:ffData>
        </w:fldChar>
      </w:r>
      <w:r w:rsidRPr="00105D57">
        <w:rPr>
          <w:rFonts w:ascii="Arial" w:hAnsi="Arial" w:cs="Arial"/>
          <w:b/>
          <w:szCs w:val="24"/>
        </w:rPr>
        <w:instrText xml:space="preserve"> FORMTEXT </w:instrText>
      </w:r>
      <w:r w:rsidRPr="00105D57">
        <w:rPr>
          <w:rFonts w:ascii="Arial" w:hAnsi="Arial" w:cs="Arial"/>
          <w:b/>
          <w:szCs w:val="24"/>
        </w:rPr>
      </w:r>
      <w:r w:rsidRPr="00105D57">
        <w:rPr>
          <w:rFonts w:ascii="Arial" w:hAnsi="Arial" w:cs="Arial"/>
          <w:b/>
          <w:szCs w:val="24"/>
        </w:rPr>
        <w:fldChar w:fldCharType="separate"/>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noProof/>
          <w:szCs w:val="24"/>
        </w:rPr>
        <w:t> </w:t>
      </w:r>
      <w:r w:rsidRPr="00105D57">
        <w:rPr>
          <w:rFonts w:ascii="Arial" w:hAnsi="Arial" w:cs="Arial"/>
          <w:b/>
          <w:szCs w:val="24"/>
        </w:rPr>
        <w:fldChar w:fldCharType="end"/>
      </w:r>
    </w:p>
    <w:p w14:paraId="47258F66" w14:textId="7AE7DBD5" w:rsidR="00716676" w:rsidRPr="00105D57" w:rsidRDefault="00716676" w:rsidP="00BF2E98">
      <w:pPr>
        <w:rPr>
          <w:rFonts w:ascii="Arial" w:hAnsi="Arial" w:cs="Arial"/>
          <w:b/>
          <w:szCs w:val="24"/>
        </w:rPr>
      </w:pPr>
    </w:p>
    <w:p w14:paraId="10EF1243" w14:textId="34735235" w:rsidR="00FE0F6D" w:rsidRPr="00105D57" w:rsidRDefault="00FE0F6D" w:rsidP="00BF2E98">
      <w:pPr>
        <w:rPr>
          <w:rFonts w:ascii="Arial" w:hAnsi="Arial" w:cs="Arial"/>
          <w:b/>
          <w:szCs w:val="24"/>
        </w:rPr>
      </w:pPr>
      <w:r w:rsidRPr="00105D57">
        <w:rPr>
          <w:rFonts w:ascii="Arial" w:hAnsi="Arial" w:cs="Arial"/>
          <w:b/>
          <w:szCs w:val="24"/>
        </w:rPr>
        <w:t>Applicant Resolution:</w:t>
      </w:r>
    </w:p>
    <w:p w14:paraId="0BA696AD" w14:textId="77777777" w:rsidR="00FE0F6D" w:rsidRPr="00105D57" w:rsidRDefault="00FE0F6D" w:rsidP="00BF2E98">
      <w:pPr>
        <w:rPr>
          <w:rFonts w:ascii="Arial" w:hAnsi="Arial" w:cs="Arial"/>
          <w:szCs w:val="24"/>
        </w:rPr>
      </w:pPr>
    </w:p>
    <w:p w14:paraId="75E856FE" w14:textId="64510E43" w:rsidR="00566294" w:rsidRPr="006170F7" w:rsidRDefault="00566294" w:rsidP="00BF2E98">
      <w:pPr>
        <w:rPr>
          <w:rFonts w:ascii="Arial" w:hAnsi="Arial" w:cs="Arial"/>
          <w:szCs w:val="24"/>
        </w:rPr>
      </w:pPr>
      <w:r w:rsidRPr="00105D57">
        <w:rPr>
          <w:rFonts w:ascii="Arial" w:hAnsi="Arial" w:cs="Arial"/>
          <w:szCs w:val="24"/>
        </w:rPr>
        <w:t xml:space="preserve">Provide a copy of the </w:t>
      </w:r>
      <w:r w:rsidRPr="006170F7">
        <w:rPr>
          <w:rFonts w:ascii="Arial" w:hAnsi="Arial" w:cs="Arial"/>
          <w:szCs w:val="24"/>
        </w:rPr>
        <w:t>Applicant’s governing body resolution to submit application as “Exhibit 1</w:t>
      </w:r>
      <w:r w:rsidR="00D10885" w:rsidRPr="006170F7">
        <w:rPr>
          <w:rFonts w:ascii="Arial" w:hAnsi="Arial" w:cs="Arial"/>
          <w:szCs w:val="24"/>
        </w:rPr>
        <w:t>6</w:t>
      </w:r>
      <w:r w:rsidRPr="006170F7">
        <w:rPr>
          <w:rFonts w:ascii="Arial" w:hAnsi="Arial" w:cs="Arial"/>
          <w:szCs w:val="24"/>
        </w:rPr>
        <w:t>”.</w:t>
      </w:r>
    </w:p>
    <w:p w14:paraId="1940D0AD" w14:textId="77777777" w:rsidR="00566294" w:rsidRPr="00105D57" w:rsidRDefault="00566294" w:rsidP="00BF2E98">
      <w:pPr>
        <w:rPr>
          <w:rFonts w:ascii="Arial" w:hAnsi="Arial" w:cs="Arial"/>
          <w:szCs w:val="24"/>
        </w:rPr>
      </w:pPr>
    </w:p>
    <w:p w14:paraId="3287C97E" w14:textId="77777777" w:rsidR="001225E8" w:rsidRPr="00105D57" w:rsidRDefault="00A5463A" w:rsidP="00BF2E98">
      <w:pPr>
        <w:rPr>
          <w:rFonts w:ascii="Arial" w:hAnsi="Arial" w:cs="Arial"/>
          <w:szCs w:val="24"/>
        </w:rPr>
      </w:pPr>
      <w:r w:rsidRPr="00105D57">
        <w:rPr>
          <w:rFonts w:ascii="Arial" w:hAnsi="Arial" w:cs="Arial"/>
          <w:szCs w:val="24"/>
        </w:rPr>
        <w:t xml:space="preserve">Any applicant that is subject to a governing body must </w:t>
      </w:r>
      <w:r w:rsidR="00F05439" w:rsidRPr="00105D57">
        <w:rPr>
          <w:rFonts w:ascii="Arial" w:hAnsi="Arial" w:cs="Arial"/>
          <w:szCs w:val="24"/>
        </w:rPr>
        <w:t>submit</w:t>
      </w:r>
      <w:r w:rsidRPr="00105D57">
        <w:rPr>
          <w:rFonts w:ascii="Arial" w:hAnsi="Arial" w:cs="Arial"/>
          <w:szCs w:val="24"/>
        </w:rPr>
        <w:t xml:space="preserve"> a Resolution that authorizes specific </w:t>
      </w:r>
      <w:r w:rsidR="00F05439" w:rsidRPr="00105D57">
        <w:rPr>
          <w:rFonts w:ascii="Arial" w:hAnsi="Arial" w:cs="Arial"/>
          <w:szCs w:val="24"/>
        </w:rPr>
        <w:t>loan</w:t>
      </w:r>
      <w:r w:rsidRPr="00105D57">
        <w:rPr>
          <w:rFonts w:ascii="Arial" w:hAnsi="Arial" w:cs="Arial"/>
          <w:szCs w:val="24"/>
        </w:rPr>
        <w:t xml:space="preserve">-related matters. A copy of the authorizing Resolution is a required application document that must be </w:t>
      </w:r>
      <w:r w:rsidR="00F05439" w:rsidRPr="00105D57">
        <w:rPr>
          <w:rFonts w:ascii="Arial" w:hAnsi="Arial" w:cs="Arial"/>
          <w:szCs w:val="24"/>
        </w:rPr>
        <w:t>submitted</w:t>
      </w:r>
      <w:r w:rsidRPr="00105D57">
        <w:rPr>
          <w:rFonts w:ascii="Arial" w:hAnsi="Arial" w:cs="Arial"/>
          <w:szCs w:val="24"/>
        </w:rPr>
        <w:t xml:space="preserve"> no later than the secondary due date or the application </w:t>
      </w:r>
      <w:r w:rsidR="00F05439" w:rsidRPr="00105D57">
        <w:rPr>
          <w:rFonts w:ascii="Arial" w:hAnsi="Arial" w:cs="Arial"/>
          <w:szCs w:val="24"/>
        </w:rPr>
        <w:t>may</w:t>
      </w:r>
      <w:r w:rsidRPr="00105D57">
        <w:rPr>
          <w:rFonts w:ascii="Arial" w:hAnsi="Arial" w:cs="Arial"/>
          <w:szCs w:val="24"/>
        </w:rPr>
        <w:t xml:space="preserve"> be deemed incomplete and will be disqualified.</w:t>
      </w:r>
    </w:p>
    <w:p w14:paraId="3B67DF6C" w14:textId="1E49B141" w:rsidR="00A5463A" w:rsidRPr="00105D57" w:rsidRDefault="001225E8" w:rsidP="00BF2E98">
      <w:pPr>
        <w:rPr>
          <w:rFonts w:ascii="Arial" w:hAnsi="Arial" w:cs="Arial"/>
          <w:szCs w:val="24"/>
          <w:highlight w:val="green"/>
        </w:rPr>
      </w:pPr>
      <w:r w:rsidRPr="00105D57">
        <w:rPr>
          <w:rFonts w:ascii="Arial" w:hAnsi="Arial" w:cs="Arial"/>
          <w:szCs w:val="24"/>
          <w:highlight w:val="green"/>
        </w:rPr>
        <w:t xml:space="preserve"> </w:t>
      </w:r>
    </w:p>
    <w:p w14:paraId="1AF2FCB7" w14:textId="77777777" w:rsidR="00A5463A" w:rsidRPr="00105D57" w:rsidRDefault="00A5463A" w:rsidP="00BF2E98">
      <w:pPr>
        <w:rPr>
          <w:rFonts w:ascii="Arial" w:hAnsi="Arial" w:cs="Arial"/>
          <w:szCs w:val="24"/>
        </w:rPr>
      </w:pPr>
      <w:r w:rsidRPr="00105D57">
        <w:rPr>
          <w:rFonts w:ascii="Arial" w:hAnsi="Arial" w:cs="Arial"/>
          <w:szCs w:val="24"/>
        </w:rPr>
        <w:t>Individual Application Requirements:</w:t>
      </w:r>
    </w:p>
    <w:p w14:paraId="71E81667" w14:textId="26A9E08C" w:rsidR="00A5463A" w:rsidRPr="00105D57" w:rsidRDefault="00A5463A" w:rsidP="00BF2E98">
      <w:pPr>
        <w:rPr>
          <w:rFonts w:ascii="Arial" w:hAnsi="Arial" w:cs="Arial"/>
          <w:szCs w:val="24"/>
        </w:rPr>
      </w:pPr>
      <w:r w:rsidRPr="00105D57">
        <w:rPr>
          <w:rFonts w:ascii="Arial" w:hAnsi="Arial" w:cs="Arial"/>
          <w:szCs w:val="24"/>
        </w:rPr>
        <w:t xml:space="preserve">The Resolution must authorize submittal of an application for one specifically named CalRecycle </w:t>
      </w:r>
      <w:r w:rsidR="00F05439" w:rsidRPr="00105D57">
        <w:rPr>
          <w:rFonts w:ascii="Arial" w:hAnsi="Arial" w:cs="Arial"/>
          <w:szCs w:val="24"/>
        </w:rPr>
        <w:t>loan</w:t>
      </w:r>
      <w:r w:rsidRPr="00105D57">
        <w:rPr>
          <w:rFonts w:ascii="Arial" w:hAnsi="Arial" w:cs="Arial"/>
          <w:szCs w:val="24"/>
        </w:rPr>
        <w:t>.</w:t>
      </w:r>
      <w:r w:rsidR="006170F7">
        <w:rPr>
          <w:rFonts w:ascii="Arial" w:hAnsi="Arial" w:cs="Arial"/>
          <w:szCs w:val="24"/>
        </w:rPr>
        <w:t xml:space="preserve">  </w:t>
      </w:r>
      <w:r w:rsidRPr="00105D57">
        <w:rPr>
          <w:rFonts w:ascii="Arial" w:hAnsi="Arial" w:cs="Arial"/>
          <w:szCs w:val="24"/>
        </w:rPr>
        <w:t>The Resolution must identify the period of time, up to five years, during which the authorizations are valid.  Five years is encouraged; however, periods of less than five years are acceptable.  If a Resolution does not specifically identify a period of time, it will be considered valid for one year from the date of adoption.</w:t>
      </w:r>
      <w:r w:rsidR="006170F7">
        <w:rPr>
          <w:rFonts w:ascii="Arial" w:hAnsi="Arial" w:cs="Arial"/>
          <w:szCs w:val="24"/>
        </w:rPr>
        <w:t xml:space="preserve"> </w:t>
      </w:r>
      <w:r w:rsidRPr="00105D57">
        <w:rPr>
          <w:rFonts w:ascii="Arial" w:hAnsi="Arial" w:cs="Arial"/>
          <w:szCs w:val="24"/>
        </w:rPr>
        <w:t xml:space="preserve">The Resolution must identify the Signature Authority by listing the job title of the person(s) authorized to sign all </w:t>
      </w:r>
      <w:r w:rsidR="00F05439" w:rsidRPr="00105D57">
        <w:rPr>
          <w:rFonts w:ascii="Arial" w:hAnsi="Arial" w:cs="Arial"/>
          <w:szCs w:val="24"/>
        </w:rPr>
        <w:t>loan</w:t>
      </w:r>
      <w:r w:rsidRPr="00105D57">
        <w:rPr>
          <w:rFonts w:ascii="Arial" w:hAnsi="Arial" w:cs="Arial"/>
          <w:szCs w:val="24"/>
        </w:rPr>
        <w:t xml:space="preserve">-related documents necessary to </w:t>
      </w:r>
      <w:r w:rsidR="006147E2" w:rsidRPr="00105D57">
        <w:rPr>
          <w:rFonts w:ascii="Arial" w:hAnsi="Arial" w:cs="Arial"/>
          <w:szCs w:val="24"/>
        </w:rPr>
        <w:t>consummate the loan</w:t>
      </w:r>
      <w:r w:rsidRPr="00105D57">
        <w:rPr>
          <w:rFonts w:ascii="Arial" w:hAnsi="Arial" w:cs="Arial"/>
          <w:szCs w:val="24"/>
        </w:rPr>
        <w:t>.</w:t>
      </w:r>
    </w:p>
    <w:p w14:paraId="6FB05890" w14:textId="77777777" w:rsidR="00A5463A" w:rsidRPr="00105D57" w:rsidRDefault="00A5463A" w:rsidP="00BF2E98">
      <w:pPr>
        <w:rPr>
          <w:rFonts w:ascii="Arial" w:hAnsi="Arial" w:cs="Arial"/>
          <w:szCs w:val="24"/>
        </w:rPr>
      </w:pPr>
    </w:p>
    <w:p w14:paraId="5B428E50" w14:textId="5457FFF1" w:rsidR="00A5463A" w:rsidRPr="00105D57" w:rsidRDefault="00A5463A" w:rsidP="00BF2E98">
      <w:pPr>
        <w:rPr>
          <w:rFonts w:ascii="Arial" w:hAnsi="Arial" w:cs="Arial"/>
          <w:szCs w:val="24"/>
        </w:rPr>
      </w:pPr>
      <w:r w:rsidRPr="00105D57">
        <w:rPr>
          <w:rFonts w:ascii="Arial" w:hAnsi="Arial" w:cs="Arial"/>
          <w:szCs w:val="24"/>
        </w:rPr>
        <w:t>(Optional but encouraged) The Resolution should authorize the Signature Authority to delegate his/her signature authority to another person identified by job title.</w:t>
      </w:r>
    </w:p>
    <w:p w14:paraId="235A7299" w14:textId="77777777" w:rsidR="00A5463A" w:rsidRPr="00105D57" w:rsidRDefault="00A5463A" w:rsidP="00BF2E98">
      <w:pPr>
        <w:rPr>
          <w:rFonts w:ascii="Arial" w:hAnsi="Arial" w:cs="Arial"/>
          <w:szCs w:val="24"/>
        </w:rPr>
      </w:pPr>
    </w:p>
    <w:p w14:paraId="5FEB21C2" w14:textId="77777777" w:rsidR="00A5463A" w:rsidRPr="00105D57" w:rsidRDefault="00A5463A" w:rsidP="00BF2E98">
      <w:pPr>
        <w:rPr>
          <w:rFonts w:ascii="Arial" w:hAnsi="Arial" w:cs="Arial"/>
          <w:szCs w:val="24"/>
        </w:rPr>
      </w:pPr>
      <w:r w:rsidRPr="00105D57">
        <w:rPr>
          <w:rFonts w:ascii="Arial" w:hAnsi="Arial" w:cs="Arial"/>
          <w:b/>
          <w:szCs w:val="24"/>
        </w:rPr>
        <w:t>Note</w:t>
      </w:r>
      <w:r w:rsidRPr="00105D57">
        <w:rPr>
          <w:rFonts w:ascii="Arial" w:hAnsi="Arial" w:cs="Arial"/>
          <w:szCs w:val="24"/>
        </w:rPr>
        <w:t xml:space="preserve">: The Signature Authority must sign a Letter of Designation </w:t>
      </w:r>
      <w:r w:rsidRPr="00105D57">
        <w:rPr>
          <w:rFonts w:ascii="Arial" w:hAnsi="Arial" w:cs="Arial"/>
          <w:b/>
          <w:szCs w:val="24"/>
        </w:rPr>
        <w:t>prior</w:t>
      </w:r>
      <w:r w:rsidRPr="00105D57">
        <w:rPr>
          <w:rFonts w:ascii="Arial" w:hAnsi="Arial" w:cs="Arial"/>
          <w:szCs w:val="24"/>
        </w:rPr>
        <w:t xml:space="preserve"> to the Designee’s exercise of his/her authority.</w:t>
      </w:r>
    </w:p>
    <w:p w14:paraId="5A7B08EF" w14:textId="77777777" w:rsidR="00A5463A" w:rsidRPr="00105D57" w:rsidRDefault="00A5463A" w:rsidP="00BF2E98">
      <w:pPr>
        <w:rPr>
          <w:rFonts w:ascii="Arial" w:hAnsi="Arial" w:cs="Arial"/>
          <w:szCs w:val="24"/>
        </w:rPr>
      </w:pPr>
    </w:p>
    <w:p w14:paraId="3D12A386" w14:textId="77777777" w:rsidR="00A5463A" w:rsidRPr="00105D57" w:rsidRDefault="00A5463A" w:rsidP="00BF2E98">
      <w:pPr>
        <w:rPr>
          <w:rFonts w:ascii="Arial" w:hAnsi="Arial" w:cs="Arial"/>
          <w:szCs w:val="24"/>
        </w:rPr>
      </w:pPr>
      <w:r w:rsidRPr="00105D57">
        <w:rPr>
          <w:rFonts w:ascii="Arial" w:hAnsi="Arial" w:cs="Arial"/>
          <w:szCs w:val="24"/>
        </w:rPr>
        <w:t>Regional Lead Application Requirements:</w:t>
      </w:r>
    </w:p>
    <w:p w14:paraId="4A4F668B" w14:textId="3DA32004" w:rsidR="00A5463A" w:rsidRPr="00105D57" w:rsidRDefault="00A5463A" w:rsidP="00BF2E98">
      <w:pPr>
        <w:rPr>
          <w:rFonts w:ascii="Arial" w:hAnsi="Arial" w:cs="Arial"/>
          <w:szCs w:val="24"/>
        </w:rPr>
      </w:pPr>
      <w:r w:rsidRPr="00105D57">
        <w:rPr>
          <w:rFonts w:ascii="Arial" w:hAnsi="Arial" w:cs="Arial"/>
          <w:szCs w:val="24"/>
        </w:rPr>
        <w:t xml:space="preserve">The Regional Lead Participant must submit an approved Resolution that authorizes it to act as a lead for a regional program. </w:t>
      </w:r>
      <w:r w:rsidR="006170F7">
        <w:rPr>
          <w:rFonts w:ascii="Arial" w:hAnsi="Arial" w:cs="Arial"/>
          <w:szCs w:val="24"/>
        </w:rPr>
        <w:t xml:space="preserve"> </w:t>
      </w:r>
      <w:r w:rsidRPr="00105D57">
        <w:rPr>
          <w:rFonts w:ascii="Arial" w:hAnsi="Arial" w:cs="Arial"/>
          <w:szCs w:val="24"/>
        </w:rPr>
        <w:t xml:space="preserve">This Resolution authorizes submittal of a regional application on behalf of the Lead Participant and specifically named regional participants, and includes authorization letters with original signatures dated within the </w:t>
      </w:r>
      <w:r w:rsidRPr="00105D57">
        <w:rPr>
          <w:rFonts w:ascii="Arial" w:hAnsi="Arial" w:cs="Arial"/>
          <w:szCs w:val="24"/>
        </w:rPr>
        <w:lastRenderedPageBreak/>
        <w:t>last 12 months from the participating jurisdictions authorizing the Lead Participant to act on their behalf for this cycle.</w:t>
      </w:r>
      <w:r w:rsidR="006170F7">
        <w:rPr>
          <w:rFonts w:ascii="Arial" w:hAnsi="Arial" w:cs="Arial"/>
          <w:szCs w:val="24"/>
        </w:rPr>
        <w:t xml:space="preserve"> </w:t>
      </w:r>
      <w:r w:rsidRPr="00105D57">
        <w:rPr>
          <w:rFonts w:ascii="Arial" w:hAnsi="Arial" w:cs="Arial"/>
          <w:szCs w:val="24"/>
        </w:rPr>
        <w:t>If the Resolution is valid for more than one year, it is highly recommended a) that the list of participants be provided as an attachment rather than embedded in the Resolution, and b) that the Signature Authority be authorized to revise the list as necessary with each subsequent application (this allows a Signature Authority to add or remove regional participants with each new application without the necessity of obtaining a new Resolution).</w:t>
      </w:r>
      <w:r w:rsidR="006170F7">
        <w:rPr>
          <w:rFonts w:ascii="Arial" w:hAnsi="Arial" w:cs="Arial"/>
          <w:szCs w:val="24"/>
        </w:rPr>
        <w:t xml:space="preserve"> </w:t>
      </w:r>
      <w:r w:rsidRPr="00105D57">
        <w:rPr>
          <w:rFonts w:ascii="Arial" w:hAnsi="Arial" w:cs="Arial"/>
          <w:szCs w:val="24"/>
        </w:rPr>
        <w:t xml:space="preserve">Regional participants subject to a governing body must provide a Letter of Authorization, dated within the last 12 months, to the Regional Lead Participant authorizing the Lead Participant to act on its behalf for this cycle.  Copies of the Letters of Authorization must be </w:t>
      </w:r>
      <w:r w:rsidR="006147E2" w:rsidRPr="00105D57">
        <w:rPr>
          <w:rFonts w:ascii="Arial" w:hAnsi="Arial" w:cs="Arial"/>
          <w:szCs w:val="24"/>
        </w:rPr>
        <w:t>submitted</w:t>
      </w:r>
      <w:r w:rsidRPr="00105D57">
        <w:rPr>
          <w:rFonts w:ascii="Arial" w:hAnsi="Arial" w:cs="Arial"/>
          <w:szCs w:val="24"/>
        </w:rPr>
        <w:t xml:space="preserve"> with the application by the secondary due date.</w:t>
      </w:r>
    </w:p>
    <w:p w14:paraId="0211293C" w14:textId="77777777" w:rsidR="001C122E" w:rsidRPr="00105D57" w:rsidRDefault="001C122E" w:rsidP="00BF2E98">
      <w:pPr>
        <w:rPr>
          <w:rFonts w:ascii="Arial" w:hAnsi="Arial" w:cs="Arial"/>
          <w:szCs w:val="24"/>
        </w:rPr>
      </w:pPr>
    </w:p>
    <w:sectPr w:rsidR="001C122E" w:rsidRPr="00105D5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2E4635" w14:textId="77777777" w:rsidR="00232672" w:rsidRDefault="00232672" w:rsidP="003D6349">
      <w:r>
        <w:separator/>
      </w:r>
    </w:p>
  </w:endnote>
  <w:endnote w:type="continuationSeparator" w:id="0">
    <w:p w14:paraId="13C85C9B" w14:textId="77777777" w:rsidR="00232672" w:rsidRDefault="00232672" w:rsidP="003D6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0E52D" w14:textId="77777777" w:rsidR="00F06438" w:rsidRDefault="00F064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5151971"/>
      <w:docPartObj>
        <w:docPartGallery w:val="Page Numbers (Bottom of Page)"/>
        <w:docPartUnique/>
      </w:docPartObj>
    </w:sdtPr>
    <w:sdtEndPr>
      <w:rPr>
        <w:noProof/>
      </w:rPr>
    </w:sdtEndPr>
    <w:sdtContent>
      <w:p w14:paraId="112B94F7" w14:textId="77777777" w:rsidR="00232672" w:rsidRDefault="00232672">
        <w:pPr>
          <w:pStyle w:val="Footer"/>
          <w:jc w:val="center"/>
        </w:pPr>
        <w:r>
          <w:fldChar w:fldCharType="begin"/>
        </w:r>
        <w:r>
          <w:instrText xml:space="preserve"> PAGE   \* MERGEFORMAT </w:instrText>
        </w:r>
        <w:r>
          <w:fldChar w:fldCharType="separate"/>
        </w:r>
        <w:r w:rsidR="00C622AE">
          <w:rPr>
            <w:noProof/>
          </w:rPr>
          <w:t>1</w:t>
        </w:r>
        <w:r>
          <w:rPr>
            <w:noProof/>
          </w:rPr>
          <w:fldChar w:fldCharType="end"/>
        </w:r>
      </w:p>
    </w:sdtContent>
  </w:sdt>
  <w:p w14:paraId="4FFE859F" w14:textId="77777777" w:rsidR="00232672" w:rsidRDefault="002326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81C9A" w14:textId="77777777" w:rsidR="00F06438" w:rsidRDefault="00F064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7472E0" w14:textId="77777777" w:rsidR="00232672" w:rsidRDefault="00232672" w:rsidP="003D6349">
      <w:r>
        <w:separator/>
      </w:r>
    </w:p>
  </w:footnote>
  <w:footnote w:type="continuationSeparator" w:id="0">
    <w:p w14:paraId="36C74101" w14:textId="77777777" w:rsidR="00232672" w:rsidRDefault="00232672" w:rsidP="003D63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35067" w14:textId="77777777" w:rsidR="00F06438" w:rsidRDefault="00F064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0530" w:type="dxa"/>
      <w:tblInd w:w="-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Document Header "/>
      <w:tblDescription w:val="This table contains the document header."/>
    </w:tblPr>
    <w:tblGrid>
      <w:gridCol w:w="5220"/>
      <w:gridCol w:w="5310"/>
    </w:tblGrid>
    <w:tr w:rsidR="00232672" w:rsidRPr="008D1B80" w14:paraId="205A3B99" w14:textId="77777777" w:rsidTr="00BB0EF5">
      <w:trPr>
        <w:tblHeader/>
      </w:trPr>
      <w:tc>
        <w:tcPr>
          <w:tcW w:w="5220" w:type="dxa"/>
        </w:tcPr>
        <w:p w14:paraId="3A370E42" w14:textId="10EF5D83" w:rsidR="00232672" w:rsidRPr="008D1B80" w:rsidRDefault="00232672" w:rsidP="00370BBE">
          <w:pPr>
            <w:pStyle w:val="Header"/>
            <w:rPr>
              <w:rFonts w:ascii="Arial" w:hAnsi="Arial" w:cs="Arial"/>
              <w:sz w:val="16"/>
              <w:szCs w:val="16"/>
            </w:rPr>
          </w:pPr>
          <w:r w:rsidRPr="008D1B80">
            <w:rPr>
              <w:rFonts w:ascii="Arial" w:hAnsi="Arial" w:cs="Arial"/>
              <w:sz w:val="16"/>
              <w:szCs w:val="16"/>
            </w:rPr>
            <w:t>S</w:t>
          </w:r>
          <w:r w:rsidR="00370BBE">
            <w:rPr>
              <w:rFonts w:ascii="Arial" w:hAnsi="Arial" w:cs="Arial"/>
              <w:sz w:val="16"/>
              <w:szCs w:val="16"/>
            </w:rPr>
            <w:t>TATE OF CALIFORNIA</w:t>
          </w:r>
        </w:p>
      </w:tc>
      <w:tc>
        <w:tcPr>
          <w:tcW w:w="5310" w:type="dxa"/>
        </w:tcPr>
        <w:p w14:paraId="6D2ADC81" w14:textId="66EE25E0" w:rsidR="00232672" w:rsidRPr="008D1B80" w:rsidRDefault="00F06438" w:rsidP="003D6349">
          <w:pPr>
            <w:pStyle w:val="Header"/>
            <w:jc w:val="right"/>
            <w:rPr>
              <w:rFonts w:ascii="Arial" w:hAnsi="Arial" w:cs="Arial"/>
              <w:sz w:val="16"/>
              <w:szCs w:val="16"/>
            </w:rPr>
          </w:pPr>
          <w:r>
            <w:rPr>
              <w:rFonts w:ascii="Arial" w:hAnsi="Arial" w:cs="Arial"/>
              <w:sz w:val="16"/>
              <w:szCs w:val="16"/>
            </w:rPr>
            <w:t xml:space="preserve">DEPARTMENT OF RESOURCES RECYCLING </w:t>
          </w:r>
          <w:r w:rsidR="00370BBE">
            <w:rPr>
              <w:rFonts w:ascii="Arial" w:hAnsi="Arial" w:cs="Arial"/>
              <w:sz w:val="16"/>
              <w:szCs w:val="16"/>
            </w:rPr>
            <w:t>AND RECOVERY</w:t>
          </w:r>
        </w:p>
      </w:tc>
    </w:tr>
    <w:tr w:rsidR="00232672" w:rsidRPr="008D1B80" w14:paraId="5392BDE9" w14:textId="77777777" w:rsidTr="00BB0EF5">
      <w:trPr>
        <w:tblHeader/>
      </w:trPr>
      <w:tc>
        <w:tcPr>
          <w:tcW w:w="5220" w:type="dxa"/>
        </w:tcPr>
        <w:p w14:paraId="40AD2470" w14:textId="3CB3A3B8" w:rsidR="00232672" w:rsidRPr="008D1B80" w:rsidRDefault="006170F7">
          <w:pPr>
            <w:pStyle w:val="Header"/>
            <w:rPr>
              <w:rFonts w:ascii="Arial" w:hAnsi="Arial" w:cs="Arial"/>
              <w:sz w:val="16"/>
              <w:szCs w:val="16"/>
            </w:rPr>
          </w:pPr>
          <w:r>
            <w:rPr>
              <w:rFonts w:ascii="Arial" w:hAnsi="Arial" w:cs="Arial"/>
              <w:sz w:val="16"/>
              <w:szCs w:val="16"/>
            </w:rPr>
            <w:t>Loan Programs</w:t>
          </w:r>
        </w:p>
      </w:tc>
      <w:tc>
        <w:tcPr>
          <w:tcW w:w="5310" w:type="dxa"/>
        </w:tcPr>
        <w:p w14:paraId="4D5BBDF2" w14:textId="77777777" w:rsidR="00232672" w:rsidRPr="008D1B80" w:rsidRDefault="00232672" w:rsidP="003D6349">
          <w:pPr>
            <w:pStyle w:val="Header"/>
            <w:jc w:val="right"/>
            <w:rPr>
              <w:rFonts w:ascii="Arial" w:hAnsi="Arial" w:cs="Arial"/>
              <w:sz w:val="16"/>
              <w:szCs w:val="16"/>
            </w:rPr>
          </w:pPr>
          <w:r w:rsidRPr="008D1B80">
            <w:rPr>
              <w:rFonts w:ascii="Arial" w:hAnsi="Arial" w:cs="Arial"/>
              <w:sz w:val="16"/>
              <w:szCs w:val="16"/>
            </w:rPr>
            <w:t>(CalRecycle)</w:t>
          </w:r>
        </w:p>
      </w:tc>
    </w:tr>
    <w:tr w:rsidR="00232672" w:rsidRPr="008D1B80" w14:paraId="7B37ED71" w14:textId="77777777" w:rsidTr="00BB0EF5">
      <w:trPr>
        <w:tblHeader/>
      </w:trPr>
      <w:tc>
        <w:tcPr>
          <w:tcW w:w="5220" w:type="dxa"/>
        </w:tcPr>
        <w:p w14:paraId="3F8C7B0C" w14:textId="51784CA7" w:rsidR="00232672" w:rsidRPr="008D1B80" w:rsidRDefault="00232672" w:rsidP="0029051E">
          <w:pPr>
            <w:pStyle w:val="Header"/>
            <w:rPr>
              <w:rFonts w:ascii="Arial" w:hAnsi="Arial" w:cs="Arial"/>
              <w:sz w:val="16"/>
              <w:szCs w:val="16"/>
            </w:rPr>
          </w:pPr>
          <w:r>
            <w:rPr>
              <w:rFonts w:ascii="Arial" w:hAnsi="Arial" w:cs="Arial"/>
              <w:sz w:val="16"/>
              <w:szCs w:val="16"/>
            </w:rPr>
            <w:t>Government Financial Narrative</w:t>
          </w:r>
        </w:p>
      </w:tc>
      <w:tc>
        <w:tcPr>
          <w:tcW w:w="5310" w:type="dxa"/>
        </w:tcPr>
        <w:p w14:paraId="0B594850" w14:textId="77777777" w:rsidR="00232672" w:rsidRPr="008D1B80" w:rsidRDefault="00232672" w:rsidP="003D6349">
          <w:pPr>
            <w:pStyle w:val="Header"/>
            <w:jc w:val="right"/>
            <w:rPr>
              <w:rFonts w:ascii="Arial" w:hAnsi="Arial" w:cs="Arial"/>
              <w:sz w:val="16"/>
              <w:szCs w:val="16"/>
            </w:rPr>
          </w:pPr>
        </w:p>
      </w:tc>
    </w:tr>
    <w:tr w:rsidR="00232672" w:rsidRPr="008D1B80" w14:paraId="695C8EBC" w14:textId="77777777" w:rsidTr="00BB0EF5">
      <w:trPr>
        <w:tblHeader/>
      </w:trPr>
      <w:tc>
        <w:tcPr>
          <w:tcW w:w="5220" w:type="dxa"/>
        </w:tcPr>
        <w:p w14:paraId="2B9CF3B9" w14:textId="56668CB5" w:rsidR="00232672" w:rsidRPr="008D1B80" w:rsidRDefault="00232672" w:rsidP="006170F7">
          <w:pPr>
            <w:pStyle w:val="Header"/>
            <w:rPr>
              <w:rFonts w:ascii="Arial" w:hAnsi="Arial" w:cs="Arial"/>
              <w:sz w:val="16"/>
              <w:szCs w:val="16"/>
            </w:rPr>
          </w:pPr>
          <w:r w:rsidRPr="008D1B80">
            <w:rPr>
              <w:rFonts w:ascii="Arial" w:hAnsi="Arial" w:cs="Arial"/>
              <w:sz w:val="16"/>
              <w:szCs w:val="16"/>
            </w:rPr>
            <w:t xml:space="preserve">CalRecycle </w:t>
          </w:r>
          <w:r>
            <w:rPr>
              <w:rFonts w:ascii="Arial" w:hAnsi="Arial" w:cs="Arial"/>
              <w:sz w:val="16"/>
              <w:szCs w:val="16"/>
            </w:rPr>
            <w:t>855</w:t>
          </w:r>
          <w:r w:rsidRPr="008D1B80">
            <w:rPr>
              <w:rFonts w:ascii="Arial" w:hAnsi="Arial" w:cs="Arial"/>
              <w:sz w:val="16"/>
              <w:szCs w:val="16"/>
            </w:rPr>
            <w:t xml:space="preserve"> (</w:t>
          </w:r>
          <w:r>
            <w:rPr>
              <w:rFonts w:ascii="Arial" w:hAnsi="Arial" w:cs="Arial"/>
              <w:sz w:val="16"/>
              <w:szCs w:val="16"/>
            </w:rPr>
            <w:t xml:space="preserve">Rev. </w:t>
          </w:r>
          <w:r w:rsidR="00370BBE">
            <w:rPr>
              <w:rFonts w:ascii="Arial" w:hAnsi="Arial" w:cs="Arial"/>
              <w:sz w:val="16"/>
              <w:szCs w:val="16"/>
            </w:rPr>
            <w:t>3</w:t>
          </w:r>
          <w:r w:rsidRPr="008D1B80">
            <w:rPr>
              <w:rFonts w:ascii="Arial" w:hAnsi="Arial" w:cs="Arial"/>
              <w:sz w:val="16"/>
              <w:szCs w:val="16"/>
            </w:rPr>
            <w:t>/1</w:t>
          </w:r>
          <w:r>
            <w:rPr>
              <w:rFonts w:ascii="Arial" w:hAnsi="Arial" w:cs="Arial"/>
              <w:sz w:val="16"/>
              <w:szCs w:val="16"/>
            </w:rPr>
            <w:t>6</w:t>
          </w:r>
          <w:r w:rsidRPr="008D1B80">
            <w:rPr>
              <w:rFonts w:ascii="Arial" w:hAnsi="Arial" w:cs="Arial"/>
              <w:sz w:val="16"/>
              <w:szCs w:val="16"/>
            </w:rPr>
            <w:t>)</w:t>
          </w:r>
        </w:p>
      </w:tc>
      <w:tc>
        <w:tcPr>
          <w:tcW w:w="5310" w:type="dxa"/>
        </w:tcPr>
        <w:p w14:paraId="3F3EDACC" w14:textId="77777777" w:rsidR="00232672" w:rsidRPr="008D1B80" w:rsidRDefault="00232672" w:rsidP="003D6349">
          <w:pPr>
            <w:pStyle w:val="Header"/>
            <w:jc w:val="right"/>
            <w:rPr>
              <w:rFonts w:ascii="Arial" w:hAnsi="Arial" w:cs="Arial"/>
              <w:sz w:val="16"/>
              <w:szCs w:val="16"/>
            </w:rPr>
          </w:pPr>
        </w:p>
      </w:tc>
    </w:tr>
  </w:tbl>
  <w:p w14:paraId="1EDCBF34" w14:textId="77777777" w:rsidR="00232672" w:rsidRPr="008D1B80" w:rsidRDefault="00232672">
    <w:pPr>
      <w:pStyle w:val="Header"/>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F53BF4" w14:textId="77777777" w:rsidR="00F06438" w:rsidRDefault="00F064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E0BE1"/>
    <w:multiLevelType w:val="hybridMultilevel"/>
    <w:tmpl w:val="47F600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27A4083"/>
    <w:multiLevelType w:val="hybridMultilevel"/>
    <w:tmpl w:val="4AA2B3A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42A6404"/>
    <w:multiLevelType w:val="hybridMultilevel"/>
    <w:tmpl w:val="53101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6F1C9A"/>
    <w:multiLevelType w:val="hybridMultilevel"/>
    <w:tmpl w:val="C4CA2C5E"/>
    <w:lvl w:ilvl="0" w:tplc="8CE6BE26">
      <w:start w:val="1"/>
      <w:numFmt w:val="lowerLetter"/>
      <w:lvlText w:val="%1)"/>
      <w:lvlJc w:val="left"/>
      <w:pPr>
        <w:ind w:left="720" w:hanging="360"/>
      </w:pPr>
      <w:rPr>
        <w:rFonts w:hint="default"/>
        <w:b w:val="0"/>
        <w:i w:val="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A43F15"/>
    <w:multiLevelType w:val="hybridMultilevel"/>
    <w:tmpl w:val="BC28D550"/>
    <w:lvl w:ilvl="0" w:tplc="0B5049F8">
      <w:start w:val="1"/>
      <w:numFmt w:val="decimal"/>
      <w:lvlText w:val="%1."/>
      <w:lvlJc w:val="left"/>
      <w:pPr>
        <w:ind w:left="1440" w:hanging="360"/>
      </w:pPr>
      <w:rPr>
        <w:rFonts w:hint="default"/>
        <w:i w:val="0"/>
        <w:color w:val="auto"/>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2368D6"/>
    <w:multiLevelType w:val="hybridMultilevel"/>
    <w:tmpl w:val="43686AC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2464B89"/>
    <w:multiLevelType w:val="hybridMultilevel"/>
    <w:tmpl w:val="2C4479B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B35251"/>
    <w:multiLevelType w:val="hybridMultilevel"/>
    <w:tmpl w:val="C80E3A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D951861"/>
    <w:multiLevelType w:val="hybridMultilevel"/>
    <w:tmpl w:val="9B965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57538F"/>
    <w:multiLevelType w:val="hybridMultilevel"/>
    <w:tmpl w:val="AAF622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5D1D4D"/>
    <w:multiLevelType w:val="hybridMultilevel"/>
    <w:tmpl w:val="B1A21D3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9030FAB"/>
    <w:multiLevelType w:val="hybridMultilevel"/>
    <w:tmpl w:val="90A0B93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2B3248A8"/>
    <w:multiLevelType w:val="hybridMultilevel"/>
    <w:tmpl w:val="3AD68C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2E290C18"/>
    <w:multiLevelType w:val="hybridMultilevel"/>
    <w:tmpl w:val="412A71D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0527035"/>
    <w:multiLevelType w:val="hybridMultilevel"/>
    <w:tmpl w:val="8396A6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2EB2A20"/>
    <w:multiLevelType w:val="hybridMultilevel"/>
    <w:tmpl w:val="E06C3B2E"/>
    <w:lvl w:ilvl="0" w:tplc="0409000F">
      <w:start w:val="1"/>
      <w:numFmt w:val="decimal"/>
      <w:lvlText w:val="%1."/>
      <w:lvlJc w:val="left"/>
      <w:pPr>
        <w:ind w:left="630" w:hanging="360"/>
      </w:pPr>
      <w:rPr>
        <w:rFonts w:hint="default"/>
      </w:rPr>
    </w:lvl>
    <w:lvl w:ilvl="1" w:tplc="04090003">
      <w:start w:val="1"/>
      <w:numFmt w:val="decimal"/>
      <w:lvlText w:val="%2."/>
      <w:lvlJc w:val="left"/>
      <w:pPr>
        <w:tabs>
          <w:tab w:val="num" w:pos="1350"/>
        </w:tabs>
        <w:ind w:left="1350" w:hanging="360"/>
      </w:pPr>
    </w:lvl>
    <w:lvl w:ilvl="2" w:tplc="04090005">
      <w:start w:val="1"/>
      <w:numFmt w:val="decimal"/>
      <w:lvlText w:val="%3."/>
      <w:lvlJc w:val="left"/>
      <w:pPr>
        <w:tabs>
          <w:tab w:val="num" w:pos="2070"/>
        </w:tabs>
        <w:ind w:left="2070" w:hanging="360"/>
      </w:pPr>
    </w:lvl>
    <w:lvl w:ilvl="3" w:tplc="04090001">
      <w:start w:val="1"/>
      <w:numFmt w:val="decimal"/>
      <w:lvlText w:val="%4."/>
      <w:lvlJc w:val="left"/>
      <w:pPr>
        <w:tabs>
          <w:tab w:val="num" w:pos="2790"/>
        </w:tabs>
        <w:ind w:left="2790" w:hanging="360"/>
      </w:pPr>
    </w:lvl>
    <w:lvl w:ilvl="4" w:tplc="04090003">
      <w:start w:val="1"/>
      <w:numFmt w:val="decimal"/>
      <w:lvlText w:val="%5."/>
      <w:lvlJc w:val="left"/>
      <w:pPr>
        <w:tabs>
          <w:tab w:val="num" w:pos="3510"/>
        </w:tabs>
        <w:ind w:left="3510" w:hanging="360"/>
      </w:pPr>
    </w:lvl>
    <w:lvl w:ilvl="5" w:tplc="04090005">
      <w:start w:val="1"/>
      <w:numFmt w:val="decimal"/>
      <w:lvlText w:val="%6."/>
      <w:lvlJc w:val="left"/>
      <w:pPr>
        <w:tabs>
          <w:tab w:val="num" w:pos="4230"/>
        </w:tabs>
        <w:ind w:left="4230" w:hanging="360"/>
      </w:pPr>
    </w:lvl>
    <w:lvl w:ilvl="6" w:tplc="04090001">
      <w:start w:val="1"/>
      <w:numFmt w:val="decimal"/>
      <w:lvlText w:val="%7."/>
      <w:lvlJc w:val="left"/>
      <w:pPr>
        <w:tabs>
          <w:tab w:val="num" w:pos="4950"/>
        </w:tabs>
        <w:ind w:left="4950" w:hanging="360"/>
      </w:pPr>
    </w:lvl>
    <w:lvl w:ilvl="7" w:tplc="04090003">
      <w:start w:val="1"/>
      <w:numFmt w:val="decimal"/>
      <w:lvlText w:val="%8."/>
      <w:lvlJc w:val="left"/>
      <w:pPr>
        <w:tabs>
          <w:tab w:val="num" w:pos="5670"/>
        </w:tabs>
        <w:ind w:left="5670" w:hanging="360"/>
      </w:pPr>
    </w:lvl>
    <w:lvl w:ilvl="8" w:tplc="04090005">
      <w:start w:val="1"/>
      <w:numFmt w:val="decimal"/>
      <w:lvlText w:val="%9."/>
      <w:lvlJc w:val="left"/>
      <w:pPr>
        <w:tabs>
          <w:tab w:val="num" w:pos="6390"/>
        </w:tabs>
        <w:ind w:left="6390" w:hanging="360"/>
      </w:pPr>
    </w:lvl>
  </w:abstractNum>
  <w:abstractNum w:abstractNumId="16" w15:restartNumberingAfterBreak="0">
    <w:nsid w:val="339236C5"/>
    <w:multiLevelType w:val="hybridMultilevel"/>
    <w:tmpl w:val="B30EC556"/>
    <w:lvl w:ilvl="0" w:tplc="D19003E2">
      <w:start w:val="13"/>
      <w:numFmt w:val="lowerLetter"/>
      <w:lvlText w:val="%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7" w15:restartNumberingAfterBreak="0">
    <w:nsid w:val="36B33FD2"/>
    <w:multiLevelType w:val="hybridMultilevel"/>
    <w:tmpl w:val="2EFAA32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7E293B"/>
    <w:multiLevelType w:val="hybridMultilevel"/>
    <w:tmpl w:val="D38C4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E430A5"/>
    <w:multiLevelType w:val="hybridMultilevel"/>
    <w:tmpl w:val="2E5A7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9228D7"/>
    <w:multiLevelType w:val="hybridMultilevel"/>
    <w:tmpl w:val="D278DA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23C4A12"/>
    <w:multiLevelType w:val="hybridMultilevel"/>
    <w:tmpl w:val="285EE72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464E542E"/>
    <w:multiLevelType w:val="hybridMultilevel"/>
    <w:tmpl w:val="618C933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49741C62"/>
    <w:multiLevelType w:val="hybridMultilevel"/>
    <w:tmpl w:val="2BA6DE94"/>
    <w:lvl w:ilvl="0" w:tplc="04090017">
      <w:start w:val="1"/>
      <w:numFmt w:val="lowerLetter"/>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4FC75D22"/>
    <w:multiLevelType w:val="hybridMultilevel"/>
    <w:tmpl w:val="44D658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50076D9B"/>
    <w:multiLevelType w:val="hybridMultilevel"/>
    <w:tmpl w:val="4F3076A2"/>
    <w:lvl w:ilvl="0" w:tplc="2D1CDE32">
      <w:start w:val="13"/>
      <w:numFmt w:val="lowerLetter"/>
      <w:lvlText w:val="%1)"/>
      <w:lvlJc w:val="left"/>
      <w:pPr>
        <w:ind w:left="144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120203"/>
    <w:multiLevelType w:val="hybridMultilevel"/>
    <w:tmpl w:val="130E7526"/>
    <w:lvl w:ilvl="0" w:tplc="04090017">
      <w:start w:val="1"/>
      <w:numFmt w:val="lowerLetter"/>
      <w:lvlText w:val="%1)"/>
      <w:lvlJc w:val="left"/>
      <w:pPr>
        <w:ind w:left="5670" w:hanging="360"/>
      </w:pPr>
      <w:rPr>
        <w:rFonts w:hint="default"/>
        <w:sz w:val="22"/>
        <w:szCs w:val="22"/>
      </w:rPr>
    </w:lvl>
    <w:lvl w:ilvl="1" w:tplc="04090019" w:tentative="1">
      <w:start w:val="1"/>
      <w:numFmt w:val="lowerLetter"/>
      <w:lvlText w:val="%2."/>
      <w:lvlJc w:val="left"/>
      <w:pPr>
        <w:ind w:left="6390" w:hanging="360"/>
      </w:pPr>
    </w:lvl>
    <w:lvl w:ilvl="2" w:tplc="0409001B" w:tentative="1">
      <w:start w:val="1"/>
      <w:numFmt w:val="lowerRoman"/>
      <w:lvlText w:val="%3."/>
      <w:lvlJc w:val="right"/>
      <w:pPr>
        <w:ind w:left="7110" w:hanging="180"/>
      </w:pPr>
    </w:lvl>
    <w:lvl w:ilvl="3" w:tplc="0409000F" w:tentative="1">
      <w:start w:val="1"/>
      <w:numFmt w:val="decimal"/>
      <w:lvlText w:val="%4."/>
      <w:lvlJc w:val="left"/>
      <w:pPr>
        <w:ind w:left="7830" w:hanging="360"/>
      </w:pPr>
    </w:lvl>
    <w:lvl w:ilvl="4" w:tplc="04090019" w:tentative="1">
      <w:start w:val="1"/>
      <w:numFmt w:val="lowerLetter"/>
      <w:lvlText w:val="%5."/>
      <w:lvlJc w:val="left"/>
      <w:pPr>
        <w:ind w:left="8550" w:hanging="360"/>
      </w:pPr>
    </w:lvl>
    <w:lvl w:ilvl="5" w:tplc="0409001B" w:tentative="1">
      <w:start w:val="1"/>
      <w:numFmt w:val="lowerRoman"/>
      <w:lvlText w:val="%6."/>
      <w:lvlJc w:val="right"/>
      <w:pPr>
        <w:ind w:left="9270" w:hanging="180"/>
      </w:pPr>
    </w:lvl>
    <w:lvl w:ilvl="6" w:tplc="0409000F" w:tentative="1">
      <w:start w:val="1"/>
      <w:numFmt w:val="decimal"/>
      <w:lvlText w:val="%7."/>
      <w:lvlJc w:val="left"/>
      <w:pPr>
        <w:ind w:left="9990" w:hanging="360"/>
      </w:pPr>
    </w:lvl>
    <w:lvl w:ilvl="7" w:tplc="04090019" w:tentative="1">
      <w:start w:val="1"/>
      <w:numFmt w:val="lowerLetter"/>
      <w:lvlText w:val="%8."/>
      <w:lvlJc w:val="left"/>
      <w:pPr>
        <w:ind w:left="10710" w:hanging="360"/>
      </w:pPr>
    </w:lvl>
    <w:lvl w:ilvl="8" w:tplc="0409001B" w:tentative="1">
      <w:start w:val="1"/>
      <w:numFmt w:val="lowerRoman"/>
      <w:lvlText w:val="%9."/>
      <w:lvlJc w:val="right"/>
      <w:pPr>
        <w:ind w:left="11430" w:hanging="180"/>
      </w:pPr>
    </w:lvl>
  </w:abstractNum>
  <w:abstractNum w:abstractNumId="27" w15:restartNumberingAfterBreak="0">
    <w:nsid w:val="5459283D"/>
    <w:multiLevelType w:val="hybridMultilevel"/>
    <w:tmpl w:val="E86ABEF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48D7D69"/>
    <w:multiLevelType w:val="hybridMultilevel"/>
    <w:tmpl w:val="D618D07E"/>
    <w:lvl w:ilvl="0" w:tplc="396C6186">
      <w:start w:val="10"/>
      <w:numFmt w:val="lowerLetter"/>
      <w:lvlText w:val="%1)"/>
      <w:lvlJc w:val="left"/>
      <w:pPr>
        <w:ind w:left="144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1E77E2"/>
    <w:multiLevelType w:val="hybridMultilevel"/>
    <w:tmpl w:val="C56666F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6594A58"/>
    <w:multiLevelType w:val="hybridMultilevel"/>
    <w:tmpl w:val="C9E6F5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73E1B5E"/>
    <w:multiLevelType w:val="hybridMultilevel"/>
    <w:tmpl w:val="B72E00A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5A8E4B44"/>
    <w:multiLevelType w:val="hybridMultilevel"/>
    <w:tmpl w:val="69CAEE3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5BC427A6"/>
    <w:multiLevelType w:val="hybridMultilevel"/>
    <w:tmpl w:val="7ACA3C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CE4735B"/>
    <w:multiLevelType w:val="hybridMultilevel"/>
    <w:tmpl w:val="422A94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DAE24D9"/>
    <w:multiLevelType w:val="hybridMultilevel"/>
    <w:tmpl w:val="9D30C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0835C30"/>
    <w:multiLevelType w:val="hybridMultilevel"/>
    <w:tmpl w:val="F3C8ECE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626469FE"/>
    <w:multiLevelType w:val="hybridMultilevel"/>
    <w:tmpl w:val="A2D0AD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55827F6"/>
    <w:multiLevelType w:val="hybridMultilevel"/>
    <w:tmpl w:val="A424A5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5885AFD"/>
    <w:multiLevelType w:val="hybridMultilevel"/>
    <w:tmpl w:val="B2DC107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7A91131"/>
    <w:multiLevelType w:val="hybridMultilevel"/>
    <w:tmpl w:val="7ACA3C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C901FC2"/>
    <w:multiLevelType w:val="hybridMultilevel"/>
    <w:tmpl w:val="0FC431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6D924EA6"/>
    <w:multiLevelType w:val="hybridMultilevel"/>
    <w:tmpl w:val="FEACBF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70DF657B"/>
    <w:multiLevelType w:val="hybridMultilevel"/>
    <w:tmpl w:val="764824EA"/>
    <w:lvl w:ilvl="0" w:tplc="516C1C98">
      <w:start w:val="1"/>
      <w:numFmt w:val="low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 w15:restartNumberingAfterBreak="0">
    <w:nsid w:val="736702C3"/>
    <w:multiLevelType w:val="hybridMultilevel"/>
    <w:tmpl w:val="54E2BE1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7887C5F"/>
    <w:multiLevelType w:val="hybridMultilevel"/>
    <w:tmpl w:val="45C2B9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782E5218"/>
    <w:multiLevelType w:val="hybridMultilevel"/>
    <w:tmpl w:val="456836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7" w15:restartNumberingAfterBreak="0">
    <w:nsid w:val="78441C63"/>
    <w:multiLevelType w:val="hybridMultilevel"/>
    <w:tmpl w:val="6C86E6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15:restartNumberingAfterBreak="0">
    <w:nsid w:val="7C050F71"/>
    <w:multiLevelType w:val="hybridMultilevel"/>
    <w:tmpl w:val="2B328AB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15:restartNumberingAfterBreak="0">
    <w:nsid w:val="7CE075AB"/>
    <w:multiLevelType w:val="hybridMultilevel"/>
    <w:tmpl w:val="FCF883B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3"/>
  </w:num>
  <w:num w:numId="3">
    <w:abstractNumId w:val="33"/>
  </w:num>
  <w:num w:numId="4">
    <w:abstractNumId w:val="40"/>
  </w:num>
  <w:num w:numId="5">
    <w:abstractNumId w:val="30"/>
  </w:num>
  <w:num w:numId="6">
    <w:abstractNumId w:val="37"/>
  </w:num>
  <w:num w:numId="7">
    <w:abstractNumId w:val="35"/>
  </w:num>
  <w:num w:numId="8">
    <w:abstractNumId w:val="14"/>
  </w:num>
  <w:num w:numId="9">
    <w:abstractNumId w:val="34"/>
  </w:num>
  <w:num w:numId="10">
    <w:abstractNumId w:val="36"/>
  </w:num>
  <w:num w:numId="11">
    <w:abstractNumId w:val="46"/>
  </w:num>
  <w:num w:numId="12">
    <w:abstractNumId w:val="1"/>
  </w:num>
  <w:num w:numId="13">
    <w:abstractNumId w:val="47"/>
  </w:num>
  <w:num w:numId="14">
    <w:abstractNumId w:val="48"/>
  </w:num>
  <w:num w:numId="15">
    <w:abstractNumId w:val="22"/>
  </w:num>
  <w:num w:numId="16">
    <w:abstractNumId w:val="31"/>
  </w:num>
  <w:num w:numId="17">
    <w:abstractNumId w:val="12"/>
  </w:num>
  <w:num w:numId="18">
    <w:abstractNumId w:val="11"/>
  </w:num>
  <w:num w:numId="19">
    <w:abstractNumId w:val="5"/>
  </w:num>
  <w:num w:numId="20">
    <w:abstractNumId w:val="21"/>
  </w:num>
  <w:num w:numId="21">
    <w:abstractNumId w:val="45"/>
  </w:num>
  <w:num w:numId="22">
    <w:abstractNumId w:val="24"/>
  </w:num>
  <w:num w:numId="23">
    <w:abstractNumId w:val="41"/>
  </w:num>
  <w:num w:numId="24">
    <w:abstractNumId w:val="42"/>
  </w:num>
  <w:num w:numId="25">
    <w:abstractNumId w:val="7"/>
  </w:num>
  <w:num w:numId="26">
    <w:abstractNumId w:val="0"/>
  </w:num>
  <w:num w:numId="27">
    <w:abstractNumId w:val="32"/>
  </w:num>
  <w:num w:numId="28">
    <w:abstractNumId w:val="2"/>
  </w:num>
  <w:num w:numId="29">
    <w:abstractNumId w:val="4"/>
  </w:num>
  <w:num w:numId="30">
    <w:abstractNumId w:val="26"/>
  </w:num>
  <w:num w:numId="31">
    <w:abstractNumId w:val="28"/>
  </w:num>
  <w:num w:numId="32">
    <w:abstractNumId w:val="25"/>
  </w:num>
  <w:num w:numId="33">
    <w:abstractNumId w:val="9"/>
  </w:num>
  <w:num w:numId="34">
    <w:abstractNumId w:val="16"/>
  </w:num>
  <w:num w:numId="35">
    <w:abstractNumId w:val="23"/>
  </w:num>
  <w:num w:numId="36">
    <w:abstractNumId w:val="15"/>
  </w:num>
  <w:num w:numId="37">
    <w:abstractNumId w:val="38"/>
  </w:num>
  <w:num w:numId="38">
    <w:abstractNumId w:val="13"/>
  </w:num>
  <w:num w:numId="39">
    <w:abstractNumId w:val="6"/>
  </w:num>
  <w:num w:numId="40">
    <w:abstractNumId w:val="39"/>
  </w:num>
  <w:num w:numId="41">
    <w:abstractNumId w:val="19"/>
  </w:num>
  <w:num w:numId="42">
    <w:abstractNumId w:val="8"/>
  </w:num>
  <w:num w:numId="43">
    <w:abstractNumId w:val="49"/>
  </w:num>
  <w:num w:numId="44">
    <w:abstractNumId w:val="27"/>
  </w:num>
  <w:num w:numId="45">
    <w:abstractNumId w:val="29"/>
  </w:num>
  <w:num w:numId="46">
    <w:abstractNumId w:val="20"/>
  </w:num>
  <w:num w:numId="47">
    <w:abstractNumId w:val="18"/>
  </w:num>
  <w:num w:numId="48">
    <w:abstractNumId w:val="44"/>
  </w:num>
  <w:num w:numId="49">
    <w:abstractNumId w:val="17"/>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349"/>
    <w:rsid w:val="00013359"/>
    <w:rsid w:val="00023D27"/>
    <w:rsid w:val="00032803"/>
    <w:rsid w:val="00041C31"/>
    <w:rsid w:val="00062784"/>
    <w:rsid w:val="00072D41"/>
    <w:rsid w:val="00082A92"/>
    <w:rsid w:val="00091A86"/>
    <w:rsid w:val="000956C9"/>
    <w:rsid w:val="000B7D7E"/>
    <w:rsid w:val="000C1868"/>
    <w:rsid w:val="000C1B7A"/>
    <w:rsid w:val="000C2F44"/>
    <w:rsid w:val="000C48DD"/>
    <w:rsid w:val="00105D57"/>
    <w:rsid w:val="0012226B"/>
    <w:rsid w:val="001225E8"/>
    <w:rsid w:val="0014211D"/>
    <w:rsid w:val="00155F6E"/>
    <w:rsid w:val="001653AC"/>
    <w:rsid w:val="0017655C"/>
    <w:rsid w:val="001C122E"/>
    <w:rsid w:val="001D1899"/>
    <w:rsid w:val="00217C26"/>
    <w:rsid w:val="00232672"/>
    <w:rsid w:val="00241D8C"/>
    <w:rsid w:val="00280A65"/>
    <w:rsid w:val="0029051E"/>
    <w:rsid w:val="00297BF3"/>
    <w:rsid w:val="002B111F"/>
    <w:rsid w:val="002B775E"/>
    <w:rsid w:val="002C2065"/>
    <w:rsid w:val="002C5B4D"/>
    <w:rsid w:val="002D3263"/>
    <w:rsid w:val="002E00D3"/>
    <w:rsid w:val="002E215F"/>
    <w:rsid w:val="002E475A"/>
    <w:rsid w:val="002F4A2E"/>
    <w:rsid w:val="003243B2"/>
    <w:rsid w:val="0033759C"/>
    <w:rsid w:val="0035324F"/>
    <w:rsid w:val="00370BBE"/>
    <w:rsid w:val="003A6B7D"/>
    <w:rsid w:val="003B512D"/>
    <w:rsid w:val="003C76EC"/>
    <w:rsid w:val="003D6349"/>
    <w:rsid w:val="0040417D"/>
    <w:rsid w:val="00450E47"/>
    <w:rsid w:val="0045322F"/>
    <w:rsid w:val="004859BB"/>
    <w:rsid w:val="004874BE"/>
    <w:rsid w:val="004A3C32"/>
    <w:rsid w:val="004B0C33"/>
    <w:rsid w:val="004D0164"/>
    <w:rsid w:val="004D30E5"/>
    <w:rsid w:val="004D369C"/>
    <w:rsid w:val="004E0270"/>
    <w:rsid w:val="004E7008"/>
    <w:rsid w:val="004F516F"/>
    <w:rsid w:val="004F5EF2"/>
    <w:rsid w:val="0051714A"/>
    <w:rsid w:val="00531B8D"/>
    <w:rsid w:val="005370CC"/>
    <w:rsid w:val="005378D8"/>
    <w:rsid w:val="00537BA0"/>
    <w:rsid w:val="00552E08"/>
    <w:rsid w:val="00557A4F"/>
    <w:rsid w:val="00566294"/>
    <w:rsid w:val="0058130A"/>
    <w:rsid w:val="00584436"/>
    <w:rsid w:val="005B59CF"/>
    <w:rsid w:val="005C08FC"/>
    <w:rsid w:val="005D342A"/>
    <w:rsid w:val="005F70B5"/>
    <w:rsid w:val="00606DB3"/>
    <w:rsid w:val="006147E2"/>
    <w:rsid w:val="006170F7"/>
    <w:rsid w:val="00620F3A"/>
    <w:rsid w:val="0064249B"/>
    <w:rsid w:val="00644AAE"/>
    <w:rsid w:val="00651010"/>
    <w:rsid w:val="00664DA5"/>
    <w:rsid w:val="006669B8"/>
    <w:rsid w:val="00672C5E"/>
    <w:rsid w:val="00684E9A"/>
    <w:rsid w:val="00690234"/>
    <w:rsid w:val="006B1A23"/>
    <w:rsid w:val="006B1CAE"/>
    <w:rsid w:val="006B52A2"/>
    <w:rsid w:val="006B56A0"/>
    <w:rsid w:val="006C0740"/>
    <w:rsid w:val="006C7304"/>
    <w:rsid w:val="006D1C07"/>
    <w:rsid w:val="006E1A7F"/>
    <w:rsid w:val="0070473F"/>
    <w:rsid w:val="00704C6D"/>
    <w:rsid w:val="00712D2C"/>
    <w:rsid w:val="00716676"/>
    <w:rsid w:val="00737CA3"/>
    <w:rsid w:val="007931ED"/>
    <w:rsid w:val="0079403E"/>
    <w:rsid w:val="007A0918"/>
    <w:rsid w:val="007A3E14"/>
    <w:rsid w:val="007B08DF"/>
    <w:rsid w:val="007B3F75"/>
    <w:rsid w:val="007B568D"/>
    <w:rsid w:val="007B7EB1"/>
    <w:rsid w:val="007C035E"/>
    <w:rsid w:val="007C13BF"/>
    <w:rsid w:val="007C3173"/>
    <w:rsid w:val="007D26CB"/>
    <w:rsid w:val="007E42B7"/>
    <w:rsid w:val="008013FC"/>
    <w:rsid w:val="008079A2"/>
    <w:rsid w:val="008418D0"/>
    <w:rsid w:val="00872B8D"/>
    <w:rsid w:val="008A6D1B"/>
    <w:rsid w:val="008C1119"/>
    <w:rsid w:val="008D0FC2"/>
    <w:rsid w:val="008D1B80"/>
    <w:rsid w:val="008F2916"/>
    <w:rsid w:val="008F72E1"/>
    <w:rsid w:val="0095191F"/>
    <w:rsid w:val="00966770"/>
    <w:rsid w:val="00975402"/>
    <w:rsid w:val="00980BF6"/>
    <w:rsid w:val="009A045A"/>
    <w:rsid w:val="009B24AE"/>
    <w:rsid w:val="009B610B"/>
    <w:rsid w:val="009B62DA"/>
    <w:rsid w:val="009C1E29"/>
    <w:rsid w:val="009C3CC7"/>
    <w:rsid w:val="009C42C5"/>
    <w:rsid w:val="009D1114"/>
    <w:rsid w:val="009D3133"/>
    <w:rsid w:val="009F7C25"/>
    <w:rsid w:val="00A11B76"/>
    <w:rsid w:val="00A360FE"/>
    <w:rsid w:val="00A5463A"/>
    <w:rsid w:val="00A576D0"/>
    <w:rsid w:val="00A57815"/>
    <w:rsid w:val="00A6484E"/>
    <w:rsid w:val="00A66C63"/>
    <w:rsid w:val="00A74159"/>
    <w:rsid w:val="00A82D77"/>
    <w:rsid w:val="00A86FB9"/>
    <w:rsid w:val="00A93C1A"/>
    <w:rsid w:val="00AA0DB6"/>
    <w:rsid w:val="00AB1DC5"/>
    <w:rsid w:val="00AC46B3"/>
    <w:rsid w:val="00AD67FB"/>
    <w:rsid w:val="00B05A56"/>
    <w:rsid w:val="00B110C5"/>
    <w:rsid w:val="00B16CEC"/>
    <w:rsid w:val="00B31081"/>
    <w:rsid w:val="00B34808"/>
    <w:rsid w:val="00B34DF0"/>
    <w:rsid w:val="00B415AB"/>
    <w:rsid w:val="00B4193E"/>
    <w:rsid w:val="00B43893"/>
    <w:rsid w:val="00B47604"/>
    <w:rsid w:val="00B74C4D"/>
    <w:rsid w:val="00B75498"/>
    <w:rsid w:val="00BA2752"/>
    <w:rsid w:val="00BB01EB"/>
    <w:rsid w:val="00BB0EF5"/>
    <w:rsid w:val="00BC0EA9"/>
    <w:rsid w:val="00BD1D0D"/>
    <w:rsid w:val="00BE7DC9"/>
    <w:rsid w:val="00BF2E98"/>
    <w:rsid w:val="00C17399"/>
    <w:rsid w:val="00C347D1"/>
    <w:rsid w:val="00C45F4F"/>
    <w:rsid w:val="00C60C36"/>
    <w:rsid w:val="00C622AE"/>
    <w:rsid w:val="00C73583"/>
    <w:rsid w:val="00C83AEB"/>
    <w:rsid w:val="00CB502B"/>
    <w:rsid w:val="00CD6146"/>
    <w:rsid w:val="00CE3646"/>
    <w:rsid w:val="00CE58D4"/>
    <w:rsid w:val="00CF7278"/>
    <w:rsid w:val="00D01176"/>
    <w:rsid w:val="00D05253"/>
    <w:rsid w:val="00D10885"/>
    <w:rsid w:val="00D10D6E"/>
    <w:rsid w:val="00D3011C"/>
    <w:rsid w:val="00D34C86"/>
    <w:rsid w:val="00D36AD0"/>
    <w:rsid w:val="00D5106C"/>
    <w:rsid w:val="00D53777"/>
    <w:rsid w:val="00D5503D"/>
    <w:rsid w:val="00D901FA"/>
    <w:rsid w:val="00DB525C"/>
    <w:rsid w:val="00DC41F3"/>
    <w:rsid w:val="00DC4610"/>
    <w:rsid w:val="00E0171D"/>
    <w:rsid w:val="00E129A8"/>
    <w:rsid w:val="00E24CF3"/>
    <w:rsid w:val="00E42F5C"/>
    <w:rsid w:val="00E90197"/>
    <w:rsid w:val="00ED3407"/>
    <w:rsid w:val="00ED77A0"/>
    <w:rsid w:val="00EE740E"/>
    <w:rsid w:val="00F0502A"/>
    <w:rsid w:val="00F05439"/>
    <w:rsid w:val="00F06438"/>
    <w:rsid w:val="00F633ED"/>
    <w:rsid w:val="00F74061"/>
    <w:rsid w:val="00F80D58"/>
    <w:rsid w:val="00FB6B6F"/>
    <w:rsid w:val="00FC1398"/>
    <w:rsid w:val="00FD1DCE"/>
    <w:rsid w:val="00FE0F6D"/>
    <w:rsid w:val="00FF1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07682"/>
  <w15:chartTrackingRefBased/>
  <w15:docId w15:val="{9FA5974B-12CF-4080-95A3-B7731C812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349"/>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uiPriority w:val="9"/>
    <w:qFormat/>
    <w:rsid w:val="00041C31"/>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041C31"/>
    <w:pPr>
      <w:keepNext/>
      <w:keepLines/>
      <w:spacing w:before="4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041C31"/>
    <w:pPr>
      <w:keepNext/>
      <w:keepLines/>
      <w:spacing w:before="40"/>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041C31"/>
    <w:pPr>
      <w:keepNext/>
      <w:keepLines/>
      <w:spacing w:before="40"/>
      <w:outlineLvl w:val="3"/>
    </w:pPr>
    <w:rPr>
      <w:rFonts w:eastAsiaTheme="majorEastAsia" w:cstheme="majorBidi"/>
      <w:iCs/>
    </w:rPr>
  </w:style>
  <w:style w:type="paragraph" w:styleId="Heading5">
    <w:name w:val="heading 5"/>
    <w:basedOn w:val="Normal"/>
    <w:next w:val="Normal"/>
    <w:link w:val="Heading5Char"/>
    <w:uiPriority w:val="9"/>
    <w:unhideWhenUsed/>
    <w:qFormat/>
    <w:rsid w:val="00F05439"/>
    <w:pPr>
      <w:keepNext/>
      <w:widowControl/>
      <w:ind w:left="360" w:hanging="360"/>
      <w:jc w:val="center"/>
      <w:outlineLvl w:val="4"/>
    </w:pPr>
    <w:rPr>
      <w:rFonts w:ascii="Arial" w:hAnsi="Arial" w:cs="Arial"/>
      <w:b/>
      <w:color w:val="FFFFFF" w:themeColor="background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C31"/>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041C31"/>
    <w:rPr>
      <w:rFonts w:ascii="Arial" w:eastAsiaTheme="majorEastAsia" w:hAnsi="Arial" w:cstheme="majorBidi"/>
      <w:sz w:val="28"/>
      <w:szCs w:val="26"/>
    </w:rPr>
  </w:style>
  <w:style w:type="character" w:customStyle="1" w:styleId="Heading3Char">
    <w:name w:val="Heading 3 Char"/>
    <w:basedOn w:val="DefaultParagraphFont"/>
    <w:link w:val="Heading3"/>
    <w:uiPriority w:val="9"/>
    <w:rsid w:val="00041C31"/>
    <w:rPr>
      <w:rFonts w:ascii="Arial" w:eastAsiaTheme="majorEastAsia" w:hAnsi="Arial" w:cstheme="majorBidi"/>
      <w:sz w:val="24"/>
      <w:szCs w:val="24"/>
    </w:rPr>
  </w:style>
  <w:style w:type="character" w:customStyle="1" w:styleId="Heading4Char">
    <w:name w:val="Heading 4 Char"/>
    <w:basedOn w:val="DefaultParagraphFont"/>
    <w:link w:val="Heading4"/>
    <w:uiPriority w:val="9"/>
    <w:rsid w:val="00041C31"/>
    <w:rPr>
      <w:rFonts w:ascii="Arial" w:eastAsiaTheme="majorEastAsia" w:hAnsi="Arial" w:cstheme="majorBidi"/>
      <w:iCs/>
      <w:sz w:val="24"/>
      <w:szCs w:val="20"/>
    </w:rPr>
  </w:style>
  <w:style w:type="table" w:styleId="TableGrid">
    <w:name w:val="Table Grid"/>
    <w:basedOn w:val="TableNormal"/>
    <w:uiPriority w:val="39"/>
    <w:rsid w:val="003D63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6349"/>
    <w:pPr>
      <w:ind w:left="720"/>
      <w:contextualSpacing/>
    </w:pPr>
  </w:style>
  <w:style w:type="paragraph" w:customStyle="1" w:styleId="toa">
    <w:name w:val="toa"/>
    <w:rsid w:val="003D6349"/>
    <w:pPr>
      <w:tabs>
        <w:tab w:val="left" w:pos="0"/>
        <w:tab w:val="left" w:pos="9000"/>
        <w:tab w:val="right" w:pos="9360"/>
      </w:tabs>
      <w:suppressAutoHyphens/>
      <w:spacing w:after="0" w:line="240" w:lineRule="auto"/>
    </w:pPr>
    <w:rPr>
      <w:rFonts w:ascii="Courier" w:eastAsia="Times New Roman" w:hAnsi="Courier" w:cs="Times New Roman"/>
      <w:b/>
      <w:snapToGrid w:val="0"/>
      <w:sz w:val="24"/>
      <w:szCs w:val="24"/>
    </w:rPr>
  </w:style>
  <w:style w:type="paragraph" w:styleId="Header">
    <w:name w:val="header"/>
    <w:basedOn w:val="Normal"/>
    <w:link w:val="HeaderChar"/>
    <w:uiPriority w:val="99"/>
    <w:unhideWhenUsed/>
    <w:rsid w:val="003D6349"/>
    <w:pPr>
      <w:tabs>
        <w:tab w:val="center" w:pos="4680"/>
        <w:tab w:val="right" w:pos="9360"/>
      </w:tabs>
    </w:pPr>
  </w:style>
  <w:style w:type="character" w:customStyle="1" w:styleId="HeaderChar">
    <w:name w:val="Header Char"/>
    <w:basedOn w:val="DefaultParagraphFont"/>
    <w:link w:val="Header"/>
    <w:uiPriority w:val="99"/>
    <w:rsid w:val="003D6349"/>
    <w:rPr>
      <w:rFonts w:ascii="Times New Roman" w:eastAsia="Times New Roman" w:hAnsi="Times New Roman" w:cs="Times New Roman"/>
      <w:snapToGrid w:val="0"/>
      <w:sz w:val="24"/>
      <w:szCs w:val="20"/>
    </w:rPr>
  </w:style>
  <w:style w:type="paragraph" w:styleId="Footer">
    <w:name w:val="footer"/>
    <w:basedOn w:val="Normal"/>
    <w:link w:val="FooterChar"/>
    <w:uiPriority w:val="99"/>
    <w:unhideWhenUsed/>
    <w:rsid w:val="003D6349"/>
    <w:pPr>
      <w:tabs>
        <w:tab w:val="center" w:pos="4680"/>
        <w:tab w:val="right" w:pos="9360"/>
      </w:tabs>
    </w:pPr>
  </w:style>
  <w:style w:type="character" w:customStyle="1" w:styleId="FooterChar">
    <w:name w:val="Footer Char"/>
    <w:basedOn w:val="DefaultParagraphFont"/>
    <w:link w:val="Footer"/>
    <w:uiPriority w:val="99"/>
    <w:rsid w:val="003D6349"/>
    <w:rPr>
      <w:rFonts w:ascii="Times New Roman" w:eastAsia="Times New Roman" w:hAnsi="Times New Roman" w:cs="Times New Roman"/>
      <w:snapToGrid w:val="0"/>
      <w:sz w:val="24"/>
      <w:szCs w:val="20"/>
    </w:rPr>
  </w:style>
  <w:style w:type="character" w:styleId="Hyperlink">
    <w:name w:val="Hyperlink"/>
    <w:basedOn w:val="DefaultParagraphFont"/>
    <w:uiPriority w:val="99"/>
    <w:unhideWhenUsed/>
    <w:rsid w:val="006D1C07"/>
    <w:rPr>
      <w:color w:val="0563C1" w:themeColor="hyperlink"/>
      <w:u w:val="single"/>
    </w:rPr>
  </w:style>
  <w:style w:type="character" w:styleId="CommentReference">
    <w:name w:val="annotation reference"/>
    <w:basedOn w:val="DefaultParagraphFont"/>
    <w:uiPriority w:val="99"/>
    <w:semiHidden/>
    <w:unhideWhenUsed/>
    <w:rsid w:val="00CE3646"/>
    <w:rPr>
      <w:sz w:val="16"/>
      <w:szCs w:val="16"/>
    </w:rPr>
  </w:style>
  <w:style w:type="paragraph" w:styleId="CommentText">
    <w:name w:val="annotation text"/>
    <w:basedOn w:val="Normal"/>
    <w:link w:val="CommentTextChar"/>
    <w:uiPriority w:val="99"/>
    <w:semiHidden/>
    <w:unhideWhenUsed/>
    <w:rsid w:val="00CE3646"/>
    <w:rPr>
      <w:sz w:val="20"/>
    </w:rPr>
  </w:style>
  <w:style w:type="character" w:customStyle="1" w:styleId="CommentTextChar">
    <w:name w:val="Comment Text Char"/>
    <w:basedOn w:val="DefaultParagraphFont"/>
    <w:link w:val="CommentText"/>
    <w:uiPriority w:val="99"/>
    <w:semiHidden/>
    <w:rsid w:val="00CE3646"/>
    <w:rPr>
      <w:rFonts w:ascii="Times New Roman" w:eastAsia="Times New Roman" w:hAnsi="Times New Roman" w:cs="Times New Roman"/>
      <w:snapToGrid w:val="0"/>
      <w:sz w:val="20"/>
      <w:szCs w:val="20"/>
    </w:rPr>
  </w:style>
  <w:style w:type="paragraph" w:styleId="CommentSubject">
    <w:name w:val="annotation subject"/>
    <w:basedOn w:val="CommentText"/>
    <w:next w:val="CommentText"/>
    <w:link w:val="CommentSubjectChar"/>
    <w:uiPriority w:val="99"/>
    <w:semiHidden/>
    <w:unhideWhenUsed/>
    <w:rsid w:val="00CE3646"/>
    <w:rPr>
      <w:b/>
      <w:bCs/>
    </w:rPr>
  </w:style>
  <w:style w:type="character" w:customStyle="1" w:styleId="CommentSubjectChar">
    <w:name w:val="Comment Subject Char"/>
    <w:basedOn w:val="CommentTextChar"/>
    <w:link w:val="CommentSubject"/>
    <w:uiPriority w:val="99"/>
    <w:semiHidden/>
    <w:rsid w:val="00CE3646"/>
    <w:rPr>
      <w:rFonts w:ascii="Times New Roman" w:eastAsia="Times New Roman" w:hAnsi="Times New Roman" w:cs="Times New Roman"/>
      <w:b/>
      <w:bCs/>
      <w:snapToGrid w:val="0"/>
      <w:sz w:val="20"/>
      <w:szCs w:val="20"/>
    </w:rPr>
  </w:style>
  <w:style w:type="paragraph" w:styleId="BalloonText">
    <w:name w:val="Balloon Text"/>
    <w:basedOn w:val="Normal"/>
    <w:link w:val="BalloonTextChar"/>
    <w:uiPriority w:val="99"/>
    <w:semiHidden/>
    <w:unhideWhenUsed/>
    <w:rsid w:val="00CE36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3646"/>
    <w:rPr>
      <w:rFonts w:ascii="Segoe UI" w:eastAsia="Times New Roman" w:hAnsi="Segoe UI" w:cs="Segoe UI"/>
      <w:snapToGrid w:val="0"/>
      <w:sz w:val="18"/>
      <w:szCs w:val="18"/>
    </w:rPr>
  </w:style>
  <w:style w:type="table" w:customStyle="1" w:styleId="TableGrid1">
    <w:name w:val="Table Grid1"/>
    <w:basedOn w:val="TableNormal"/>
    <w:next w:val="TableGrid"/>
    <w:uiPriority w:val="39"/>
    <w:rsid w:val="002B111F"/>
    <w:pPr>
      <w:spacing w:after="0" w:line="240" w:lineRule="auto"/>
      <w:ind w:left="360" w:hanging="3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111F"/>
    <w:pPr>
      <w:spacing w:after="0" w:line="240" w:lineRule="auto"/>
      <w:ind w:left="360" w:hanging="3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B111F"/>
    <w:pPr>
      <w:spacing w:after="0" w:line="240" w:lineRule="auto"/>
      <w:ind w:left="360" w:hanging="3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DB5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DB5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42F5C"/>
    <w:pPr>
      <w:autoSpaceDE w:val="0"/>
      <w:autoSpaceDN w:val="0"/>
      <w:adjustRightInd w:val="0"/>
      <w:spacing w:after="0" w:line="240" w:lineRule="auto"/>
    </w:pPr>
    <w:rPr>
      <w:rFonts w:ascii="Arial" w:eastAsia="Times New Roman" w:hAnsi="Arial" w:cs="Arial"/>
      <w:color w:val="000000"/>
      <w:sz w:val="24"/>
      <w:szCs w:val="24"/>
    </w:rPr>
  </w:style>
  <w:style w:type="paragraph" w:styleId="BodyTextIndent">
    <w:name w:val="Body Text Indent"/>
    <w:basedOn w:val="Normal"/>
    <w:link w:val="BodyTextIndentChar"/>
    <w:uiPriority w:val="99"/>
    <w:unhideWhenUsed/>
    <w:rsid w:val="008C1119"/>
    <w:pPr>
      <w:keepNext/>
      <w:widowControl/>
      <w:ind w:left="1080"/>
      <w:jc w:val="both"/>
    </w:pPr>
    <w:rPr>
      <w:rFonts w:ascii="Arial" w:hAnsi="Arial" w:cs="Arial"/>
      <w:snapToGrid/>
      <w:szCs w:val="24"/>
    </w:rPr>
  </w:style>
  <w:style w:type="character" w:customStyle="1" w:styleId="BodyTextIndentChar">
    <w:name w:val="Body Text Indent Char"/>
    <w:basedOn w:val="DefaultParagraphFont"/>
    <w:link w:val="BodyTextIndent"/>
    <w:uiPriority w:val="99"/>
    <w:rsid w:val="008C1119"/>
    <w:rPr>
      <w:rFonts w:ascii="Arial" w:eastAsia="Times New Roman" w:hAnsi="Arial" w:cs="Arial"/>
      <w:sz w:val="24"/>
      <w:szCs w:val="24"/>
    </w:rPr>
  </w:style>
  <w:style w:type="paragraph" w:styleId="Title">
    <w:name w:val="Title"/>
    <w:basedOn w:val="Normal"/>
    <w:next w:val="Normal"/>
    <w:link w:val="TitleChar"/>
    <w:uiPriority w:val="10"/>
    <w:qFormat/>
    <w:rsid w:val="006B1A23"/>
    <w:pPr>
      <w:jc w:val="center"/>
    </w:pPr>
    <w:rPr>
      <w:rFonts w:ascii="Arial" w:hAnsi="Arial" w:cs="Arial"/>
      <w:b/>
    </w:rPr>
  </w:style>
  <w:style w:type="character" w:customStyle="1" w:styleId="TitleChar">
    <w:name w:val="Title Char"/>
    <w:basedOn w:val="DefaultParagraphFont"/>
    <w:link w:val="Title"/>
    <w:uiPriority w:val="10"/>
    <w:rsid w:val="006B1A23"/>
    <w:rPr>
      <w:rFonts w:ascii="Arial" w:eastAsia="Times New Roman" w:hAnsi="Arial" w:cs="Arial"/>
      <w:b/>
      <w:snapToGrid w:val="0"/>
      <w:sz w:val="24"/>
      <w:szCs w:val="20"/>
    </w:rPr>
  </w:style>
  <w:style w:type="character" w:customStyle="1" w:styleId="Heading5Char">
    <w:name w:val="Heading 5 Char"/>
    <w:basedOn w:val="DefaultParagraphFont"/>
    <w:link w:val="Heading5"/>
    <w:uiPriority w:val="9"/>
    <w:rsid w:val="00F05439"/>
    <w:rPr>
      <w:rFonts w:ascii="Arial" w:eastAsia="Times New Roman" w:hAnsi="Arial" w:cs="Arial"/>
      <w:b/>
      <w:snapToGrid w:val="0"/>
      <w:color w:val="FFFFFF" w:themeColor="background1"/>
      <w:sz w:val="24"/>
      <w:szCs w:val="24"/>
    </w:rPr>
  </w:style>
  <w:style w:type="paragraph" w:styleId="NoSpacing">
    <w:name w:val="No Spacing"/>
    <w:uiPriority w:val="1"/>
    <w:qFormat/>
    <w:rsid w:val="00013359"/>
    <w:pPr>
      <w:widowControl w:val="0"/>
      <w:spacing w:after="0" w:line="240" w:lineRule="auto"/>
    </w:pPr>
    <w:rPr>
      <w:rFonts w:ascii="Times New Roman" w:eastAsia="Times New Roman" w:hAnsi="Times New Roman" w:cs="Times New Roman"/>
      <w:snapToGrid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8</Pages>
  <Words>2435</Words>
  <Characters>13885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Government Financial Narrative CalRecycle 855 (Rev. 3/16)</vt:lpstr>
    </vt:vector>
  </TitlesOfParts>
  <Company/>
  <LinksUpToDate>false</LinksUpToDate>
  <CharactersWithSpaces>16288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Government Financial Narrative CalRecycle 855 (Rev. 3/16)</dc:title>
  <dc:subject>This is The Department of Resources Recycling and Recovery (CalRecycle) document required by all Government applicants to ascertain the financial position of the applying entity.</dc:subject>
  <cp:lastModifiedBy>Laird, Kevin@CalRecycle</cp:lastModifiedBy>
  <cp:revision>64</cp:revision>
  <cp:lastPrinted>2015-09-08T21:11:00Z</cp:lastPrinted>
  <dcterms:created xsi:type="dcterms:W3CDTF">2015-09-09T17:38:00Z</dcterms:created>
  <dcterms:modified xsi:type="dcterms:W3CDTF">2016-04-26T17:31:00Z</dcterms:modified>
  <cp:contentStatus>Active</cp:contentStatus>
</cp:coreProperties>
</file>