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E1DFE" w14:textId="6AD6F494" w:rsidR="009079AE" w:rsidRPr="009079AE" w:rsidRDefault="003E10C5" w:rsidP="00935789">
      <w:pPr>
        <w:pStyle w:val="Heading1"/>
      </w:pPr>
      <w:r>
        <w:t xml:space="preserve">RDRS </w:t>
      </w:r>
      <w:r w:rsidR="009079AE" w:rsidRPr="009079AE">
        <w:t xml:space="preserve">Instructional Video </w:t>
      </w:r>
      <w:r>
        <w:t>S</w:t>
      </w:r>
      <w:r w:rsidR="009079AE" w:rsidRPr="009079AE">
        <w:t>cript – Contract Hauler</w:t>
      </w:r>
      <w:bookmarkStart w:id="0" w:name="_GoBack"/>
      <w:bookmarkEnd w:id="0"/>
    </w:p>
    <w:p w14:paraId="403F5215" w14:textId="7209981F" w:rsidR="00327D32" w:rsidRDefault="00327D32" w:rsidP="009079AE">
      <w:pPr>
        <w:spacing w:line="360" w:lineRule="auto"/>
        <w:rPr>
          <w:rFonts w:ascii="Arial" w:hAnsi="Arial" w:cs="Arial"/>
          <w:sz w:val="24"/>
          <w:szCs w:val="24"/>
        </w:rPr>
      </w:pPr>
      <w:r>
        <w:rPr>
          <w:rFonts w:ascii="Arial" w:hAnsi="Arial" w:cs="Arial"/>
          <w:sz w:val="24"/>
          <w:szCs w:val="24"/>
        </w:rPr>
        <w:t xml:space="preserve">(Title Card reads: </w:t>
      </w:r>
      <w:proofErr w:type="spellStart"/>
      <w:r>
        <w:rPr>
          <w:rFonts w:ascii="Arial" w:hAnsi="Arial" w:cs="Arial"/>
          <w:sz w:val="24"/>
          <w:szCs w:val="24"/>
        </w:rPr>
        <w:t>CalRecycle’s</w:t>
      </w:r>
      <w:proofErr w:type="spellEnd"/>
      <w:r>
        <w:rPr>
          <w:rFonts w:ascii="Arial" w:hAnsi="Arial" w:cs="Arial"/>
          <w:sz w:val="24"/>
          <w:szCs w:val="24"/>
        </w:rPr>
        <w:t xml:space="preserve"> Recycling and Disposal Reporting System </w:t>
      </w:r>
      <w:r w:rsidR="00C937CA">
        <w:rPr>
          <w:rFonts w:ascii="Arial" w:hAnsi="Arial" w:cs="Arial"/>
          <w:sz w:val="24"/>
          <w:szCs w:val="24"/>
        </w:rPr>
        <w:t>Transfer Processor</w:t>
      </w:r>
      <w:r>
        <w:rPr>
          <w:rFonts w:ascii="Arial" w:hAnsi="Arial" w:cs="Arial"/>
          <w:sz w:val="24"/>
          <w:szCs w:val="24"/>
        </w:rPr>
        <w:t xml:space="preserve"> Tutorial)</w:t>
      </w:r>
    </w:p>
    <w:p w14:paraId="5B717788" w14:textId="04AC937E" w:rsidR="00FF17A8" w:rsidRPr="009079AE" w:rsidRDefault="00327D32" w:rsidP="009079AE">
      <w:pPr>
        <w:spacing w:line="360" w:lineRule="auto"/>
        <w:rPr>
          <w:rFonts w:ascii="Arial" w:hAnsi="Arial" w:cs="Arial"/>
          <w:sz w:val="24"/>
          <w:szCs w:val="24"/>
        </w:rPr>
      </w:pPr>
      <w:r w:rsidRPr="00327D32">
        <w:rPr>
          <w:rFonts w:ascii="Arial" w:hAnsi="Arial" w:cs="Arial"/>
          <w:b/>
          <w:sz w:val="24"/>
          <w:szCs w:val="24"/>
        </w:rPr>
        <w:t>Female Narrator:</w:t>
      </w:r>
      <w:r>
        <w:rPr>
          <w:rFonts w:ascii="Arial" w:hAnsi="Arial" w:cs="Arial"/>
          <w:sz w:val="24"/>
          <w:szCs w:val="24"/>
        </w:rPr>
        <w:t xml:space="preserve"> </w:t>
      </w:r>
      <w:r w:rsidR="00FF17A8" w:rsidRPr="009079AE">
        <w:rPr>
          <w:rFonts w:ascii="Arial" w:hAnsi="Arial" w:cs="Arial"/>
          <w:sz w:val="24"/>
          <w:szCs w:val="24"/>
        </w:rPr>
        <w:t xml:space="preserve">Welcome to this instructional video for </w:t>
      </w:r>
      <w:proofErr w:type="spellStart"/>
      <w:r w:rsidR="00FF17A8" w:rsidRPr="009079AE">
        <w:rPr>
          <w:rFonts w:ascii="Arial" w:hAnsi="Arial" w:cs="Arial"/>
          <w:sz w:val="24"/>
          <w:szCs w:val="24"/>
        </w:rPr>
        <w:t>CalRecycle’s</w:t>
      </w:r>
      <w:proofErr w:type="spellEnd"/>
      <w:r w:rsidR="00FF17A8" w:rsidRPr="009079AE">
        <w:rPr>
          <w:rFonts w:ascii="Arial" w:hAnsi="Arial" w:cs="Arial"/>
          <w:sz w:val="24"/>
          <w:szCs w:val="24"/>
        </w:rPr>
        <w:t xml:space="preserve"> Recycling and Disposal Reporting System.</w:t>
      </w:r>
    </w:p>
    <w:p w14:paraId="2B038994" w14:textId="12CF121F" w:rsidR="00D81C04" w:rsidRDefault="00D81C04" w:rsidP="009079AE">
      <w:pPr>
        <w:spacing w:line="360" w:lineRule="auto"/>
        <w:rPr>
          <w:rFonts w:ascii="Arial" w:hAnsi="Arial" w:cs="Arial"/>
          <w:sz w:val="24"/>
          <w:szCs w:val="24"/>
        </w:rPr>
      </w:pPr>
      <w:r w:rsidRPr="009079AE">
        <w:rPr>
          <w:rFonts w:ascii="Arial" w:hAnsi="Arial" w:cs="Arial"/>
          <w:sz w:val="24"/>
          <w:szCs w:val="24"/>
        </w:rPr>
        <w:t>In this video we will go through the process of submitting a quarterly report for a contract hauler</w:t>
      </w:r>
      <w:r w:rsidR="009079AE" w:rsidRPr="009079AE">
        <w:rPr>
          <w:rFonts w:ascii="Arial" w:hAnsi="Arial" w:cs="Arial"/>
          <w:sz w:val="24"/>
          <w:szCs w:val="24"/>
        </w:rPr>
        <w:t>.</w:t>
      </w:r>
      <w:r w:rsidR="00C937CA">
        <w:rPr>
          <w:rFonts w:ascii="Arial" w:hAnsi="Arial" w:cs="Arial"/>
          <w:sz w:val="24"/>
          <w:szCs w:val="24"/>
        </w:rPr>
        <w:t xml:space="preserve"> </w:t>
      </w:r>
    </w:p>
    <w:p w14:paraId="2CF6F71F" w14:textId="5F0E2A0B" w:rsidR="00C937CA" w:rsidRPr="009079AE" w:rsidRDefault="00C937CA" w:rsidP="009079AE">
      <w:pPr>
        <w:spacing w:line="360" w:lineRule="auto"/>
        <w:rPr>
          <w:rFonts w:ascii="Arial" w:hAnsi="Arial" w:cs="Arial"/>
          <w:sz w:val="24"/>
          <w:szCs w:val="24"/>
        </w:rPr>
      </w:pPr>
      <w:r w:rsidRPr="00C937CA">
        <w:rPr>
          <w:rFonts w:ascii="Arial" w:hAnsi="Arial" w:cs="Arial"/>
          <w:sz w:val="24"/>
          <w:szCs w:val="24"/>
        </w:rPr>
        <w:t>This video assumes that you already have a web pass and have registered a</w:t>
      </w:r>
      <w:r>
        <w:rPr>
          <w:rFonts w:ascii="Arial" w:hAnsi="Arial" w:cs="Arial"/>
          <w:sz w:val="24"/>
          <w:szCs w:val="24"/>
        </w:rPr>
        <w:t>n Organization/Site with at least one transfer/processing</w:t>
      </w:r>
      <w:r w:rsidRPr="00C937CA">
        <w:rPr>
          <w:rFonts w:ascii="Arial" w:hAnsi="Arial" w:cs="Arial"/>
          <w:sz w:val="24"/>
          <w:szCs w:val="24"/>
        </w:rPr>
        <w:t xml:space="preserve"> reporting entity</w:t>
      </w:r>
      <w:r>
        <w:rPr>
          <w:rFonts w:ascii="Arial" w:hAnsi="Arial" w:cs="Arial"/>
          <w:sz w:val="24"/>
          <w:szCs w:val="24"/>
        </w:rPr>
        <w:t xml:space="preserve"> activity</w:t>
      </w:r>
      <w:r w:rsidRPr="00C937CA">
        <w:rPr>
          <w:rFonts w:ascii="Arial" w:hAnsi="Arial" w:cs="Arial"/>
          <w:sz w:val="24"/>
          <w:szCs w:val="24"/>
        </w:rPr>
        <w:t xml:space="preserve">. If you do not yet have a </w:t>
      </w:r>
      <w:r>
        <w:rPr>
          <w:rFonts w:ascii="Arial" w:hAnsi="Arial" w:cs="Arial"/>
          <w:sz w:val="24"/>
          <w:szCs w:val="24"/>
        </w:rPr>
        <w:t xml:space="preserve">CalRecycle </w:t>
      </w:r>
      <w:proofErr w:type="spellStart"/>
      <w:r w:rsidRPr="00C937CA">
        <w:rPr>
          <w:rFonts w:ascii="Arial" w:hAnsi="Arial" w:cs="Arial"/>
          <w:sz w:val="24"/>
          <w:szCs w:val="24"/>
        </w:rPr>
        <w:t>webpass</w:t>
      </w:r>
      <w:proofErr w:type="spellEnd"/>
      <w:r w:rsidRPr="00C937CA">
        <w:rPr>
          <w:rFonts w:ascii="Arial" w:hAnsi="Arial" w:cs="Arial"/>
          <w:sz w:val="24"/>
          <w:szCs w:val="24"/>
        </w:rPr>
        <w:t xml:space="preserve"> please see our other tutorial videos on how to register in RDRS. </w:t>
      </w:r>
    </w:p>
    <w:p w14:paraId="41C1BF31" w14:textId="5A9F83A1" w:rsidR="00D81C04" w:rsidRPr="009079AE" w:rsidRDefault="00D81C04" w:rsidP="009079AE">
      <w:pPr>
        <w:spacing w:line="360" w:lineRule="auto"/>
        <w:rPr>
          <w:rFonts w:ascii="Arial" w:hAnsi="Arial" w:cs="Arial"/>
          <w:sz w:val="24"/>
          <w:szCs w:val="24"/>
        </w:rPr>
      </w:pPr>
      <w:r w:rsidRPr="009079AE">
        <w:rPr>
          <w:rFonts w:ascii="Arial" w:hAnsi="Arial" w:cs="Arial"/>
          <w:sz w:val="24"/>
          <w:szCs w:val="24"/>
        </w:rPr>
        <w:t xml:space="preserve">From the organization page, select </w:t>
      </w:r>
      <w:r w:rsidR="007D1683">
        <w:rPr>
          <w:rFonts w:ascii="Arial" w:hAnsi="Arial" w:cs="Arial"/>
          <w:sz w:val="24"/>
          <w:szCs w:val="24"/>
        </w:rPr>
        <w:t xml:space="preserve">the </w:t>
      </w:r>
      <w:r w:rsidR="00C937CA">
        <w:rPr>
          <w:rFonts w:ascii="Arial" w:hAnsi="Arial" w:cs="Arial"/>
          <w:sz w:val="24"/>
          <w:szCs w:val="24"/>
        </w:rPr>
        <w:t>transfer processor</w:t>
      </w:r>
      <w:r w:rsidR="007D1683">
        <w:rPr>
          <w:rFonts w:ascii="Arial" w:hAnsi="Arial" w:cs="Arial"/>
          <w:sz w:val="24"/>
          <w:szCs w:val="24"/>
        </w:rPr>
        <w:t xml:space="preserve"> that will be reporting</w:t>
      </w:r>
      <w:r w:rsidR="009079AE">
        <w:rPr>
          <w:rFonts w:ascii="Arial" w:hAnsi="Arial" w:cs="Arial"/>
          <w:sz w:val="24"/>
          <w:szCs w:val="24"/>
        </w:rPr>
        <w:t>.</w:t>
      </w:r>
    </w:p>
    <w:p w14:paraId="40D09F21" w14:textId="1BE691D0" w:rsidR="00D81C04" w:rsidRPr="009079AE" w:rsidRDefault="00D81C04" w:rsidP="009079AE">
      <w:pPr>
        <w:spacing w:line="360" w:lineRule="auto"/>
        <w:rPr>
          <w:rFonts w:ascii="Arial" w:hAnsi="Arial" w:cs="Arial"/>
          <w:sz w:val="24"/>
          <w:szCs w:val="24"/>
        </w:rPr>
      </w:pPr>
      <w:r w:rsidRPr="009079AE">
        <w:rPr>
          <w:rFonts w:ascii="Arial" w:hAnsi="Arial" w:cs="Arial"/>
          <w:sz w:val="24"/>
          <w:szCs w:val="24"/>
        </w:rPr>
        <w:t xml:space="preserve">Then click </w:t>
      </w:r>
      <w:r w:rsidR="00BA0809" w:rsidRPr="008230E8">
        <w:rPr>
          <w:rFonts w:ascii="Arial" w:hAnsi="Arial" w:cs="Arial"/>
          <w:b/>
          <w:sz w:val="24"/>
          <w:szCs w:val="24"/>
        </w:rPr>
        <w:t>Q</w:t>
      </w:r>
      <w:r w:rsidRPr="008230E8">
        <w:rPr>
          <w:rFonts w:ascii="Arial" w:hAnsi="Arial" w:cs="Arial"/>
          <w:b/>
          <w:sz w:val="24"/>
          <w:szCs w:val="24"/>
        </w:rPr>
        <w:t xml:space="preserve">uarterly </w:t>
      </w:r>
      <w:r w:rsidR="00BA0809" w:rsidRPr="008230E8">
        <w:rPr>
          <w:rFonts w:ascii="Arial" w:hAnsi="Arial" w:cs="Arial"/>
          <w:b/>
          <w:sz w:val="24"/>
          <w:szCs w:val="24"/>
        </w:rPr>
        <w:t>R</w:t>
      </w:r>
      <w:r w:rsidRPr="008230E8">
        <w:rPr>
          <w:rFonts w:ascii="Arial" w:hAnsi="Arial" w:cs="Arial"/>
          <w:b/>
          <w:sz w:val="24"/>
          <w:szCs w:val="24"/>
        </w:rPr>
        <w:t>eports</w:t>
      </w:r>
      <w:r w:rsidRPr="009079AE">
        <w:rPr>
          <w:rFonts w:ascii="Arial" w:hAnsi="Arial" w:cs="Arial"/>
          <w:sz w:val="24"/>
          <w:szCs w:val="24"/>
        </w:rPr>
        <w:t xml:space="preserve"> on the left </w:t>
      </w:r>
      <w:r w:rsidR="003E10C5">
        <w:rPr>
          <w:rFonts w:ascii="Arial" w:hAnsi="Arial" w:cs="Arial"/>
          <w:sz w:val="24"/>
          <w:szCs w:val="24"/>
        </w:rPr>
        <w:t>navigation</w:t>
      </w:r>
      <w:r w:rsidRPr="009079AE">
        <w:rPr>
          <w:rFonts w:ascii="Arial" w:hAnsi="Arial" w:cs="Arial"/>
          <w:sz w:val="24"/>
          <w:szCs w:val="24"/>
        </w:rPr>
        <w:t xml:space="preserve"> pane</w:t>
      </w:r>
      <w:r w:rsidR="009079AE">
        <w:rPr>
          <w:rFonts w:ascii="Arial" w:hAnsi="Arial" w:cs="Arial"/>
          <w:sz w:val="24"/>
          <w:szCs w:val="24"/>
        </w:rPr>
        <w:t>.</w:t>
      </w:r>
    </w:p>
    <w:p w14:paraId="1E759726" w14:textId="5783A215" w:rsidR="00D81C04" w:rsidRPr="009079AE" w:rsidRDefault="00D81C04" w:rsidP="009079AE">
      <w:pPr>
        <w:spacing w:line="360" w:lineRule="auto"/>
        <w:rPr>
          <w:rFonts w:ascii="Arial" w:hAnsi="Arial" w:cs="Arial"/>
          <w:sz w:val="24"/>
          <w:szCs w:val="24"/>
        </w:rPr>
      </w:pPr>
      <w:r w:rsidRPr="009079AE">
        <w:rPr>
          <w:rFonts w:ascii="Arial" w:hAnsi="Arial" w:cs="Arial"/>
          <w:sz w:val="24"/>
          <w:szCs w:val="24"/>
        </w:rPr>
        <w:t xml:space="preserve">On this page you </w:t>
      </w:r>
      <w:r w:rsidR="00195149">
        <w:rPr>
          <w:rFonts w:ascii="Arial" w:hAnsi="Arial" w:cs="Arial"/>
          <w:sz w:val="24"/>
          <w:szCs w:val="24"/>
        </w:rPr>
        <w:t>can</w:t>
      </w:r>
      <w:r w:rsidRPr="009079AE">
        <w:rPr>
          <w:rFonts w:ascii="Arial" w:hAnsi="Arial" w:cs="Arial"/>
          <w:sz w:val="24"/>
          <w:szCs w:val="24"/>
        </w:rPr>
        <w:t xml:space="preserve"> create</w:t>
      </w:r>
      <w:r w:rsidR="00FF17A8" w:rsidRPr="009079AE">
        <w:rPr>
          <w:rFonts w:ascii="Arial" w:hAnsi="Arial" w:cs="Arial"/>
          <w:sz w:val="24"/>
          <w:szCs w:val="24"/>
        </w:rPr>
        <w:t xml:space="preserve"> a</w:t>
      </w:r>
      <w:r w:rsidRPr="009079AE">
        <w:rPr>
          <w:rFonts w:ascii="Arial" w:hAnsi="Arial" w:cs="Arial"/>
          <w:sz w:val="24"/>
          <w:szCs w:val="24"/>
        </w:rPr>
        <w:t xml:space="preserve"> new quarterly report </w:t>
      </w:r>
      <w:r w:rsidR="007D1683">
        <w:rPr>
          <w:rFonts w:ascii="Arial" w:hAnsi="Arial" w:cs="Arial"/>
          <w:sz w:val="24"/>
          <w:szCs w:val="24"/>
        </w:rPr>
        <w:t>and</w:t>
      </w:r>
      <w:r w:rsidRPr="009079AE">
        <w:rPr>
          <w:rFonts w:ascii="Arial" w:hAnsi="Arial" w:cs="Arial"/>
          <w:sz w:val="24"/>
          <w:szCs w:val="24"/>
        </w:rPr>
        <w:t xml:space="preserve"> view previous </w:t>
      </w:r>
      <w:r w:rsidR="00D361B4">
        <w:rPr>
          <w:rFonts w:ascii="Arial" w:hAnsi="Arial" w:cs="Arial"/>
          <w:sz w:val="24"/>
          <w:szCs w:val="24"/>
        </w:rPr>
        <w:t xml:space="preserve">or in progress </w:t>
      </w:r>
      <w:r w:rsidRPr="009079AE">
        <w:rPr>
          <w:rFonts w:ascii="Arial" w:hAnsi="Arial" w:cs="Arial"/>
          <w:sz w:val="24"/>
          <w:szCs w:val="24"/>
        </w:rPr>
        <w:t>reports</w:t>
      </w:r>
      <w:r w:rsidR="009079AE">
        <w:rPr>
          <w:rFonts w:ascii="Arial" w:hAnsi="Arial" w:cs="Arial"/>
          <w:sz w:val="24"/>
          <w:szCs w:val="24"/>
        </w:rPr>
        <w:t>.</w:t>
      </w:r>
    </w:p>
    <w:p w14:paraId="20343E56" w14:textId="6FEDD32C" w:rsidR="00D81C04" w:rsidRPr="009079AE" w:rsidRDefault="00D81C04" w:rsidP="009079AE">
      <w:pPr>
        <w:spacing w:line="360" w:lineRule="auto"/>
        <w:rPr>
          <w:rFonts w:ascii="Arial" w:hAnsi="Arial" w:cs="Arial"/>
          <w:sz w:val="24"/>
          <w:szCs w:val="24"/>
        </w:rPr>
      </w:pPr>
      <w:r w:rsidRPr="009079AE">
        <w:rPr>
          <w:rFonts w:ascii="Arial" w:hAnsi="Arial" w:cs="Arial"/>
          <w:sz w:val="24"/>
          <w:szCs w:val="24"/>
        </w:rPr>
        <w:t>We are going to create a new quarterly report for Q</w:t>
      </w:r>
      <w:r w:rsidR="0051119A">
        <w:rPr>
          <w:rFonts w:ascii="Arial" w:hAnsi="Arial" w:cs="Arial"/>
          <w:sz w:val="24"/>
          <w:szCs w:val="24"/>
        </w:rPr>
        <w:t>3</w:t>
      </w:r>
      <w:r w:rsidRPr="009079AE">
        <w:rPr>
          <w:rFonts w:ascii="Arial" w:hAnsi="Arial" w:cs="Arial"/>
          <w:sz w:val="24"/>
          <w:szCs w:val="24"/>
        </w:rPr>
        <w:t xml:space="preserve"> 2019. Click </w:t>
      </w:r>
      <w:r w:rsidRPr="008230E8">
        <w:rPr>
          <w:rFonts w:ascii="Arial" w:hAnsi="Arial" w:cs="Arial"/>
          <w:b/>
          <w:sz w:val="24"/>
          <w:szCs w:val="24"/>
        </w:rPr>
        <w:t>Add Report</w:t>
      </w:r>
      <w:r w:rsidR="009079AE">
        <w:rPr>
          <w:rFonts w:ascii="Arial" w:hAnsi="Arial" w:cs="Arial"/>
          <w:sz w:val="24"/>
          <w:szCs w:val="24"/>
        </w:rPr>
        <w:t>.</w:t>
      </w:r>
    </w:p>
    <w:p w14:paraId="2BDA7535" w14:textId="0949536A" w:rsidR="00C814C4" w:rsidRDefault="00C814C4" w:rsidP="00C814C4">
      <w:pPr>
        <w:spacing w:line="360" w:lineRule="auto"/>
        <w:rPr>
          <w:rFonts w:ascii="Arial" w:hAnsi="Arial" w:cs="Arial"/>
          <w:sz w:val="24"/>
          <w:szCs w:val="24"/>
        </w:rPr>
      </w:pPr>
      <w:r w:rsidRPr="00C814C4">
        <w:rPr>
          <w:rFonts w:ascii="Arial" w:hAnsi="Arial" w:cs="Arial"/>
          <w:sz w:val="24"/>
          <w:szCs w:val="24"/>
        </w:rPr>
        <w:t xml:space="preserve">Now, you will indicate </w:t>
      </w:r>
      <w:r>
        <w:rPr>
          <w:rFonts w:ascii="Arial" w:hAnsi="Arial" w:cs="Arial"/>
          <w:sz w:val="24"/>
          <w:szCs w:val="24"/>
        </w:rPr>
        <w:t xml:space="preserve">for </w:t>
      </w:r>
      <w:r w:rsidRPr="00C814C4">
        <w:rPr>
          <w:rFonts w:ascii="Arial" w:hAnsi="Arial" w:cs="Arial"/>
          <w:sz w:val="24"/>
          <w:szCs w:val="24"/>
        </w:rPr>
        <w:t>which reporting entity on the site you are report</w:t>
      </w:r>
      <w:r>
        <w:rPr>
          <w:rFonts w:ascii="Arial" w:hAnsi="Arial" w:cs="Arial"/>
          <w:sz w:val="24"/>
          <w:szCs w:val="24"/>
        </w:rPr>
        <w:t>ing</w:t>
      </w:r>
      <w:r w:rsidRPr="00C814C4">
        <w:rPr>
          <w:rFonts w:ascii="Arial" w:hAnsi="Arial" w:cs="Arial"/>
          <w:sz w:val="24"/>
          <w:szCs w:val="24"/>
        </w:rPr>
        <w:t xml:space="preserve">. This option is necessary because some sites have more than one reporting entity needing to report quarterly. Under reporting period, select the applicable reporting period. If this activity is exempt from reporting this quarter, select an applicable exemption reason. </w:t>
      </w:r>
    </w:p>
    <w:p w14:paraId="5D11AF6C" w14:textId="77AAA7AD" w:rsidR="00C814C4" w:rsidRPr="00C814C4" w:rsidRDefault="00C814C4" w:rsidP="00C814C4">
      <w:pPr>
        <w:spacing w:line="360" w:lineRule="auto"/>
        <w:rPr>
          <w:rFonts w:ascii="Arial" w:hAnsi="Arial" w:cs="Arial"/>
          <w:sz w:val="24"/>
          <w:szCs w:val="24"/>
        </w:rPr>
      </w:pPr>
      <w:r w:rsidRPr="00C814C4">
        <w:rPr>
          <w:rFonts w:ascii="Arial" w:hAnsi="Arial" w:cs="Arial"/>
          <w:sz w:val="24"/>
          <w:szCs w:val="24"/>
        </w:rPr>
        <w:t xml:space="preserve">Generally speaking, transfer/processing facilities and operations are responsible for reporting quarterly using RDRS if they transfer or process 100 tons or more of reportable material per </w:t>
      </w:r>
      <w:proofErr w:type="gramStart"/>
      <w:r w:rsidRPr="00C814C4">
        <w:rPr>
          <w:rFonts w:ascii="Arial" w:hAnsi="Arial" w:cs="Arial"/>
          <w:sz w:val="24"/>
          <w:szCs w:val="24"/>
        </w:rPr>
        <w:t>quarter, and</w:t>
      </w:r>
      <w:proofErr w:type="gramEnd"/>
      <w:r w:rsidRPr="00C814C4">
        <w:rPr>
          <w:rFonts w:ascii="Arial" w:hAnsi="Arial" w:cs="Arial"/>
          <w:sz w:val="24"/>
          <w:szCs w:val="24"/>
        </w:rPr>
        <w:t xml:space="preserve"> have a solid waste facilities permit. Those </w:t>
      </w:r>
      <w:r>
        <w:rPr>
          <w:rFonts w:ascii="Arial" w:hAnsi="Arial" w:cs="Arial"/>
          <w:sz w:val="24"/>
          <w:szCs w:val="24"/>
        </w:rPr>
        <w:t>facilities that</w:t>
      </w:r>
      <w:r w:rsidRPr="00C814C4">
        <w:rPr>
          <w:rFonts w:ascii="Arial" w:hAnsi="Arial" w:cs="Arial"/>
          <w:sz w:val="24"/>
          <w:szCs w:val="24"/>
        </w:rPr>
        <w:t xml:space="preserve"> exclusively transfer or process CDI</w:t>
      </w:r>
      <w:r>
        <w:rPr>
          <w:rFonts w:ascii="Arial" w:hAnsi="Arial" w:cs="Arial"/>
          <w:sz w:val="24"/>
          <w:szCs w:val="24"/>
        </w:rPr>
        <w:t xml:space="preserve"> have a</w:t>
      </w:r>
      <w:r w:rsidRPr="00C814C4">
        <w:rPr>
          <w:rFonts w:ascii="Arial" w:hAnsi="Arial" w:cs="Arial"/>
          <w:sz w:val="24"/>
          <w:szCs w:val="24"/>
        </w:rPr>
        <w:t xml:space="preserve"> quarterly reporting threshold 2,500 tons.</w:t>
      </w:r>
    </w:p>
    <w:p w14:paraId="5CE16C3F" w14:textId="51F79C3F" w:rsidR="00D81C04" w:rsidRPr="009079AE" w:rsidRDefault="00D361B4" w:rsidP="009079AE">
      <w:pPr>
        <w:spacing w:line="360" w:lineRule="auto"/>
        <w:rPr>
          <w:rFonts w:ascii="Arial" w:hAnsi="Arial" w:cs="Arial"/>
          <w:sz w:val="24"/>
          <w:szCs w:val="24"/>
        </w:rPr>
      </w:pPr>
      <w:r>
        <w:rPr>
          <w:rFonts w:ascii="Arial" w:hAnsi="Arial" w:cs="Arial"/>
          <w:sz w:val="24"/>
          <w:szCs w:val="24"/>
        </w:rPr>
        <w:t>For this example</w:t>
      </w:r>
      <w:r w:rsidR="00195149">
        <w:rPr>
          <w:rFonts w:ascii="Arial" w:hAnsi="Arial" w:cs="Arial"/>
          <w:sz w:val="24"/>
          <w:szCs w:val="24"/>
        </w:rPr>
        <w:t>,</w:t>
      </w:r>
      <w:r>
        <w:rPr>
          <w:rFonts w:ascii="Arial" w:hAnsi="Arial" w:cs="Arial"/>
          <w:sz w:val="24"/>
          <w:szCs w:val="24"/>
        </w:rPr>
        <w:t xml:space="preserve"> </w:t>
      </w:r>
      <w:r w:rsidR="00C814C4">
        <w:rPr>
          <w:rFonts w:ascii="Arial" w:hAnsi="Arial" w:cs="Arial"/>
          <w:sz w:val="24"/>
          <w:szCs w:val="24"/>
        </w:rPr>
        <w:t xml:space="preserve">I’ll </w:t>
      </w:r>
      <w:r>
        <w:rPr>
          <w:rFonts w:ascii="Arial" w:hAnsi="Arial" w:cs="Arial"/>
          <w:sz w:val="24"/>
          <w:szCs w:val="24"/>
        </w:rPr>
        <w:t xml:space="preserve">choose “I am required to report </w:t>
      </w:r>
      <w:r w:rsidR="003E10C5">
        <w:rPr>
          <w:rFonts w:ascii="Arial" w:hAnsi="Arial" w:cs="Arial"/>
          <w:sz w:val="24"/>
          <w:szCs w:val="24"/>
        </w:rPr>
        <w:t>this quar</w:t>
      </w:r>
      <w:r>
        <w:rPr>
          <w:rFonts w:ascii="Arial" w:hAnsi="Arial" w:cs="Arial"/>
          <w:sz w:val="24"/>
          <w:szCs w:val="24"/>
        </w:rPr>
        <w:t>ter</w:t>
      </w:r>
      <w:r w:rsidR="00195149">
        <w:rPr>
          <w:rFonts w:ascii="Arial" w:hAnsi="Arial" w:cs="Arial"/>
          <w:sz w:val="24"/>
          <w:szCs w:val="24"/>
        </w:rPr>
        <w:t>”</w:t>
      </w:r>
      <w:r>
        <w:rPr>
          <w:rFonts w:ascii="Arial" w:hAnsi="Arial" w:cs="Arial"/>
          <w:sz w:val="24"/>
          <w:szCs w:val="24"/>
        </w:rPr>
        <w:t xml:space="preserve"> and c</w:t>
      </w:r>
      <w:r w:rsidR="00FF17A8" w:rsidRPr="009079AE">
        <w:rPr>
          <w:rFonts w:ascii="Arial" w:hAnsi="Arial" w:cs="Arial"/>
          <w:sz w:val="24"/>
          <w:szCs w:val="24"/>
        </w:rPr>
        <w:t xml:space="preserve">lick </w:t>
      </w:r>
      <w:r w:rsidR="00195149" w:rsidRPr="008230E8">
        <w:rPr>
          <w:rFonts w:ascii="Arial" w:hAnsi="Arial" w:cs="Arial"/>
          <w:b/>
          <w:sz w:val="24"/>
          <w:szCs w:val="24"/>
        </w:rPr>
        <w:t>S</w:t>
      </w:r>
      <w:r w:rsidR="00FF17A8" w:rsidRPr="008230E8">
        <w:rPr>
          <w:rFonts w:ascii="Arial" w:hAnsi="Arial" w:cs="Arial"/>
          <w:b/>
          <w:sz w:val="24"/>
          <w:szCs w:val="24"/>
        </w:rPr>
        <w:t>ave</w:t>
      </w:r>
      <w:r w:rsidR="00FF17A8" w:rsidRPr="009079AE">
        <w:rPr>
          <w:rFonts w:ascii="Arial" w:hAnsi="Arial" w:cs="Arial"/>
          <w:sz w:val="24"/>
          <w:szCs w:val="24"/>
        </w:rPr>
        <w:t>.</w:t>
      </w:r>
    </w:p>
    <w:p w14:paraId="4F0297BC" w14:textId="50CB72F3" w:rsidR="00E741E2" w:rsidRPr="009079AE" w:rsidRDefault="00D81C04" w:rsidP="009079AE">
      <w:pPr>
        <w:spacing w:line="360" w:lineRule="auto"/>
        <w:rPr>
          <w:rFonts w:ascii="Arial" w:hAnsi="Arial" w:cs="Arial"/>
          <w:sz w:val="24"/>
          <w:szCs w:val="24"/>
        </w:rPr>
      </w:pPr>
      <w:r w:rsidRPr="009079AE">
        <w:rPr>
          <w:rFonts w:ascii="Arial" w:hAnsi="Arial" w:cs="Arial"/>
          <w:sz w:val="24"/>
          <w:szCs w:val="24"/>
        </w:rPr>
        <w:lastRenderedPageBreak/>
        <w:t xml:space="preserve">We are now brought to </w:t>
      </w:r>
      <w:r w:rsidR="00C814C4" w:rsidRPr="00C814C4">
        <w:rPr>
          <w:rFonts w:ascii="Arial" w:hAnsi="Arial" w:cs="Arial"/>
          <w:sz w:val="24"/>
          <w:szCs w:val="24"/>
        </w:rPr>
        <w:t xml:space="preserve">a new quarterly report for the quarter you have specified in the previous screen for the reporting entity you selected. You can verify this by looking at the “Organization/Site Information Box” in which the Reporting Entity Activity Name, Reporting Period, and Quarterly Report Status fields are </w:t>
      </w:r>
      <w:r w:rsidR="00C814C4">
        <w:rPr>
          <w:rFonts w:ascii="Arial" w:hAnsi="Arial" w:cs="Arial"/>
          <w:sz w:val="24"/>
          <w:szCs w:val="24"/>
        </w:rPr>
        <w:t>displayed</w:t>
      </w:r>
      <w:r w:rsidR="00C814C4" w:rsidRPr="00C814C4">
        <w:rPr>
          <w:rFonts w:ascii="Arial" w:hAnsi="Arial" w:cs="Arial"/>
          <w:sz w:val="24"/>
          <w:szCs w:val="24"/>
        </w:rPr>
        <w:t xml:space="preserve">. </w:t>
      </w:r>
      <w:r w:rsidR="00195149">
        <w:rPr>
          <w:rFonts w:ascii="Arial" w:hAnsi="Arial" w:cs="Arial"/>
          <w:sz w:val="24"/>
          <w:szCs w:val="24"/>
        </w:rPr>
        <w:t>N</w:t>
      </w:r>
      <w:r w:rsidRPr="009079AE">
        <w:rPr>
          <w:rFonts w:ascii="Arial" w:hAnsi="Arial" w:cs="Arial"/>
          <w:sz w:val="24"/>
          <w:szCs w:val="24"/>
        </w:rPr>
        <w:t>otice the various tabs a</w:t>
      </w:r>
      <w:r w:rsidR="00195149">
        <w:rPr>
          <w:rFonts w:ascii="Arial" w:hAnsi="Arial" w:cs="Arial"/>
          <w:sz w:val="24"/>
          <w:szCs w:val="24"/>
        </w:rPr>
        <w:t>t the top</w:t>
      </w:r>
      <w:r w:rsidR="00E741E2" w:rsidRPr="009079AE">
        <w:rPr>
          <w:rFonts w:ascii="Arial" w:hAnsi="Arial" w:cs="Arial"/>
          <w:sz w:val="24"/>
          <w:szCs w:val="24"/>
        </w:rPr>
        <w:t>.</w:t>
      </w:r>
      <w:r w:rsidR="008C4BB6">
        <w:rPr>
          <w:rFonts w:ascii="Arial" w:hAnsi="Arial" w:cs="Arial"/>
          <w:sz w:val="24"/>
          <w:szCs w:val="24"/>
        </w:rPr>
        <w:t xml:space="preserve"> </w:t>
      </w:r>
      <w:r w:rsidR="00195149">
        <w:rPr>
          <w:rFonts w:ascii="Arial" w:hAnsi="Arial" w:cs="Arial"/>
          <w:sz w:val="24"/>
          <w:szCs w:val="24"/>
        </w:rPr>
        <w:t>As a best practice, w</w:t>
      </w:r>
      <w:r w:rsidR="008C4BB6">
        <w:rPr>
          <w:rFonts w:ascii="Arial" w:hAnsi="Arial" w:cs="Arial"/>
          <w:sz w:val="24"/>
          <w:szCs w:val="24"/>
        </w:rPr>
        <w:t>e will move through these tabs sequentially from left to right to complete the report.</w:t>
      </w:r>
    </w:p>
    <w:p w14:paraId="68E19489" w14:textId="77777777" w:rsidR="00F62D36" w:rsidRDefault="00F62D36" w:rsidP="009079AE">
      <w:pPr>
        <w:spacing w:line="360" w:lineRule="auto"/>
        <w:rPr>
          <w:rFonts w:ascii="Arial" w:hAnsi="Arial" w:cs="Arial"/>
          <w:sz w:val="24"/>
          <w:szCs w:val="24"/>
        </w:rPr>
      </w:pPr>
    </w:p>
    <w:p w14:paraId="3C504938" w14:textId="20C4C116" w:rsidR="00F62D36" w:rsidRPr="00F62D36" w:rsidRDefault="00F62D36" w:rsidP="009079AE">
      <w:pPr>
        <w:spacing w:line="360" w:lineRule="auto"/>
        <w:rPr>
          <w:rFonts w:ascii="Arial" w:hAnsi="Arial" w:cs="Arial"/>
          <w:sz w:val="24"/>
          <w:szCs w:val="24"/>
          <w:u w:val="single"/>
        </w:rPr>
      </w:pPr>
      <w:r w:rsidRPr="00F62D36">
        <w:rPr>
          <w:rFonts w:ascii="Arial" w:hAnsi="Arial" w:cs="Arial"/>
          <w:sz w:val="24"/>
          <w:szCs w:val="24"/>
          <w:u w:val="single"/>
        </w:rPr>
        <w:t>INFLOWS</w:t>
      </w:r>
    </w:p>
    <w:p w14:paraId="68EA1ECE" w14:textId="77777777" w:rsidR="00F62D36" w:rsidRDefault="00F62D36" w:rsidP="00F62D36">
      <w:pPr>
        <w:spacing w:line="360" w:lineRule="auto"/>
        <w:rPr>
          <w:rFonts w:ascii="Arial" w:hAnsi="Arial" w:cs="Arial"/>
          <w:sz w:val="24"/>
          <w:szCs w:val="24"/>
        </w:rPr>
      </w:pPr>
      <w:r w:rsidRPr="009079AE">
        <w:rPr>
          <w:rFonts w:ascii="Arial" w:hAnsi="Arial" w:cs="Arial"/>
          <w:sz w:val="24"/>
          <w:szCs w:val="24"/>
        </w:rPr>
        <w:t xml:space="preserve">Click on the </w:t>
      </w:r>
      <w:r>
        <w:rPr>
          <w:rFonts w:ascii="Arial" w:hAnsi="Arial" w:cs="Arial"/>
          <w:b/>
          <w:sz w:val="24"/>
          <w:szCs w:val="24"/>
        </w:rPr>
        <w:t>In</w:t>
      </w:r>
      <w:r w:rsidRPr="008230E8">
        <w:rPr>
          <w:rFonts w:ascii="Arial" w:hAnsi="Arial" w:cs="Arial"/>
          <w:b/>
          <w:sz w:val="24"/>
          <w:szCs w:val="24"/>
        </w:rPr>
        <w:t>flows</w:t>
      </w:r>
      <w:r w:rsidRPr="009079AE">
        <w:rPr>
          <w:rFonts w:ascii="Arial" w:hAnsi="Arial" w:cs="Arial"/>
          <w:sz w:val="24"/>
          <w:szCs w:val="24"/>
        </w:rPr>
        <w:t xml:space="preserve"> tab. </w:t>
      </w:r>
    </w:p>
    <w:p w14:paraId="582A411E" w14:textId="72353B8B" w:rsidR="00F62D36" w:rsidRPr="00F62D36" w:rsidRDefault="00F62D36" w:rsidP="00F62D36">
      <w:pPr>
        <w:spacing w:line="360" w:lineRule="auto"/>
        <w:rPr>
          <w:rFonts w:ascii="Arial" w:hAnsi="Arial" w:cs="Arial"/>
          <w:sz w:val="24"/>
          <w:szCs w:val="24"/>
        </w:rPr>
      </w:pPr>
      <w:r w:rsidRPr="00F62D36">
        <w:rPr>
          <w:rFonts w:ascii="Arial" w:hAnsi="Arial" w:cs="Arial"/>
          <w:sz w:val="24"/>
          <w:szCs w:val="24"/>
        </w:rPr>
        <w:t xml:space="preserve">On the inflows tab, you will report receiving materials. </w:t>
      </w:r>
      <w:r w:rsidR="008B7565">
        <w:rPr>
          <w:rFonts w:ascii="Arial" w:hAnsi="Arial" w:cs="Arial"/>
          <w:sz w:val="24"/>
          <w:szCs w:val="24"/>
        </w:rPr>
        <w:t>Transfer/processors do</w:t>
      </w:r>
      <w:r w:rsidRPr="00F62D36">
        <w:rPr>
          <w:rFonts w:ascii="Arial" w:hAnsi="Arial" w:cs="Arial"/>
          <w:sz w:val="24"/>
          <w:szCs w:val="24"/>
        </w:rPr>
        <w:t xml:space="preserve"> not report on tons of inbound recyclables, but </w:t>
      </w:r>
      <w:r w:rsidR="008B7565">
        <w:rPr>
          <w:rFonts w:ascii="Arial" w:hAnsi="Arial" w:cs="Arial"/>
          <w:sz w:val="24"/>
          <w:szCs w:val="24"/>
        </w:rPr>
        <w:t>do</w:t>
      </w:r>
      <w:r w:rsidRPr="00F62D36">
        <w:rPr>
          <w:rFonts w:ascii="Arial" w:hAnsi="Arial" w:cs="Arial"/>
          <w:sz w:val="24"/>
          <w:szCs w:val="24"/>
        </w:rPr>
        <w:t xml:space="preserve"> report on inflows of solid waste, green material </w:t>
      </w:r>
      <w:r>
        <w:rPr>
          <w:rFonts w:ascii="Arial" w:hAnsi="Arial" w:cs="Arial"/>
          <w:sz w:val="24"/>
          <w:szCs w:val="24"/>
        </w:rPr>
        <w:t xml:space="preserve">for </w:t>
      </w:r>
      <w:r w:rsidRPr="00F62D36">
        <w:rPr>
          <w:rFonts w:ascii="Arial" w:hAnsi="Arial" w:cs="Arial"/>
          <w:sz w:val="24"/>
          <w:szCs w:val="24"/>
        </w:rPr>
        <w:t xml:space="preserve">potential beneficial reuse, non-green material </w:t>
      </w:r>
      <w:r>
        <w:rPr>
          <w:rFonts w:ascii="Arial" w:hAnsi="Arial" w:cs="Arial"/>
          <w:sz w:val="24"/>
          <w:szCs w:val="24"/>
        </w:rPr>
        <w:t xml:space="preserve">for </w:t>
      </w:r>
      <w:r w:rsidRPr="00F62D36">
        <w:rPr>
          <w:rFonts w:ascii="Arial" w:hAnsi="Arial" w:cs="Arial"/>
          <w:sz w:val="24"/>
          <w:szCs w:val="24"/>
        </w:rPr>
        <w:t>potential beneficial reuse, disaster debris, and designated waste. You will also need to answer some methodology questions related to methods used to determine tons accepted at the facility</w:t>
      </w:r>
      <w:r w:rsidR="008B7565">
        <w:rPr>
          <w:rFonts w:ascii="Arial" w:hAnsi="Arial" w:cs="Arial"/>
          <w:sz w:val="24"/>
          <w:szCs w:val="24"/>
        </w:rPr>
        <w:t>.</w:t>
      </w:r>
      <w:r w:rsidRPr="00F62D36">
        <w:rPr>
          <w:rFonts w:ascii="Arial" w:hAnsi="Arial" w:cs="Arial"/>
          <w:sz w:val="24"/>
          <w:szCs w:val="24"/>
        </w:rPr>
        <w:t xml:space="preserve"> You can do this in whichever order you’d like </w:t>
      </w:r>
      <w:proofErr w:type="gramStart"/>
      <w:r w:rsidRPr="00F62D36">
        <w:rPr>
          <w:rFonts w:ascii="Arial" w:hAnsi="Arial" w:cs="Arial"/>
          <w:sz w:val="24"/>
          <w:szCs w:val="24"/>
        </w:rPr>
        <w:t>as long as</w:t>
      </w:r>
      <w:proofErr w:type="gramEnd"/>
      <w:r w:rsidRPr="00F62D36">
        <w:rPr>
          <w:rFonts w:ascii="Arial" w:hAnsi="Arial" w:cs="Arial"/>
          <w:sz w:val="24"/>
          <w:szCs w:val="24"/>
        </w:rPr>
        <w:t xml:space="preserve"> you stay on this tab</w:t>
      </w:r>
      <w:r w:rsidR="008B7565">
        <w:rPr>
          <w:rFonts w:ascii="Arial" w:hAnsi="Arial" w:cs="Arial"/>
          <w:sz w:val="24"/>
          <w:szCs w:val="24"/>
        </w:rPr>
        <w:t>.</w:t>
      </w:r>
    </w:p>
    <w:p w14:paraId="78ACB05B" w14:textId="462A9F20" w:rsidR="00F62D36" w:rsidRPr="009079AE" w:rsidRDefault="008B7565" w:rsidP="00F62D36">
      <w:pPr>
        <w:spacing w:line="360" w:lineRule="auto"/>
        <w:rPr>
          <w:rFonts w:ascii="Arial" w:hAnsi="Arial" w:cs="Arial"/>
          <w:sz w:val="24"/>
          <w:szCs w:val="24"/>
        </w:rPr>
      </w:pPr>
      <w:r>
        <w:rPr>
          <w:rFonts w:ascii="Arial" w:hAnsi="Arial" w:cs="Arial"/>
          <w:sz w:val="24"/>
          <w:szCs w:val="24"/>
        </w:rPr>
        <w:t xml:space="preserve">For this </w:t>
      </w:r>
      <w:proofErr w:type="gramStart"/>
      <w:r>
        <w:rPr>
          <w:rFonts w:ascii="Arial" w:hAnsi="Arial" w:cs="Arial"/>
          <w:sz w:val="24"/>
          <w:szCs w:val="24"/>
        </w:rPr>
        <w:t>example</w:t>
      </w:r>
      <w:proofErr w:type="gramEnd"/>
      <w:r w:rsidR="00F62D36" w:rsidRPr="009079AE">
        <w:rPr>
          <w:rFonts w:ascii="Arial" w:hAnsi="Arial" w:cs="Arial"/>
          <w:sz w:val="24"/>
          <w:szCs w:val="24"/>
        </w:rPr>
        <w:t xml:space="preserve"> we </w:t>
      </w:r>
      <w:r>
        <w:rPr>
          <w:rFonts w:ascii="Arial" w:hAnsi="Arial" w:cs="Arial"/>
          <w:sz w:val="24"/>
          <w:szCs w:val="24"/>
        </w:rPr>
        <w:t>will</w:t>
      </w:r>
      <w:r w:rsidR="00F62D36" w:rsidRPr="009079AE">
        <w:rPr>
          <w:rFonts w:ascii="Arial" w:hAnsi="Arial" w:cs="Arial"/>
          <w:sz w:val="24"/>
          <w:szCs w:val="24"/>
        </w:rPr>
        <w:t xml:space="preserve"> </w:t>
      </w:r>
      <w:r w:rsidR="00F62D36">
        <w:rPr>
          <w:rFonts w:ascii="Arial" w:hAnsi="Arial" w:cs="Arial"/>
          <w:sz w:val="24"/>
          <w:szCs w:val="24"/>
        </w:rPr>
        <w:t>answer methodology questions</w:t>
      </w:r>
      <w:r>
        <w:rPr>
          <w:rFonts w:ascii="Arial" w:hAnsi="Arial" w:cs="Arial"/>
          <w:sz w:val="24"/>
          <w:szCs w:val="24"/>
        </w:rPr>
        <w:t xml:space="preserve"> first</w:t>
      </w:r>
      <w:r w:rsidR="00F62D36">
        <w:rPr>
          <w:rFonts w:ascii="Arial" w:hAnsi="Arial" w:cs="Arial"/>
          <w:sz w:val="24"/>
          <w:szCs w:val="24"/>
        </w:rPr>
        <w:t xml:space="preserve">. </w:t>
      </w:r>
      <w:r w:rsidR="00F62D36" w:rsidRPr="009079AE">
        <w:rPr>
          <w:rFonts w:ascii="Arial" w:hAnsi="Arial" w:cs="Arial"/>
          <w:sz w:val="24"/>
          <w:szCs w:val="24"/>
        </w:rPr>
        <w:t xml:space="preserve">Click </w:t>
      </w:r>
      <w:r w:rsidR="00F62D36" w:rsidRPr="008230E8">
        <w:rPr>
          <w:rFonts w:ascii="Arial" w:hAnsi="Arial" w:cs="Arial"/>
          <w:b/>
          <w:sz w:val="24"/>
          <w:szCs w:val="24"/>
        </w:rPr>
        <w:t>Edit</w:t>
      </w:r>
      <w:r w:rsidR="00F62D36" w:rsidRPr="009079AE">
        <w:rPr>
          <w:rFonts w:ascii="Arial" w:hAnsi="Arial" w:cs="Arial"/>
          <w:sz w:val="24"/>
          <w:szCs w:val="24"/>
        </w:rPr>
        <w:t>.</w:t>
      </w:r>
    </w:p>
    <w:p w14:paraId="13F68600" w14:textId="5209520F" w:rsidR="00F62D36" w:rsidRPr="009079AE" w:rsidRDefault="008B7565" w:rsidP="00F62D36">
      <w:pPr>
        <w:spacing w:line="360" w:lineRule="auto"/>
        <w:rPr>
          <w:rFonts w:ascii="Arial" w:hAnsi="Arial" w:cs="Arial"/>
          <w:sz w:val="24"/>
          <w:szCs w:val="24"/>
        </w:rPr>
      </w:pPr>
      <w:r>
        <w:rPr>
          <w:rFonts w:ascii="Arial" w:hAnsi="Arial" w:cs="Arial"/>
          <w:sz w:val="24"/>
          <w:szCs w:val="24"/>
        </w:rPr>
        <w:t xml:space="preserve">Read each </w:t>
      </w:r>
      <w:proofErr w:type="gramStart"/>
      <w:r>
        <w:rPr>
          <w:rFonts w:ascii="Arial" w:hAnsi="Arial" w:cs="Arial"/>
          <w:sz w:val="24"/>
          <w:szCs w:val="24"/>
        </w:rPr>
        <w:t>options</w:t>
      </w:r>
      <w:proofErr w:type="gramEnd"/>
      <w:r>
        <w:rPr>
          <w:rFonts w:ascii="Arial" w:hAnsi="Arial" w:cs="Arial"/>
          <w:sz w:val="24"/>
          <w:szCs w:val="24"/>
        </w:rPr>
        <w:t xml:space="preserve"> and choose the all that apply to the operation at the facility.</w:t>
      </w:r>
    </w:p>
    <w:p w14:paraId="737F7A0D" w14:textId="3484498F" w:rsidR="00F62D36" w:rsidRPr="009079AE" w:rsidRDefault="00F62D36" w:rsidP="00F62D36">
      <w:pPr>
        <w:spacing w:line="360" w:lineRule="auto"/>
        <w:rPr>
          <w:rFonts w:ascii="Arial" w:hAnsi="Arial" w:cs="Arial"/>
          <w:sz w:val="24"/>
          <w:szCs w:val="24"/>
        </w:rPr>
      </w:pPr>
      <w:r w:rsidRPr="009079AE">
        <w:rPr>
          <w:rFonts w:ascii="Arial" w:hAnsi="Arial" w:cs="Arial"/>
          <w:sz w:val="24"/>
          <w:szCs w:val="24"/>
        </w:rPr>
        <w:t xml:space="preserve">For this </w:t>
      </w:r>
      <w:proofErr w:type="gramStart"/>
      <w:r w:rsidRPr="009079AE">
        <w:rPr>
          <w:rFonts w:ascii="Arial" w:hAnsi="Arial" w:cs="Arial"/>
          <w:sz w:val="24"/>
          <w:szCs w:val="24"/>
        </w:rPr>
        <w:t>example</w:t>
      </w:r>
      <w:proofErr w:type="gramEnd"/>
      <w:r w:rsidRPr="009079AE">
        <w:rPr>
          <w:rFonts w:ascii="Arial" w:hAnsi="Arial" w:cs="Arial"/>
          <w:sz w:val="24"/>
          <w:szCs w:val="24"/>
        </w:rPr>
        <w:t xml:space="preserve"> the </w:t>
      </w:r>
      <w:r>
        <w:rPr>
          <w:rFonts w:ascii="Arial" w:hAnsi="Arial" w:cs="Arial"/>
          <w:sz w:val="24"/>
          <w:szCs w:val="24"/>
        </w:rPr>
        <w:t>m</w:t>
      </w:r>
      <w:r w:rsidRPr="009079AE">
        <w:rPr>
          <w:rFonts w:ascii="Arial" w:hAnsi="Arial" w:cs="Arial"/>
          <w:sz w:val="24"/>
          <w:szCs w:val="24"/>
        </w:rPr>
        <w:t xml:space="preserve">ethod used to determine tons </w:t>
      </w:r>
      <w:r>
        <w:rPr>
          <w:rFonts w:ascii="Arial" w:hAnsi="Arial" w:cs="Arial"/>
          <w:sz w:val="24"/>
          <w:szCs w:val="24"/>
        </w:rPr>
        <w:t>received</w:t>
      </w:r>
      <w:r w:rsidRPr="009079AE">
        <w:rPr>
          <w:rFonts w:ascii="Arial" w:hAnsi="Arial" w:cs="Arial"/>
          <w:sz w:val="24"/>
          <w:szCs w:val="24"/>
        </w:rPr>
        <w:t xml:space="preserve"> </w:t>
      </w:r>
      <w:r>
        <w:rPr>
          <w:rFonts w:ascii="Arial" w:hAnsi="Arial" w:cs="Arial"/>
          <w:sz w:val="24"/>
          <w:szCs w:val="24"/>
        </w:rPr>
        <w:t>is to</w:t>
      </w:r>
      <w:r w:rsidRPr="009079AE">
        <w:rPr>
          <w:rFonts w:ascii="Arial" w:hAnsi="Arial" w:cs="Arial"/>
          <w:sz w:val="24"/>
          <w:szCs w:val="24"/>
        </w:rPr>
        <w:t xml:space="preserve"> </w:t>
      </w:r>
      <w:r>
        <w:rPr>
          <w:rFonts w:ascii="Arial" w:hAnsi="Arial" w:cs="Arial"/>
          <w:sz w:val="24"/>
          <w:szCs w:val="24"/>
        </w:rPr>
        <w:t>“track material weight using certified scales.”</w:t>
      </w:r>
    </w:p>
    <w:p w14:paraId="760CD3F3" w14:textId="77777777" w:rsidR="00F62D36" w:rsidRPr="009079AE" w:rsidRDefault="00F62D36" w:rsidP="00F62D36">
      <w:pPr>
        <w:spacing w:line="360" w:lineRule="auto"/>
        <w:rPr>
          <w:rFonts w:ascii="Arial" w:hAnsi="Arial" w:cs="Arial"/>
          <w:sz w:val="24"/>
          <w:szCs w:val="24"/>
        </w:rPr>
      </w:pPr>
      <w:r w:rsidRPr="009079AE">
        <w:rPr>
          <w:rFonts w:ascii="Arial" w:hAnsi="Arial" w:cs="Arial"/>
          <w:sz w:val="24"/>
          <w:szCs w:val="24"/>
        </w:rPr>
        <w:t xml:space="preserve">Once you are done, click </w:t>
      </w:r>
      <w:r w:rsidRPr="008230E8">
        <w:rPr>
          <w:rFonts w:ascii="Arial" w:hAnsi="Arial" w:cs="Arial"/>
          <w:b/>
          <w:sz w:val="24"/>
          <w:szCs w:val="24"/>
        </w:rPr>
        <w:t>Save</w:t>
      </w:r>
      <w:r w:rsidRPr="009079AE">
        <w:rPr>
          <w:rFonts w:ascii="Arial" w:hAnsi="Arial" w:cs="Arial"/>
          <w:sz w:val="24"/>
          <w:szCs w:val="24"/>
        </w:rPr>
        <w:t>.</w:t>
      </w:r>
    </w:p>
    <w:p w14:paraId="652BF54E" w14:textId="10A6D323" w:rsidR="00F62D36" w:rsidRDefault="008B7565" w:rsidP="00F62D36">
      <w:pPr>
        <w:spacing w:line="360" w:lineRule="auto"/>
        <w:rPr>
          <w:rFonts w:ascii="Arial" w:hAnsi="Arial" w:cs="Arial"/>
          <w:sz w:val="24"/>
          <w:szCs w:val="24"/>
        </w:rPr>
      </w:pPr>
      <w:r>
        <w:rPr>
          <w:rFonts w:ascii="Arial" w:hAnsi="Arial" w:cs="Arial"/>
          <w:sz w:val="24"/>
          <w:szCs w:val="24"/>
        </w:rPr>
        <w:t>Below the methods box are</w:t>
      </w:r>
      <w:r w:rsidR="00F62D36" w:rsidRPr="009079AE">
        <w:rPr>
          <w:rFonts w:ascii="Arial" w:hAnsi="Arial" w:cs="Arial"/>
          <w:sz w:val="24"/>
          <w:szCs w:val="24"/>
        </w:rPr>
        <w:t xml:space="preserve"> additional tables for the </w:t>
      </w:r>
      <w:r>
        <w:rPr>
          <w:rFonts w:ascii="Arial" w:hAnsi="Arial" w:cs="Arial"/>
          <w:sz w:val="24"/>
          <w:szCs w:val="24"/>
        </w:rPr>
        <w:t>Inflow</w:t>
      </w:r>
      <w:r w:rsidR="00F62D36" w:rsidRPr="009079AE">
        <w:rPr>
          <w:rFonts w:ascii="Arial" w:hAnsi="Arial" w:cs="Arial"/>
          <w:sz w:val="24"/>
          <w:szCs w:val="24"/>
        </w:rPr>
        <w:t xml:space="preserve"> streams</w:t>
      </w:r>
      <w:r w:rsidR="00F62D36">
        <w:rPr>
          <w:rFonts w:ascii="Arial" w:hAnsi="Arial" w:cs="Arial"/>
          <w:sz w:val="24"/>
          <w:szCs w:val="24"/>
        </w:rPr>
        <w:t xml:space="preserve">. </w:t>
      </w:r>
    </w:p>
    <w:p w14:paraId="6AFEA03B" w14:textId="59E945B9" w:rsidR="008B7565" w:rsidRDefault="008B7565" w:rsidP="00F62D36">
      <w:pPr>
        <w:spacing w:line="360" w:lineRule="auto"/>
        <w:rPr>
          <w:rFonts w:ascii="Arial" w:hAnsi="Arial" w:cs="Arial"/>
          <w:sz w:val="24"/>
          <w:szCs w:val="24"/>
        </w:rPr>
      </w:pPr>
      <w:r>
        <w:rPr>
          <w:rFonts w:ascii="Arial" w:hAnsi="Arial" w:cs="Arial"/>
          <w:sz w:val="24"/>
          <w:szCs w:val="24"/>
        </w:rPr>
        <w:t xml:space="preserve">If another transfer/processor has reported sending material to your facility in RDRS, that tonnage will show up in the first table labeled “Material Accepted at you Facility from transfer/processors (that reported in RDRS).” </w:t>
      </w:r>
      <w:r w:rsidR="00BC7553">
        <w:rPr>
          <w:rFonts w:ascii="Arial" w:hAnsi="Arial" w:cs="Arial"/>
          <w:sz w:val="24"/>
          <w:szCs w:val="24"/>
        </w:rPr>
        <w:t>No data is accepted into you report by default. Even if the tonnages are correct, you must assign a disposition to each item – accepted, modified or rejected</w:t>
      </w:r>
      <w:r>
        <w:rPr>
          <w:rFonts w:ascii="Arial" w:hAnsi="Arial" w:cs="Arial"/>
          <w:sz w:val="24"/>
          <w:szCs w:val="24"/>
        </w:rPr>
        <w:t xml:space="preserve">. </w:t>
      </w:r>
      <w:r w:rsidR="00BC7553">
        <w:rPr>
          <w:rFonts w:ascii="Arial" w:hAnsi="Arial" w:cs="Arial"/>
          <w:sz w:val="24"/>
          <w:szCs w:val="24"/>
        </w:rPr>
        <w:t xml:space="preserve">If another transfer/processor submitted their report after you have already opened yours, you can </w:t>
      </w:r>
      <w:r w:rsidR="00D820A8">
        <w:rPr>
          <w:rFonts w:ascii="Arial" w:hAnsi="Arial" w:cs="Arial"/>
          <w:sz w:val="24"/>
          <w:szCs w:val="24"/>
        </w:rPr>
        <w:t>click</w:t>
      </w:r>
      <w:r w:rsidR="00BC7553" w:rsidRPr="00BC7553">
        <w:rPr>
          <w:rFonts w:ascii="Arial" w:hAnsi="Arial" w:cs="Arial"/>
          <w:sz w:val="24"/>
          <w:szCs w:val="24"/>
        </w:rPr>
        <w:t xml:space="preserve"> the </w:t>
      </w:r>
      <w:r w:rsidR="00BC7553">
        <w:rPr>
          <w:rFonts w:ascii="Arial" w:hAnsi="Arial" w:cs="Arial"/>
          <w:sz w:val="24"/>
          <w:szCs w:val="24"/>
        </w:rPr>
        <w:t>“R</w:t>
      </w:r>
      <w:r w:rsidR="00BC7553" w:rsidRPr="00BC7553">
        <w:rPr>
          <w:rFonts w:ascii="Arial" w:hAnsi="Arial" w:cs="Arial"/>
          <w:sz w:val="24"/>
          <w:szCs w:val="24"/>
        </w:rPr>
        <w:t xml:space="preserve">efresh tonnages reported by </w:t>
      </w:r>
      <w:r w:rsidR="00BC7553">
        <w:rPr>
          <w:rFonts w:ascii="Arial" w:hAnsi="Arial" w:cs="Arial"/>
          <w:sz w:val="24"/>
          <w:szCs w:val="24"/>
        </w:rPr>
        <w:lastRenderedPageBreak/>
        <w:t>T</w:t>
      </w:r>
      <w:r w:rsidR="00BC7553" w:rsidRPr="00BC7553">
        <w:rPr>
          <w:rFonts w:ascii="Arial" w:hAnsi="Arial" w:cs="Arial"/>
          <w:sz w:val="24"/>
          <w:szCs w:val="24"/>
        </w:rPr>
        <w:t>ransfer</w:t>
      </w:r>
      <w:r w:rsidR="00BC7553">
        <w:rPr>
          <w:rFonts w:ascii="Arial" w:hAnsi="Arial" w:cs="Arial"/>
          <w:sz w:val="24"/>
          <w:szCs w:val="24"/>
        </w:rPr>
        <w:t>/P</w:t>
      </w:r>
      <w:r w:rsidR="00BC7553" w:rsidRPr="00BC7553">
        <w:rPr>
          <w:rFonts w:ascii="Arial" w:hAnsi="Arial" w:cs="Arial"/>
          <w:sz w:val="24"/>
          <w:szCs w:val="24"/>
        </w:rPr>
        <w:t>rocessors</w:t>
      </w:r>
      <w:r w:rsidR="00BC7553">
        <w:rPr>
          <w:rFonts w:ascii="Arial" w:hAnsi="Arial" w:cs="Arial"/>
          <w:sz w:val="24"/>
          <w:szCs w:val="24"/>
        </w:rPr>
        <w:t>”</w:t>
      </w:r>
      <w:r w:rsidR="00BC7553" w:rsidRPr="00BC7553">
        <w:rPr>
          <w:rFonts w:ascii="Arial" w:hAnsi="Arial" w:cs="Arial"/>
          <w:sz w:val="24"/>
          <w:szCs w:val="24"/>
        </w:rPr>
        <w:t xml:space="preserve"> button and the system will check to see if there is anything newly reported</w:t>
      </w:r>
      <w:r w:rsidR="00BC7553">
        <w:rPr>
          <w:rFonts w:ascii="Arial" w:hAnsi="Arial" w:cs="Arial"/>
          <w:sz w:val="24"/>
          <w:szCs w:val="24"/>
        </w:rPr>
        <w:t>.</w:t>
      </w:r>
    </w:p>
    <w:p w14:paraId="4CCCD843" w14:textId="4C9EB089" w:rsidR="00BC7553" w:rsidRDefault="00BC7553" w:rsidP="00F62D36">
      <w:pPr>
        <w:spacing w:line="360" w:lineRule="auto"/>
        <w:rPr>
          <w:rFonts w:ascii="Arial" w:hAnsi="Arial" w:cs="Arial"/>
          <w:sz w:val="24"/>
          <w:szCs w:val="24"/>
        </w:rPr>
      </w:pPr>
      <w:r w:rsidRPr="00BC7553">
        <w:rPr>
          <w:rFonts w:ascii="Arial" w:hAnsi="Arial" w:cs="Arial"/>
          <w:sz w:val="24"/>
          <w:szCs w:val="24"/>
        </w:rPr>
        <w:t>Transfer</w:t>
      </w:r>
      <w:r>
        <w:rPr>
          <w:rFonts w:ascii="Arial" w:hAnsi="Arial" w:cs="Arial"/>
          <w:sz w:val="24"/>
          <w:szCs w:val="24"/>
        </w:rPr>
        <w:t>/</w:t>
      </w:r>
      <w:r w:rsidRPr="00BC7553">
        <w:rPr>
          <w:rFonts w:ascii="Arial" w:hAnsi="Arial" w:cs="Arial"/>
          <w:sz w:val="24"/>
          <w:szCs w:val="24"/>
        </w:rPr>
        <w:t>processors that regularly receive material from other transfer</w:t>
      </w:r>
      <w:r>
        <w:rPr>
          <w:rFonts w:ascii="Arial" w:hAnsi="Arial" w:cs="Arial"/>
          <w:sz w:val="24"/>
          <w:szCs w:val="24"/>
        </w:rPr>
        <w:t>/</w:t>
      </w:r>
      <w:r w:rsidRPr="00BC7553">
        <w:rPr>
          <w:rFonts w:ascii="Arial" w:hAnsi="Arial" w:cs="Arial"/>
          <w:sz w:val="24"/>
          <w:szCs w:val="24"/>
        </w:rPr>
        <w:t>processors are encouraged to request the upstream transfer</w:t>
      </w:r>
      <w:r>
        <w:rPr>
          <w:rFonts w:ascii="Arial" w:hAnsi="Arial" w:cs="Arial"/>
          <w:sz w:val="24"/>
          <w:szCs w:val="24"/>
        </w:rPr>
        <w:t>/</w:t>
      </w:r>
      <w:r w:rsidRPr="00BC7553">
        <w:rPr>
          <w:rFonts w:ascii="Arial" w:hAnsi="Arial" w:cs="Arial"/>
          <w:sz w:val="24"/>
          <w:szCs w:val="24"/>
        </w:rPr>
        <w:t>process</w:t>
      </w:r>
      <w:r>
        <w:rPr>
          <w:rFonts w:ascii="Arial" w:hAnsi="Arial" w:cs="Arial"/>
          <w:sz w:val="24"/>
          <w:szCs w:val="24"/>
        </w:rPr>
        <w:t>ors to</w:t>
      </w:r>
      <w:r w:rsidRPr="00BC7553">
        <w:rPr>
          <w:rFonts w:ascii="Arial" w:hAnsi="Arial" w:cs="Arial"/>
          <w:sz w:val="24"/>
          <w:szCs w:val="24"/>
        </w:rPr>
        <w:t xml:space="preserve"> submit their report</w:t>
      </w:r>
      <w:r>
        <w:rPr>
          <w:rFonts w:ascii="Arial" w:hAnsi="Arial" w:cs="Arial"/>
          <w:sz w:val="24"/>
          <w:szCs w:val="24"/>
        </w:rPr>
        <w:t xml:space="preserve">s early so </w:t>
      </w:r>
      <w:r w:rsidRPr="00BC7553">
        <w:rPr>
          <w:rFonts w:ascii="Arial" w:hAnsi="Arial" w:cs="Arial"/>
          <w:sz w:val="24"/>
          <w:szCs w:val="24"/>
        </w:rPr>
        <w:t>that the</w:t>
      </w:r>
      <w:r>
        <w:rPr>
          <w:rFonts w:ascii="Arial" w:hAnsi="Arial" w:cs="Arial"/>
          <w:sz w:val="24"/>
          <w:szCs w:val="24"/>
        </w:rPr>
        <w:t xml:space="preserve"> receiving</w:t>
      </w:r>
      <w:r w:rsidRPr="00BC7553">
        <w:rPr>
          <w:rFonts w:ascii="Arial" w:hAnsi="Arial" w:cs="Arial"/>
          <w:sz w:val="24"/>
          <w:szCs w:val="24"/>
        </w:rPr>
        <w:t xml:space="preserve"> transfer</w:t>
      </w:r>
      <w:r w:rsidR="00D820A8">
        <w:rPr>
          <w:rFonts w:ascii="Arial" w:hAnsi="Arial" w:cs="Arial"/>
          <w:sz w:val="24"/>
          <w:szCs w:val="24"/>
        </w:rPr>
        <w:t>/</w:t>
      </w:r>
      <w:r w:rsidRPr="00BC7553">
        <w:rPr>
          <w:rFonts w:ascii="Arial" w:hAnsi="Arial" w:cs="Arial"/>
          <w:sz w:val="24"/>
          <w:szCs w:val="24"/>
        </w:rPr>
        <w:t xml:space="preserve">processing facility will only have to </w:t>
      </w:r>
      <w:r>
        <w:rPr>
          <w:rFonts w:ascii="Arial" w:hAnsi="Arial" w:cs="Arial"/>
          <w:sz w:val="24"/>
          <w:szCs w:val="24"/>
        </w:rPr>
        <w:t>click “Ac</w:t>
      </w:r>
      <w:r w:rsidRPr="00BC7553">
        <w:rPr>
          <w:rFonts w:ascii="Arial" w:hAnsi="Arial" w:cs="Arial"/>
          <w:sz w:val="24"/>
          <w:szCs w:val="24"/>
        </w:rPr>
        <w:t>cept</w:t>
      </w:r>
      <w:r>
        <w:rPr>
          <w:rFonts w:ascii="Arial" w:hAnsi="Arial" w:cs="Arial"/>
          <w:sz w:val="24"/>
          <w:szCs w:val="24"/>
        </w:rPr>
        <w:t xml:space="preserve">” in their report. </w:t>
      </w:r>
    </w:p>
    <w:p w14:paraId="47177323" w14:textId="4BC47357" w:rsidR="008B7565" w:rsidRDefault="008B7565" w:rsidP="00F62D36">
      <w:pPr>
        <w:spacing w:line="360" w:lineRule="auto"/>
        <w:rPr>
          <w:rFonts w:ascii="Arial" w:hAnsi="Arial" w:cs="Arial"/>
          <w:sz w:val="24"/>
          <w:szCs w:val="24"/>
        </w:rPr>
      </w:pPr>
      <w:r>
        <w:rPr>
          <w:rFonts w:ascii="Arial" w:hAnsi="Arial" w:cs="Arial"/>
          <w:sz w:val="24"/>
          <w:szCs w:val="24"/>
        </w:rPr>
        <w:t>For this example, Apple Transfer reporting sending our facility 400 tons of Solid Waste. We can click “Accept” to accept all tons reported. Click “Edit” to change the amount that you are accepting. Here we will change the amount to 350 tons, in which case the tonnage will appear as “Modified.” Or you can reject all the tonnage by clicking “Reject” or by editing the amount down to zero.</w:t>
      </w:r>
    </w:p>
    <w:p w14:paraId="4A899BC2" w14:textId="3D666820" w:rsidR="008B7565" w:rsidRPr="009079AE" w:rsidRDefault="008B7565" w:rsidP="00F62D36">
      <w:pPr>
        <w:spacing w:line="360" w:lineRule="auto"/>
        <w:rPr>
          <w:rFonts w:ascii="Arial" w:hAnsi="Arial" w:cs="Arial"/>
          <w:sz w:val="24"/>
          <w:szCs w:val="24"/>
        </w:rPr>
      </w:pPr>
      <w:r>
        <w:rPr>
          <w:rFonts w:ascii="Arial" w:hAnsi="Arial" w:cs="Arial"/>
          <w:sz w:val="24"/>
          <w:szCs w:val="24"/>
        </w:rPr>
        <w:t>For this example</w:t>
      </w:r>
      <w:r w:rsidR="00BC7553">
        <w:rPr>
          <w:rFonts w:ascii="Arial" w:hAnsi="Arial" w:cs="Arial"/>
          <w:sz w:val="24"/>
          <w:szCs w:val="24"/>
        </w:rPr>
        <w:t xml:space="preserve">, we will accept </w:t>
      </w:r>
      <w:proofErr w:type="gramStart"/>
      <w:r w:rsidR="00BC7553">
        <w:rPr>
          <w:rFonts w:ascii="Arial" w:hAnsi="Arial" w:cs="Arial"/>
          <w:sz w:val="24"/>
          <w:szCs w:val="24"/>
        </w:rPr>
        <w:t>all of</w:t>
      </w:r>
      <w:proofErr w:type="gramEnd"/>
      <w:r w:rsidR="00BC7553">
        <w:rPr>
          <w:rFonts w:ascii="Arial" w:hAnsi="Arial" w:cs="Arial"/>
          <w:sz w:val="24"/>
          <w:szCs w:val="24"/>
        </w:rPr>
        <w:t xml:space="preserve"> the tonnage reported by Apple Transfer</w:t>
      </w:r>
      <w:r w:rsidR="00D820A8">
        <w:rPr>
          <w:rFonts w:ascii="Arial" w:hAnsi="Arial" w:cs="Arial"/>
          <w:sz w:val="24"/>
          <w:szCs w:val="24"/>
        </w:rPr>
        <w:t xml:space="preserve"> by editing the amount to be the same as the column “Tons sent to you</w:t>
      </w:r>
      <w:r w:rsidR="00BC7553">
        <w:rPr>
          <w:rFonts w:ascii="Arial" w:hAnsi="Arial" w:cs="Arial"/>
          <w:sz w:val="24"/>
          <w:szCs w:val="24"/>
        </w:rPr>
        <w:t>.</w:t>
      </w:r>
      <w:r w:rsidR="00D820A8">
        <w:rPr>
          <w:rFonts w:ascii="Arial" w:hAnsi="Arial" w:cs="Arial"/>
          <w:sz w:val="24"/>
          <w:szCs w:val="24"/>
        </w:rPr>
        <w:t>”</w:t>
      </w:r>
    </w:p>
    <w:p w14:paraId="15F9BDCF" w14:textId="346CF414" w:rsidR="00BC7553" w:rsidRDefault="00BC7553" w:rsidP="009079AE">
      <w:pPr>
        <w:spacing w:line="360" w:lineRule="auto"/>
        <w:rPr>
          <w:rFonts w:ascii="Arial" w:hAnsi="Arial" w:cs="Arial"/>
          <w:sz w:val="24"/>
          <w:szCs w:val="24"/>
        </w:rPr>
      </w:pPr>
      <w:r w:rsidRPr="00BC7553">
        <w:rPr>
          <w:rFonts w:ascii="Arial" w:hAnsi="Arial" w:cs="Arial"/>
          <w:sz w:val="24"/>
          <w:szCs w:val="24"/>
        </w:rPr>
        <w:t xml:space="preserve">The next table labeled </w:t>
      </w:r>
      <w:r>
        <w:rPr>
          <w:rFonts w:ascii="Arial" w:hAnsi="Arial" w:cs="Arial"/>
          <w:sz w:val="24"/>
          <w:szCs w:val="24"/>
        </w:rPr>
        <w:t>“M</w:t>
      </w:r>
      <w:r w:rsidRPr="00BC7553">
        <w:rPr>
          <w:rFonts w:ascii="Arial" w:hAnsi="Arial" w:cs="Arial"/>
          <w:sz w:val="24"/>
          <w:szCs w:val="24"/>
        </w:rPr>
        <w:t>aterial accepted from transfer processors who are not listed above</w:t>
      </w:r>
      <w:r>
        <w:rPr>
          <w:rFonts w:ascii="Arial" w:hAnsi="Arial" w:cs="Arial"/>
          <w:sz w:val="24"/>
          <w:szCs w:val="24"/>
        </w:rPr>
        <w:t>”</w:t>
      </w:r>
      <w:r w:rsidRPr="00BC7553">
        <w:rPr>
          <w:rFonts w:ascii="Arial" w:hAnsi="Arial" w:cs="Arial"/>
          <w:sz w:val="24"/>
          <w:szCs w:val="24"/>
        </w:rPr>
        <w:t xml:space="preserve"> is where you will enter</w:t>
      </w:r>
      <w:r>
        <w:rPr>
          <w:rFonts w:ascii="Arial" w:hAnsi="Arial" w:cs="Arial"/>
          <w:sz w:val="24"/>
          <w:szCs w:val="24"/>
        </w:rPr>
        <w:t xml:space="preserve"> material</w:t>
      </w:r>
      <w:r w:rsidRPr="00BC7553">
        <w:rPr>
          <w:rFonts w:ascii="Arial" w:hAnsi="Arial" w:cs="Arial"/>
          <w:sz w:val="24"/>
          <w:szCs w:val="24"/>
        </w:rPr>
        <w:t xml:space="preserve"> received from transfer</w:t>
      </w:r>
      <w:r>
        <w:rPr>
          <w:rFonts w:ascii="Arial" w:hAnsi="Arial" w:cs="Arial"/>
          <w:sz w:val="24"/>
          <w:szCs w:val="24"/>
        </w:rPr>
        <w:t>/</w:t>
      </w:r>
      <w:r w:rsidRPr="00BC7553">
        <w:rPr>
          <w:rFonts w:ascii="Arial" w:hAnsi="Arial" w:cs="Arial"/>
          <w:sz w:val="24"/>
          <w:szCs w:val="24"/>
        </w:rPr>
        <w:t>processors that</w:t>
      </w:r>
      <w:r>
        <w:rPr>
          <w:rFonts w:ascii="Arial" w:hAnsi="Arial" w:cs="Arial"/>
          <w:sz w:val="24"/>
          <w:szCs w:val="24"/>
        </w:rPr>
        <w:t>, for whatever reason,</w:t>
      </w:r>
      <w:r w:rsidRPr="00BC7553">
        <w:rPr>
          <w:rFonts w:ascii="Arial" w:hAnsi="Arial" w:cs="Arial"/>
          <w:sz w:val="24"/>
          <w:szCs w:val="24"/>
        </w:rPr>
        <w:t xml:space="preserve"> did not report </w:t>
      </w:r>
      <w:r>
        <w:rPr>
          <w:rFonts w:ascii="Arial" w:hAnsi="Arial" w:cs="Arial"/>
          <w:sz w:val="24"/>
          <w:szCs w:val="24"/>
        </w:rPr>
        <w:t xml:space="preserve">sending tonnage to this facility </w:t>
      </w:r>
      <w:r w:rsidRPr="00BC7553">
        <w:rPr>
          <w:rFonts w:ascii="Arial" w:hAnsi="Arial" w:cs="Arial"/>
          <w:sz w:val="24"/>
          <w:szCs w:val="24"/>
        </w:rPr>
        <w:t>in RDRS</w:t>
      </w:r>
      <w:r>
        <w:rPr>
          <w:rFonts w:ascii="Arial" w:hAnsi="Arial" w:cs="Arial"/>
          <w:sz w:val="24"/>
          <w:szCs w:val="24"/>
        </w:rPr>
        <w:t>.</w:t>
      </w:r>
      <w:r w:rsidR="00D820A8">
        <w:rPr>
          <w:rFonts w:ascii="Arial" w:hAnsi="Arial" w:cs="Arial"/>
          <w:sz w:val="24"/>
          <w:szCs w:val="24"/>
        </w:rPr>
        <w:t xml:space="preserve"> If you have records of material coming from another transfer/processor that does not show up in the first table, you will enter it here. </w:t>
      </w:r>
      <w:r w:rsidR="00D820A8" w:rsidRPr="00D820A8">
        <w:rPr>
          <w:rFonts w:ascii="Arial" w:hAnsi="Arial" w:cs="Arial"/>
          <w:sz w:val="24"/>
          <w:szCs w:val="24"/>
        </w:rPr>
        <w:t>You’re not responsible for providing the jurisdiction of origin for tons received from other transfer/processors. Provide the total aggregated tons of each stream received from each transfer/processor not listed in the first table.</w:t>
      </w:r>
    </w:p>
    <w:p w14:paraId="52DC8499" w14:textId="1AE539AF" w:rsidR="00D820A8" w:rsidRDefault="00D820A8" w:rsidP="009079AE">
      <w:pPr>
        <w:spacing w:line="360" w:lineRule="auto"/>
        <w:rPr>
          <w:rFonts w:ascii="Arial" w:hAnsi="Arial" w:cs="Arial"/>
          <w:b/>
          <w:bCs/>
          <w:sz w:val="24"/>
          <w:szCs w:val="24"/>
        </w:rPr>
      </w:pPr>
      <w:r>
        <w:rPr>
          <w:rFonts w:ascii="Arial" w:hAnsi="Arial" w:cs="Arial"/>
          <w:sz w:val="24"/>
          <w:szCs w:val="24"/>
        </w:rPr>
        <w:t xml:space="preserve">Click </w:t>
      </w:r>
      <w:r>
        <w:rPr>
          <w:rFonts w:ascii="Arial" w:hAnsi="Arial" w:cs="Arial"/>
          <w:b/>
          <w:bCs/>
          <w:sz w:val="24"/>
          <w:szCs w:val="24"/>
        </w:rPr>
        <w:t xml:space="preserve">Add Inflow. </w:t>
      </w:r>
      <w:r>
        <w:rPr>
          <w:rFonts w:ascii="Arial" w:hAnsi="Arial" w:cs="Arial"/>
          <w:sz w:val="24"/>
          <w:szCs w:val="24"/>
        </w:rPr>
        <w:t xml:space="preserve">This will take you to a new screen where you will provide the facility name and total aggregated tons of each stream received. </w:t>
      </w:r>
      <w:r w:rsidRPr="00D820A8">
        <w:rPr>
          <w:rFonts w:ascii="Arial" w:hAnsi="Arial" w:cs="Arial"/>
          <w:sz w:val="24"/>
          <w:szCs w:val="24"/>
        </w:rPr>
        <w:t>For</w:t>
      </w:r>
      <w:r>
        <w:rPr>
          <w:rFonts w:ascii="Arial" w:hAnsi="Arial" w:cs="Arial"/>
          <w:sz w:val="24"/>
          <w:szCs w:val="24"/>
        </w:rPr>
        <w:t xml:space="preserve"> this example, Hill Transfer send 500 tons of Solid Waste for Disposal and 50 tons of Designated Waste for Disposal. Click </w:t>
      </w:r>
      <w:r>
        <w:rPr>
          <w:rFonts w:ascii="Arial" w:hAnsi="Arial" w:cs="Arial"/>
          <w:b/>
          <w:bCs/>
          <w:sz w:val="24"/>
          <w:szCs w:val="24"/>
        </w:rPr>
        <w:t>Save.</w:t>
      </w:r>
    </w:p>
    <w:p w14:paraId="66E2B528" w14:textId="6E68ECAD" w:rsidR="00D820A8" w:rsidRDefault="00D820A8" w:rsidP="009079AE">
      <w:pPr>
        <w:spacing w:line="360" w:lineRule="auto"/>
        <w:rPr>
          <w:rFonts w:ascii="Arial" w:hAnsi="Arial" w:cs="Arial"/>
          <w:sz w:val="24"/>
          <w:szCs w:val="24"/>
        </w:rPr>
      </w:pPr>
      <w:r>
        <w:rPr>
          <w:rFonts w:ascii="Arial" w:hAnsi="Arial" w:cs="Arial"/>
          <w:sz w:val="24"/>
          <w:szCs w:val="24"/>
        </w:rPr>
        <w:t>We are now back on the main Inflow page. As you can see, as we add inflow</w:t>
      </w:r>
      <w:r w:rsidR="00671BB3">
        <w:rPr>
          <w:rFonts w:ascii="Arial" w:hAnsi="Arial" w:cs="Arial"/>
          <w:sz w:val="24"/>
          <w:szCs w:val="24"/>
        </w:rPr>
        <w:t xml:space="preserve"> streams the summary continues to update the total tons accepted.</w:t>
      </w:r>
    </w:p>
    <w:p w14:paraId="4116EF96" w14:textId="2DDE7EA8" w:rsidR="00BC7553" w:rsidRDefault="00671BB3" w:rsidP="009079AE">
      <w:pPr>
        <w:spacing w:line="360" w:lineRule="auto"/>
        <w:rPr>
          <w:rFonts w:ascii="Arial" w:hAnsi="Arial" w:cs="Arial"/>
          <w:sz w:val="24"/>
          <w:szCs w:val="24"/>
        </w:rPr>
      </w:pPr>
      <w:r>
        <w:rPr>
          <w:rFonts w:ascii="Arial" w:hAnsi="Arial" w:cs="Arial"/>
          <w:sz w:val="24"/>
          <w:szCs w:val="24"/>
        </w:rPr>
        <w:t xml:space="preserve">We will now scroll down to the third table on the Inflows tab. </w:t>
      </w:r>
      <w:r w:rsidRPr="00671BB3">
        <w:rPr>
          <w:rFonts w:ascii="Arial" w:hAnsi="Arial" w:cs="Arial"/>
          <w:sz w:val="24"/>
          <w:szCs w:val="24"/>
        </w:rPr>
        <w:t xml:space="preserve">In the third table, you will list the total aggregated tons of each stream you received from direct-haul—meaning, </w:t>
      </w:r>
      <w:r w:rsidRPr="00671BB3">
        <w:rPr>
          <w:rFonts w:ascii="Arial" w:hAnsi="Arial" w:cs="Arial"/>
          <w:sz w:val="24"/>
          <w:szCs w:val="24"/>
        </w:rPr>
        <w:lastRenderedPageBreak/>
        <w:t xml:space="preserve">anyone who isn’t another transfer/processor. </w:t>
      </w:r>
      <w:r>
        <w:rPr>
          <w:rFonts w:ascii="Arial" w:hAnsi="Arial" w:cs="Arial"/>
          <w:sz w:val="24"/>
          <w:szCs w:val="24"/>
        </w:rPr>
        <w:t>Also include any processing residuals in this total.</w:t>
      </w:r>
      <w:r w:rsidR="00265E49">
        <w:rPr>
          <w:rFonts w:ascii="Arial" w:hAnsi="Arial" w:cs="Arial"/>
          <w:sz w:val="24"/>
          <w:szCs w:val="24"/>
        </w:rPr>
        <w:t xml:space="preserve"> </w:t>
      </w:r>
    </w:p>
    <w:p w14:paraId="4BADBF88" w14:textId="3FBB2FF0" w:rsidR="00265E49" w:rsidRPr="00265E49" w:rsidRDefault="00265E49" w:rsidP="009079AE">
      <w:pPr>
        <w:spacing w:line="360" w:lineRule="auto"/>
        <w:rPr>
          <w:rFonts w:ascii="Arial" w:hAnsi="Arial" w:cs="Arial"/>
          <w:sz w:val="24"/>
          <w:szCs w:val="24"/>
        </w:rPr>
      </w:pPr>
      <w:r>
        <w:rPr>
          <w:rFonts w:ascii="Arial" w:hAnsi="Arial" w:cs="Arial"/>
          <w:sz w:val="24"/>
          <w:szCs w:val="24"/>
        </w:rPr>
        <w:t xml:space="preserve">Click </w:t>
      </w:r>
      <w:r>
        <w:rPr>
          <w:rFonts w:ascii="Arial" w:hAnsi="Arial" w:cs="Arial"/>
          <w:b/>
          <w:bCs/>
          <w:sz w:val="24"/>
          <w:szCs w:val="24"/>
        </w:rPr>
        <w:t xml:space="preserve">Add Inflow </w:t>
      </w:r>
      <w:r>
        <w:rPr>
          <w:rFonts w:ascii="Arial" w:hAnsi="Arial" w:cs="Arial"/>
          <w:sz w:val="24"/>
          <w:szCs w:val="24"/>
        </w:rPr>
        <w:t xml:space="preserve">to add Tons Accepted for each Material Stream you choose and click </w:t>
      </w:r>
      <w:r>
        <w:rPr>
          <w:rFonts w:ascii="Arial" w:hAnsi="Arial" w:cs="Arial"/>
          <w:b/>
          <w:bCs/>
          <w:sz w:val="24"/>
          <w:szCs w:val="24"/>
        </w:rPr>
        <w:t xml:space="preserve">Save </w:t>
      </w:r>
      <w:r>
        <w:rPr>
          <w:rFonts w:ascii="Arial" w:hAnsi="Arial" w:cs="Arial"/>
          <w:sz w:val="24"/>
          <w:szCs w:val="24"/>
        </w:rPr>
        <w:t>after each stream.</w:t>
      </w:r>
    </w:p>
    <w:p w14:paraId="09BB6432" w14:textId="3A67F8BF" w:rsidR="00265E49" w:rsidRDefault="00265E49" w:rsidP="009079AE">
      <w:pPr>
        <w:spacing w:line="360" w:lineRule="auto"/>
        <w:rPr>
          <w:rFonts w:ascii="Arial" w:hAnsi="Arial" w:cs="Arial"/>
          <w:sz w:val="24"/>
          <w:szCs w:val="24"/>
        </w:rPr>
      </w:pPr>
      <w:r>
        <w:rPr>
          <w:rFonts w:ascii="Arial" w:hAnsi="Arial" w:cs="Arial"/>
          <w:sz w:val="24"/>
          <w:szCs w:val="24"/>
        </w:rPr>
        <w:t>For this example, our facility accepted Solid Waste for Disposal, a total of 5000 tons; Designated Waste for Disposal, a total of 100 tons; and Non-Green material for Beneficial Reuse.</w:t>
      </w:r>
    </w:p>
    <w:p w14:paraId="05827490" w14:textId="77777777" w:rsidR="00EE61CE" w:rsidRDefault="00EE61CE" w:rsidP="009079AE">
      <w:pPr>
        <w:spacing w:line="360" w:lineRule="auto"/>
        <w:rPr>
          <w:rFonts w:ascii="Arial" w:hAnsi="Arial" w:cs="Arial"/>
          <w:sz w:val="24"/>
          <w:szCs w:val="24"/>
        </w:rPr>
      </w:pPr>
      <w:r>
        <w:rPr>
          <w:rFonts w:ascii="Arial" w:hAnsi="Arial" w:cs="Arial"/>
          <w:sz w:val="24"/>
          <w:szCs w:val="24"/>
        </w:rPr>
        <w:t xml:space="preserve">The Non-Green Material for Beneficial Reuse must be added by material type. </w:t>
      </w:r>
    </w:p>
    <w:p w14:paraId="2C106B45" w14:textId="0752909C" w:rsidR="00265E49" w:rsidRDefault="00EE61CE" w:rsidP="009079AE">
      <w:pPr>
        <w:spacing w:line="360" w:lineRule="auto"/>
        <w:rPr>
          <w:rFonts w:ascii="Arial" w:hAnsi="Arial" w:cs="Arial"/>
          <w:b/>
          <w:bCs/>
          <w:sz w:val="24"/>
          <w:szCs w:val="24"/>
        </w:rPr>
      </w:pPr>
      <w:r>
        <w:rPr>
          <w:rFonts w:ascii="Arial" w:hAnsi="Arial" w:cs="Arial"/>
          <w:sz w:val="24"/>
          <w:szCs w:val="24"/>
        </w:rPr>
        <w:t xml:space="preserve">Click </w:t>
      </w:r>
      <w:r>
        <w:rPr>
          <w:rFonts w:ascii="Arial" w:hAnsi="Arial" w:cs="Arial"/>
          <w:b/>
          <w:bCs/>
          <w:sz w:val="24"/>
          <w:szCs w:val="24"/>
        </w:rPr>
        <w:t>Next.</w:t>
      </w:r>
    </w:p>
    <w:p w14:paraId="18F4A7C0" w14:textId="52E9AF59" w:rsidR="00EE61CE" w:rsidRDefault="00EE61CE" w:rsidP="009079AE">
      <w:pPr>
        <w:spacing w:line="360" w:lineRule="auto"/>
        <w:rPr>
          <w:rFonts w:ascii="Arial" w:hAnsi="Arial" w:cs="Arial"/>
          <w:sz w:val="24"/>
          <w:szCs w:val="24"/>
        </w:rPr>
      </w:pPr>
      <w:r>
        <w:rPr>
          <w:rFonts w:ascii="Arial" w:hAnsi="Arial" w:cs="Arial"/>
          <w:sz w:val="24"/>
          <w:szCs w:val="24"/>
        </w:rPr>
        <w:t xml:space="preserve">This is the Non-Green Material for Beneficial Reuse screen within the Inflows tab. For this example, we will accept 1000 tons of Processed Construction and Demolition Wastes. To filter the material type </w:t>
      </w:r>
      <w:proofErr w:type="gramStart"/>
      <w:r>
        <w:rPr>
          <w:rFonts w:ascii="Arial" w:hAnsi="Arial" w:cs="Arial"/>
          <w:sz w:val="24"/>
          <w:szCs w:val="24"/>
        </w:rPr>
        <w:t>list</w:t>
      </w:r>
      <w:proofErr w:type="gramEnd"/>
      <w:r>
        <w:rPr>
          <w:rFonts w:ascii="Arial" w:hAnsi="Arial" w:cs="Arial"/>
          <w:sz w:val="24"/>
          <w:szCs w:val="24"/>
        </w:rPr>
        <w:t xml:space="preserve"> click the drop-down arrow in the Material column and type “beneficial” into the search bar. This will filter the list for materials approved for beneficial reuse. Select the appropriate material type, add the tons and click </w:t>
      </w:r>
      <w:r>
        <w:rPr>
          <w:rFonts w:ascii="Arial" w:hAnsi="Arial" w:cs="Arial"/>
          <w:b/>
          <w:bCs/>
          <w:sz w:val="24"/>
          <w:szCs w:val="24"/>
        </w:rPr>
        <w:t xml:space="preserve">Save. </w:t>
      </w:r>
      <w:r>
        <w:rPr>
          <w:rFonts w:ascii="Arial" w:hAnsi="Arial" w:cs="Arial"/>
          <w:sz w:val="24"/>
          <w:szCs w:val="24"/>
        </w:rPr>
        <w:t xml:space="preserve">You will see the summary update with the total tons accepted. You can add additional Non-Green Beneficial Reuse material types by clicking </w:t>
      </w:r>
      <w:r>
        <w:rPr>
          <w:rFonts w:ascii="Arial" w:hAnsi="Arial" w:cs="Arial"/>
          <w:b/>
          <w:bCs/>
          <w:sz w:val="24"/>
          <w:szCs w:val="24"/>
        </w:rPr>
        <w:t>Add Material</w:t>
      </w:r>
      <w:r>
        <w:rPr>
          <w:rFonts w:ascii="Arial" w:hAnsi="Arial" w:cs="Arial"/>
          <w:sz w:val="24"/>
          <w:szCs w:val="24"/>
        </w:rPr>
        <w:t>, and you can edit or delete each item you’ve added in line. We’ve added all our Non-Green material for this example.</w:t>
      </w:r>
    </w:p>
    <w:p w14:paraId="69F8C62A" w14:textId="3FAA0D09" w:rsidR="00EE61CE" w:rsidRDefault="00EE61CE" w:rsidP="009079AE">
      <w:pPr>
        <w:spacing w:line="360" w:lineRule="auto"/>
        <w:rPr>
          <w:rFonts w:ascii="Arial" w:hAnsi="Arial" w:cs="Arial"/>
          <w:b/>
          <w:bCs/>
          <w:sz w:val="24"/>
          <w:szCs w:val="24"/>
        </w:rPr>
      </w:pPr>
      <w:r>
        <w:rPr>
          <w:rFonts w:ascii="Arial" w:hAnsi="Arial" w:cs="Arial"/>
          <w:sz w:val="24"/>
          <w:szCs w:val="24"/>
        </w:rPr>
        <w:t xml:space="preserve">Now, click </w:t>
      </w:r>
      <w:r>
        <w:rPr>
          <w:rFonts w:ascii="Arial" w:hAnsi="Arial" w:cs="Arial"/>
          <w:b/>
          <w:bCs/>
          <w:sz w:val="24"/>
          <w:szCs w:val="24"/>
        </w:rPr>
        <w:t>Back.</w:t>
      </w:r>
    </w:p>
    <w:p w14:paraId="79C2F552" w14:textId="4ADB7BBF" w:rsidR="00EE61CE" w:rsidRDefault="00EE61CE" w:rsidP="009079AE">
      <w:pPr>
        <w:spacing w:line="360" w:lineRule="auto"/>
        <w:rPr>
          <w:rFonts w:ascii="Arial" w:hAnsi="Arial" w:cs="Arial"/>
          <w:sz w:val="24"/>
          <w:szCs w:val="24"/>
        </w:rPr>
      </w:pPr>
      <w:r>
        <w:rPr>
          <w:rFonts w:ascii="Arial" w:hAnsi="Arial" w:cs="Arial"/>
          <w:sz w:val="24"/>
          <w:szCs w:val="24"/>
        </w:rPr>
        <w:t xml:space="preserve">This takes you back to the main Inflows tab. You can see that our tons accepted summary has updated. We can scroll down through all the inflows and edit them in-line, or, </w:t>
      </w:r>
      <w:r w:rsidR="00F13AC2">
        <w:rPr>
          <w:rFonts w:ascii="Arial" w:hAnsi="Arial" w:cs="Arial"/>
          <w:sz w:val="24"/>
          <w:szCs w:val="24"/>
        </w:rPr>
        <w:t xml:space="preserve">for Non-Green Material for Beneficial Reuse, click </w:t>
      </w:r>
      <w:r w:rsidR="00F13AC2">
        <w:rPr>
          <w:rFonts w:ascii="Arial" w:hAnsi="Arial" w:cs="Arial"/>
          <w:b/>
          <w:bCs/>
          <w:sz w:val="24"/>
          <w:szCs w:val="24"/>
        </w:rPr>
        <w:t xml:space="preserve">Select </w:t>
      </w:r>
      <w:r w:rsidR="00F13AC2">
        <w:rPr>
          <w:rFonts w:ascii="Arial" w:hAnsi="Arial" w:cs="Arial"/>
          <w:sz w:val="24"/>
          <w:szCs w:val="24"/>
        </w:rPr>
        <w:t xml:space="preserve">to edit. </w:t>
      </w:r>
    </w:p>
    <w:p w14:paraId="61271857" w14:textId="42CC7A99" w:rsidR="00F13AC2" w:rsidRDefault="00F13AC2" w:rsidP="009079AE">
      <w:pPr>
        <w:spacing w:line="360" w:lineRule="auto"/>
        <w:rPr>
          <w:rFonts w:ascii="Arial" w:hAnsi="Arial" w:cs="Arial"/>
          <w:sz w:val="24"/>
          <w:szCs w:val="24"/>
        </w:rPr>
      </w:pPr>
      <w:r>
        <w:rPr>
          <w:rFonts w:ascii="Arial" w:hAnsi="Arial" w:cs="Arial"/>
          <w:sz w:val="24"/>
          <w:szCs w:val="24"/>
        </w:rPr>
        <w:t>We have finished adding Inflows for this example. Move to the next tab.</w:t>
      </w:r>
    </w:p>
    <w:p w14:paraId="39880737" w14:textId="04C8A13E" w:rsidR="00F13AC2" w:rsidRDefault="00F13AC2" w:rsidP="009079AE">
      <w:pPr>
        <w:spacing w:line="360" w:lineRule="auto"/>
        <w:rPr>
          <w:rFonts w:ascii="Arial" w:hAnsi="Arial" w:cs="Arial"/>
          <w:sz w:val="24"/>
          <w:szCs w:val="24"/>
        </w:rPr>
      </w:pPr>
    </w:p>
    <w:p w14:paraId="1FDE833E" w14:textId="5FE19205" w:rsidR="00A2335F" w:rsidRPr="00A2335F" w:rsidRDefault="00A2335F" w:rsidP="009079AE">
      <w:pPr>
        <w:spacing w:line="360" w:lineRule="auto"/>
        <w:rPr>
          <w:rFonts w:ascii="Arial" w:hAnsi="Arial" w:cs="Arial"/>
          <w:sz w:val="24"/>
          <w:szCs w:val="24"/>
          <w:u w:val="single"/>
        </w:rPr>
      </w:pPr>
      <w:r w:rsidRPr="00A2335F">
        <w:rPr>
          <w:rFonts w:ascii="Arial" w:hAnsi="Arial" w:cs="Arial"/>
          <w:sz w:val="24"/>
          <w:szCs w:val="24"/>
          <w:u w:val="single"/>
        </w:rPr>
        <w:t>OUTFLOW</w:t>
      </w:r>
    </w:p>
    <w:p w14:paraId="32913215" w14:textId="40BA3693" w:rsidR="00C814C4" w:rsidRDefault="00E741E2" w:rsidP="009079AE">
      <w:pPr>
        <w:spacing w:line="360" w:lineRule="auto"/>
        <w:rPr>
          <w:rFonts w:ascii="Arial" w:hAnsi="Arial" w:cs="Arial"/>
          <w:sz w:val="24"/>
          <w:szCs w:val="24"/>
        </w:rPr>
      </w:pPr>
      <w:r w:rsidRPr="009079AE">
        <w:rPr>
          <w:rFonts w:ascii="Arial" w:hAnsi="Arial" w:cs="Arial"/>
          <w:sz w:val="24"/>
          <w:szCs w:val="24"/>
        </w:rPr>
        <w:t>Click on</w:t>
      </w:r>
      <w:r w:rsidR="00ED354A" w:rsidRPr="009079AE">
        <w:rPr>
          <w:rFonts w:ascii="Arial" w:hAnsi="Arial" w:cs="Arial"/>
          <w:sz w:val="24"/>
          <w:szCs w:val="24"/>
        </w:rPr>
        <w:t xml:space="preserve"> the </w:t>
      </w:r>
      <w:r w:rsidR="00F13AC2">
        <w:rPr>
          <w:rFonts w:ascii="Arial" w:hAnsi="Arial" w:cs="Arial"/>
          <w:b/>
          <w:sz w:val="24"/>
          <w:szCs w:val="24"/>
        </w:rPr>
        <w:t>Out</w:t>
      </w:r>
      <w:r w:rsidR="00ED354A" w:rsidRPr="008230E8">
        <w:rPr>
          <w:rFonts w:ascii="Arial" w:hAnsi="Arial" w:cs="Arial"/>
          <w:b/>
          <w:sz w:val="24"/>
          <w:szCs w:val="24"/>
        </w:rPr>
        <w:t>flows</w:t>
      </w:r>
      <w:r w:rsidR="00ED354A" w:rsidRPr="009079AE">
        <w:rPr>
          <w:rFonts w:ascii="Arial" w:hAnsi="Arial" w:cs="Arial"/>
          <w:sz w:val="24"/>
          <w:szCs w:val="24"/>
        </w:rPr>
        <w:t xml:space="preserve"> </w:t>
      </w:r>
      <w:r w:rsidRPr="009079AE">
        <w:rPr>
          <w:rFonts w:ascii="Arial" w:hAnsi="Arial" w:cs="Arial"/>
          <w:sz w:val="24"/>
          <w:szCs w:val="24"/>
        </w:rPr>
        <w:t>tab</w:t>
      </w:r>
      <w:r w:rsidR="00ED354A" w:rsidRPr="009079AE">
        <w:rPr>
          <w:rFonts w:ascii="Arial" w:hAnsi="Arial" w:cs="Arial"/>
          <w:sz w:val="24"/>
          <w:szCs w:val="24"/>
        </w:rPr>
        <w:t xml:space="preserve">. </w:t>
      </w:r>
    </w:p>
    <w:p w14:paraId="4F2EDE42" w14:textId="77777777" w:rsidR="00F13AC2" w:rsidRDefault="00F13AC2" w:rsidP="009079AE">
      <w:pPr>
        <w:spacing w:line="360" w:lineRule="auto"/>
        <w:rPr>
          <w:rFonts w:ascii="Arial" w:hAnsi="Arial" w:cs="Arial"/>
          <w:sz w:val="24"/>
          <w:szCs w:val="24"/>
        </w:rPr>
      </w:pPr>
      <w:r w:rsidRPr="00F13AC2">
        <w:rPr>
          <w:rFonts w:ascii="Arial" w:hAnsi="Arial" w:cs="Arial"/>
          <w:sz w:val="24"/>
          <w:szCs w:val="24"/>
        </w:rPr>
        <w:lastRenderedPageBreak/>
        <w:t xml:space="preserve">On the outflows tab, you’ll report the tons of materials leaving the facility and sent to other reporting entities or end users. </w:t>
      </w:r>
    </w:p>
    <w:p w14:paraId="2B7D8C18" w14:textId="0D5D4BBA" w:rsidR="00E741E2" w:rsidRPr="009079AE" w:rsidRDefault="00ED354A" w:rsidP="009079AE">
      <w:pPr>
        <w:spacing w:line="360" w:lineRule="auto"/>
        <w:rPr>
          <w:rFonts w:ascii="Arial" w:hAnsi="Arial" w:cs="Arial"/>
          <w:sz w:val="24"/>
          <w:szCs w:val="24"/>
        </w:rPr>
      </w:pPr>
      <w:r w:rsidRPr="009079AE">
        <w:rPr>
          <w:rFonts w:ascii="Arial" w:hAnsi="Arial" w:cs="Arial"/>
          <w:sz w:val="24"/>
          <w:szCs w:val="24"/>
        </w:rPr>
        <w:t xml:space="preserve">Before we start entering </w:t>
      </w:r>
      <w:r w:rsidR="00254234">
        <w:rPr>
          <w:rFonts w:ascii="Arial" w:hAnsi="Arial" w:cs="Arial"/>
          <w:sz w:val="24"/>
          <w:szCs w:val="24"/>
        </w:rPr>
        <w:t>Outflow</w:t>
      </w:r>
      <w:r w:rsidRPr="009079AE">
        <w:rPr>
          <w:rFonts w:ascii="Arial" w:hAnsi="Arial" w:cs="Arial"/>
          <w:sz w:val="24"/>
          <w:szCs w:val="24"/>
        </w:rPr>
        <w:t xml:space="preserve"> data, we need to </w:t>
      </w:r>
      <w:r w:rsidR="00E741E2" w:rsidRPr="009079AE">
        <w:rPr>
          <w:rFonts w:ascii="Arial" w:hAnsi="Arial" w:cs="Arial"/>
          <w:sz w:val="24"/>
          <w:szCs w:val="24"/>
        </w:rPr>
        <w:t>select</w:t>
      </w:r>
      <w:r w:rsidRPr="009079AE">
        <w:rPr>
          <w:rFonts w:ascii="Arial" w:hAnsi="Arial" w:cs="Arial"/>
          <w:sz w:val="24"/>
          <w:szCs w:val="24"/>
        </w:rPr>
        <w:t xml:space="preserve"> the methods employed and the </w:t>
      </w:r>
      <w:r w:rsidR="00254234">
        <w:rPr>
          <w:rFonts w:ascii="Arial" w:hAnsi="Arial" w:cs="Arial"/>
          <w:sz w:val="24"/>
          <w:szCs w:val="24"/>
        </w:rPr>
        <w:t>Outflow</w:t>
      </w:r>
      <w:r w:rsidRPr="009079AE">
        <w:rPr>
          <w:rFonts w:ascii="Arial" w:hAnsi="Arial" w:cs="Arial"/>
          <w:sz w:val="24"/>
          <w:szCs w:val="24"/>
        </w:rPr>
        <w:t xml:space="preserve"> streams. Click </w:t>
      </w:r>
      <w:r w:rsidR="00195149" w:rsidRPr="008230E8">
        <w:rPr>
          <w:rFonts w:ascii="Arial" w:hAnsi="Arial" w:cs="Arial"/>
          <w:b/>
          <w:sz w:val="24"/>
          <w:szCs w:val="24"/>
        </w:rPr>
        <w:t>E</w:t>
      </w:r>
      <w:r w:rsidRPr="008230E8">
        <w:rPr>
          <w:rFonts w:ascii="Arial" w:hAnsi="Arial" w:cs="Arial"/>
          <w:b/>
          <w:sz w:val="24"/>
          <w:szCs w:val="24"/>
        </w:rPr>
        <w:t>dit</w:t>
      </w:r>
      <w:r w:rsidRPr="009079AE">
        <w:rPr>
          <w:rFonts w:ascii="Arial" w:hAnsi="Arial" w:cs="Arial"/>
          <w:sz w:val="24"/>
          <w:szCs w:val="24"/>
        </w:rPr>
        <w:t>.</w:t>
      </w:r>
    </w:p>
    <w:p w14:paraId="0A744B44" w14:textId="7E475571" w:rsidR="00E741E2" w:rsidRPr="009079AE" w:rsidRDefault="00F13AC2" w:rsidP="009079AE">
      <w:pPr>
        <w:spacing w:line="360" w:lineRule="auto"/>
        <w:rPr>
          <w:rFonts w:ascii="Arial" w:hAnsi="Arial" w:cs="Arial"/>
          <w:sz w:val="24"/>
          <w:szCs w:val="24"/>
        </w:rPr>
      </w:pPr>
      <w:r>
        <w:rPr>
          <w:rFonts w:ascii="Arial" w:hAnsi="Arial" w:cs="Arial"/>
          <w:sz w:val="24"/>
          <w:szCs w:val="24"/>
        </w:rPr>
        <w:t>Read each option and s</w:t>
      </w:r>
      <w:r w:rsidR="00ED354A" w:rsidRPr="009079AE">
        <w:rPr>
          <w:rFonts w:ascii="Arial" w:hAnsi="Arial" w:cs="Arial"/>
          <w:sz w:val="24"/>
          <w:szCs w:val="24"/>
        </w:rPr>
        <w:t xml:space="preserve">elect </w:t>
      </w:r>
      <w:r>
        <w:rPr>
          <w:rFonts w:ascii="Arial" w:hAnsi="Arial" w:cs="Arial"/>
          <w:sz w:val="24"/>
          <w:szCs w:val="24"/>
        </w:rPr>
        <w:t xml:space="preserve">all </w:t>
      </w:r>
      <w:r w:rsidR="00ED354A" w:rsidRPr="009079AE">
        <w:rPr>
          <w:rFonts w:ascii="Arial" w:hAnsi="Arial" w:cs="Arial"/>
          <w:sz w:val="24"/>
          <w:szCs w:val="24"/>
        </w:rPr>
        <w:t>the</w:t>
      </w:r>
      <w:r>
        <w:rPr>
          <w:rFonts w:ascii="Arial" w:hAnsi="Arial" w:cs="Arial"/>
          <w:sz w:val="24"/>
          <w:szCs w:val="24"/>
        </w:rPr>
        <w:t xml:space="preserve"> applicable</w:t>
      </w:r>
      <w:r w:rsidR="00ED354A" w:rsidRPr="009079AE">
        <w:rPr>
          <w:rFonts w:ascii="Arial" w:hAnsi="Arial" w:cs="Arial"/>
          <w:sz w:val="24"/>
          <w:szCs w:val="24"/>
        </w:rPr>
        <w:t xml:space="preserve"> methods used to determine tons sent and jurisdiction of origin for haul</w:t>
      </w:r>
      <w:r w:rsidR="008C4BB6">
        <w:rPr>
          <w:rFonts w:ascii="Arial" w:hAnsi="Arial" w:cs="Arial"/>
          <w:sz w:val="24"/>
          <w:szCs w:val="24"/>
        </w:rPr>
        <w:t>ed</w:t>
      </w:r>
      <w:r w:rsidR="00ED354A" w:rsidRPr="009079AE">
        <w:rPr>
          <w:rFonts w:ascii="Arial" w:hAnsi="Arial" w:cs="Arial"/>
          <w:sz w:val="24"/>
          <w:szCs w:val="24"/>
        </w:rPr>
        <w:t xml:space="preserve"> material. Select the applicable </w:t>
      </w:r>
      <w:r w:rsidR="00254234">
        <w:rPr>
          <w:rFonts w:ascii="Arial" w:hAnsi="Arial" w:cs="Arial"/>
          <w:sz w:val="24"/>
          <w:szCs w:val="24"/>
        </w:rPr>
        <w:t>Outflow</w:t>
      </w:r>
      <w:r w:rsidR="00ED354A" w:rsidRPr="009079AE">
        <w:rPr>
          <w:rFonts w:ascii="Arial" w:hAnsi="Arial" w:cs="Arial"/>
          <w:sz w:val="24"/>
          <w:szCs w:val="24"/>
        </w:rPr>
        <w:t xml:space="preserve"> streams.</w:t>
      </w:r>
    </w:p>
    <w:p w14:paraId="2A781B50" w14:textId="27E81328" w:rsidR="00E741E2" w:rsidRPr="009079AE" w:rsidRDefault="00FF17A8" w:rsidP="009079AE">
      <w:pPr>
        <w:spacing w:line="360" w:lineRule="auto"/>
        <w:rPr>
          <w:rFonts w:ascii="Arial" w:hAnsi="Arial" w:cs="Arial"/>
          <w:sz w:val="24"/>
          <w:szCs w:val="24"/>
        </w:rPr>
      </w:pPr>
      <w:r w:rsidRPr="009079AE">
        <w:rPr>
          <w:rFonts w:ascii="Arial" w:hAnsi="Arial" w:cs="Arial"/>
          <w:sz w:val="24"/>
          <w:szCs w:val="24"/>
        </w:rPr>
        <w:t>For this example</w:t>
      </w:r>
      <w:r w:rsidR="00F13AC2">
        <w:rPr>
          <w:rFonts w:ascii="Arial" w:hAnsi="Arial" w:cs="Arial"/>
          <w:sz w:val="24"/>
          <w:szCs w:val="24"/>
        </w:rPr>
        <w:t>,</w:t>
      </w:r>
      <w:r w:rsidRPr="009079AE">
        <w:rPr>
          <w:rFonts w:ascii="Arial" w:hAnsi="Arial" w:cs="Arial"/>
          <w:sz w:val="24"/>
          <w:szCs w:val="24"/>
        </w:rPr>
        <w:t xml:space="preserve"> the </w:t>
      </w:r>
      <w:r w:rsidR="009079AE">
        <w:rPr>
          <w:rFonts w:ascii="Arial" w:hAnsi="Arial" w:cs="Arial"/>
          <w:sz w:val="24"/>
          <w:szCs w:val="24"/>
        </w:rPr>
        <w:t>m</w:t>
      </w:r>
      <w:r w:rsidR="00E741E2" w:rsidRPr="009079AE">
        <w:rPr>
          <w:rFonts w:ascii="Arial" w:hAnsi="Arial" w:cs="Arial"/>
          <w:sz w:val="24"/>
          <w:szCs w:val="24"/>
        </w:rPr>
        <w:t>eth</w:t>
      </w:r>
      <w:r w:rsidRPr="009079AE">
        <w:rPr>
          <w:rFonts w:ascii="Arial" w:hAnsi="Arial" w:cs="Arial"/>
          <w:sz w:val="24"/>
          <w:szCs w:val="24"/>
        </w:rPr>
        <w:t>od</w:t>
      </w:r>
      <w:r w:rsidR="00F13AC2">
        <w:rPr>
          <w:rFonts w:ascii="Arial" w:hAnsi="Arial" w:cs="Arial"/>
          <w:sz w:val="24"/>
          <w:szCs w:val="24"/>
        </w:rPr>
        <w:t>s</w:t>
      </w:r>
      <w:r w:rsidRPr="009079AE">
        <w:rPr>
          <w:rFonts w:ascii="Arial" w:hAnsi="Arial" w:cs="Arial"/>
          <w:sz w:val="24"/>
          <w:szCs w:val="24"/>
        </w:rPr>
        <w:t xml:space="preserve"> used to determine tons sent </w:t>
      </w:r>
      <w:r w:rsidR="00F13AC2">
        <w:rPr>
          <w:rFonts w:ascii="Arial" w:hAnsi="Arial" w:cs="Arial"/>
          <w:sz w:val="24"/>
          <w:szCs w:val="24"/>
        </w:rPr>
        <w:t>are</w:t>
      </w:r>
      <w:r w:rsidRPr="009079AE">
        <w:rPr>
          <w:rFonts w:ascii="Arial" w:hAnsi="Arial" w:cs="Arial"/>
          <w:sz w:val="24"/>
          <w:szCs w:val="24"/>
        </w:rPr>
        <w:t xml:space="preserve"> </w:t>
      </w:r>
      <w:r w:rsidR="00195149">
        <w:rPr>
          <w:rFonts w:ascii="Arial" w:hAnsi="Arial" w:cs="Arial"/>
          <w:sz w:val="24"/>
          <w:szCs w:val="24"/>
        </w:rPr>
        <w:t>“</w:t>
      </w:r>
      <w:r w:rsidR="00F13AC2">
        <w:rPr>
          <w:rFonts w:ascii="Arial" w:hAnsi="Arial" w:cs="Arial"/>
          <w:sz w:val="24"/>
          <w:szCs w:val="24"/>
        </w:rPr>
        <w:t>Track material weight using my own certified scales</w:t>
      </w:r>
      <w:r w:rsidR="00195149">
        <w:rPr>
          <w:rFonts w:ascii="Arial" w:hAnsi="Arial" w:cs="Arial"/>
          <w:sz w:val="24"/>
          <w:szCs w:val="24"/>
        </w:rPr>
        <w:t>”</w:t>
      </w:r>
      <w:r w:rsidR="00F13AC2">
        <w:rPr>
          <w:rFonts w:ascii="Arial" w:hAnsi="Arial" w:cs="Arial"/>
          <w:sz w:val="24"/>
          <w:szCs w:val="24"/>
        </w:rPr>
        <w:t xml:space="preserve"> and “</w:t>
      </w:r>
      <w:r w:rsidR="00F13AC2" w:rsidRPr="00F13AC2">
        <w:rPr>
          <w:rFonts w:ascii="Arial" w:hAnsi="Arial" w:cs="Arial"/>
          <w:sz w:val="24"/>
          <w:szCs w:val="24"/>
        </w:rPr>
        <w:t>Use material</w:t>
      </w:r>
      <w:r w:rsidR="00F13AC2">
        <w:rPr>
          <w:rFonts w:ascii="Arial" w:hAnsi="Arial" w:cs="Arial"/>
          <w:sz w:val="24"/>
          <w:szCs w:val="24"/>
        </w:rPr>
        <w:t>-s</w:t>
      </w:r>
      <w:r w:rsidR="00F13AC2" w:rsidRPr="00F13AC2">
        <w:rPr>
          <w:rFonts w:ascii="Arial" w:hAnsi="Arial" w:cs="Arial"/>
          <w:sz w:val="24"/>
          <w:szCs w:val="24"/>
        </w:rPr>
        <w:t>pecific volume to weight conversion factors to estimate tons</w:t>
      </w:r>
      <w:r w:rsidR="00F13AC2">
        <w:rPr>
          <w:rFonts w:ascii="Arial" w:hAnsi="Arial" w:cs="Arial"/>
          <w:sz w:val="24"/>
          <w:szCs w:val="24"/>
        </w:rPr>
        <w:t>.”</w:t>
      </w:r>
      <w:r w:rsidR="00F13AC2" w:rsidRPr="00F13AC2">
        <w:rPr>
          <w:rFonts w:ascii="Arial" w:hAnsi="Arial" w:cs="Arial"/>
          <w:sz w:val="24"/>
          <w:szCs w:val="24"/>
        </w:rPr>
        <w:t xml:space="preserve"> </w:t>
      </w:r>
    </w:p>
    <w:p w14:paraId="5CBC9AF6" w14:textId="1A032027" w:rsidR="00E741E2" w:rsidRPr="009079AE" w:rsidRDefault="00FF17A8" w:rsidP="009079AE">
      <w:pPr>
        <w:spacing w:line="360" w:lineRule="auto"/>
        <w:rPr>
          <w:rFonts w:ascii="Arial" w:hAnsi="Arial" w:cs="Arial"/>
          <w:sz w:val="24"/>
          <w:szCs w:val="24"/>
        </w:rPr>
      </w:pPr>
      <w:r w:rsidRPr="009079AE">
        <w:rPr>
          <w:rFonts w:ascii="Arial" w:hAnsi="Arial" w:cs="Arial"/>
          <w:sz w:val="24"/>
          <w:szCs w:val="24"/>
        </w:rPr>
        <w:t xml:space="preserve">The </w:t>
      </w:r>
      <w:r w:rsidR="009079AE">
        <w:rPr>
          <w:rFonts w:ascii="Arial" w:hAnsi="Arial" w:cs="Arial"/>
          <w:sz w:val="24"/>
          <w:szCs w:val="24"/>
        </w:rPr>
        <w:t>m</w:t>
      </w:r>
      <w:r w:rsidR="00E741E2" w:rsidRPr="009079AE">
        <w:rPr>
          <w:rFonts w:ascii="Arial" w:hAnsi="Arial" w:cs="Arial"/>
          <w:sz w:val="24"/>
          <w:szCs w:val="24"/>
        </w:rPr>
        <w:t>ethod used to de</w:t>
      </w:r>
      <w:r w:rsidRPr="009079AE">
        <w:rPr>
          <w:rFonts w:ascii="Arial" w:hAnsi="Arial" w:cs="Arial"/>
          <w:sz w:val="24"/>
          <w:szCs w:val="24"/>
        </w:rPr>
        <w:t xml:space="preserve">termine jurisdiction of origin will be </w:t>
      </w:r>
      <w:r w:rsidR="00195149">
        <w:rPr>
          <w:rFonts w:ascii="Arial" w:hAnsi="Arial" w:cs="Arial"/>
          <w:sz w:val="24"/>
          <w:szCs w:val="24"/>
        </w:rPr>
        <w:t>“</w:t>
      </w:r>
      <w:r w:rsidR="00F13AC2" w:rsidRPr="00F13AC2">
        <w:rPr>
          <w:rFonts w:ascii="Arial" w:hAnsi="Arial" w:cs="Arial"/>
          <w:sz w:val="24"/>
          <w:szCs w:val="24"/>
        </w:rPr>
        <w:t>Ask jurisdiction of origin at the gate at the time of delivery for each h</w:t>
      </w:r>
      <w:r w:rsidR="00F13AC2">
        <w:rPr>
          <w:rFonts w:ascii="Arial" w:hAnsi="Arial" w:cs="Arial"/>
          <w:sz w:val="24"/>
          <w:szCs w:val="24"/>
        </w:rPr>
        <w:t>au</w:t>
      </w:r>
      <w:r w:rsidR="00F13AC2" w:rsidRPr="00F13AC2">
        <w:rPr>
          <w:rFonts w:ascii="Arial" w:hAnsi="Arial" w:cs="Arial"/>
          <w:sz w:val="24"/>
          <w:szCs w:val="24"/>
        </w:rPr>
        <w:t>ler</w:t>
      </w:r>
      <w:r w:rsidR="00F13AC2">
        <w:rPr>
          <w:rFonts w:ascii="Arial" w:hAnsi="Arial" w:cs="Arial"/>
          <w:sz w:val="24"/>
          <w:szCs w:val="24"/>
        </w:rPr>
        <w:t>/</w:t>
      </w:r>
      <w:r w:rsidR="00F13AC2" w:rsidRPr="00F13AC2">
        <w:rPr>
          <w:rFonts w:ascii="Arial" w:hAnsi="Arial" w:cs="Arial"/>
          <w:sz w:val="24"/>
          <w:szCs w:val="24"/>
        </w:rPr>
        <w:t xml:space="preserve">person bring materials </w:t>
      </w:r>
      <w:r w:rsidR="00195149">
        <w:rPr>
          <w:rFonts w:ascii="Arial" w:hAnsi="Arial" w:cs="Arial"/>
          <w:sz w:val="24"/>
          <w:szCs w:val="24"/>
        </w:rPr>
        <w:t>”</w:t>
      </w:r>
      <w:r w:rsidR="009079AE">
        <w:rPr>
          <w:rFonts w:ascii="Arial" w:hAnsi="Arial" w:cs="Arial"/>
          <w:sz w:val="24"/>
          <w:szCs w:val="24"/>
        </w:rPr>
        <w:t xml:space="preserve"> a</w:t>
      </w:r>
      <w:r w:rsidRPr="009079AE">
        <w:rPr>
          <w:rFonts w:ascii="Arial" w:hAnsi="Arial" w:cs="Arial"/>
          <w:sz w:val="24"/>
          <w:szCs w:val="24"/>
        </w:rPr>
        <w:t xml:space="preserve">nd the </w:t>
      </w:r>
      <w:r w:rsidR="00254234">
        <w:rPr>
          <w:rFonts w:ascii="Arial" w:hAnsi="Arial" w:cs="Arial"/>
          <w:sz w:val="24"/>
          <w:szCs w:val="24"/>
        </w:rPr>
        <w:t>Outflow</w:t>
      </w:r>
      <w:r w:rsidRPr="009079AE">
        <w:rPr>
          <w:rFonts w:ascii="Arial" w:hAnsi="Arial" w:cs="Arial"/>
          <w:sz w:val="24"/>
          <w:szCs w:val="24"/>
        </w:rPr>
        <w:t xml:space="preserve"> streams will be </w:t>
      </w:r>
      <w:r w:rsidR="00E741E2" w:rsidRPr="009079AE">
        <w:rPr>
          <w:rFonts w:ascii="Arial" w:hAnsi="Arial" w:cs="Arial"/>
          <w:sz w:val="24"/>
          <w:szCs w:val="24"/>
        </w:rPr>
        <w:t>Recycling/Compo</w:t>
      </w:r>
      <w:r w:rsidRPr="009079AE">
        <w:rPr>
          <w:rFonts w:ascii="Arial" w:hAnsi="Arial" w:cs="Arial"/>
          <w:sz w:val="24"/>
          <w:szCs w:val="24"/>
        </w:rPr>
        <w:t>sting, Solid Waste for Disposal</w:t>
      </w:r>
      <w:r w:rsidR="00DB1CF8">
        <w:rPr>
          <w:rFonts w:ascii="Arial" w:hAnsi="Arial" w:cs="Arial"/>
          <w:sz w:val="24"/>
          <w:szCs w:val="24"/>
        </w:rPr>
        <w:t>,</w:t>
      </w:r>
      <w:r w:rsidR="00C24F23">
        <w:rPr>
          <w:rFonts w:ascii="Arial" w:hAnsi="Arial" w:cs="Arial"/>
          <w:sz w:val="24"/>
          <w:szCs w:val="24"/>
        </w:rPr>
        <w:t xml:space="preserve"> </w:t>
      </w:r>
      <w:r w:rsidR="00F13AC2">
        <w:rPr>
          <w:rFonts w:ascii="Arial" w:hAnsi="Arial" w:cs="Arial"/>
          <w:sz w:val="24"/>
          <w:szCs w:val="24"/>
        </w:rPr>
        <w:t>Designated Waste for Disposal and Non-Green Material for Potential Beneficial Reuse</w:t>
      </w:r>
      <w:r w:rsidR="009079AE">
        <w:rPr>
          <w:rFonts w:ascii="Arial" w:hAnsi="Arial" w:cs="Arial"/>
          <w:sz w:val="24"/>
          <w:szCs w:val="24"/>
        </w:rPr>
        <w:t>.</w:t>
      </w:r>
    </w:p>
    <w:p w14:paraId="4A91B379" w14:textId="5EC841D6" w:rsidR="00ED354A" w:rsidRPr="009079AE" w:rsidRDefault="00ED354A" w:rsidP="009079AE">
      <w:pPr>
        <w:spacing w:line="360" w:lineRule="auto"/>
        <w:rPr>
          <w:rFonts w:ascii="Arial" w:hAnsi="Arial" w:cs="Arial"/>
          <w:sz w:val="24"/>
          <w:szCs w:val="24"/>
        </w:rPr>
      </w:pPr>
      <w:r w:rsidRPr="009079AE">
        <w:rPr>
          <w:rFonts w:ascii="Arial" w:hAnsi="Arial" w:cs="Arial"/>
          <w:sz w:val="24"/>
          <w:szCs w:val="24"/>
        </w:rPr>
        <w:t xml:space="preserve">Once you are done, click </w:t>
      </w:r>
      <w:r w:rsidR="00195149" w:rsidRPr="008230E8">
        <w:rPr>
          <w:rFonts w:ascii="Arial" w:hAnsi="Arial" w:cs="Arial"/>
          <w:b/>
          <w:sz w:val="24"/>
          <w:szCs w:val="24"/>
        </w:rPr>
        <w:t>S</w:t>
      </w:r>
      <w:r w:rsidRPr="008230E8">
        <w:rPr>
          <w:rFonts w:ascii="Arial" w:hAnsi="Arial" w:cs="Arial"/>
          <w:b/>
          <w:sz w:val="24"/>
          <w:szCs w:val="24"/>
        </w:rPr>
        <w:t>ave</w:t>
      </w:r>
      <w:r w:rsidRPr="009079AE">
        <w:rPr>
          <w:rFonts w:ascii="Arial" w:hAnsi="Arial" w:cs="Arial"/>
          <w:sz w:val="24"/>
          <w:szCs w:val="24"/>
        </w:rPr>
        <w:t>.</w:t>
      </w:r>
    </w:p>
    <w:p w14:paraId="529EF635" w14:textId="6710137D" w:rsidR="00ED354A" w:rsidRPr="009079AE" w:rsidRDefault="00FF17A8" w:rsidP="009079AE">
      <w:pPr>
        <w:spacing w:line="360" w:lineRule="auto"/>
        <w:rPr>
          <w:rFonts w:ascii="Arial" w:hAnsi="Arial" w:cs="Arial"/>
          <w:sz w:val="24"/>
          <w:szCs w:val="24"/>
        </w:rPr>
      </w:pPr>
      <w:r w:rsidRPr="009079AE">
        <w:rPr>
          <w:rFonts w:ascii="Arial" w:hAnsi="Arial" w:cs="Arial"/>
          <w:sz w:val="24"/>
          <w:szCs w:val="24"/>
        </w:rPr>
        <w:t xml:space="preserve">Now </w:t>
      </w:r>
      <w:r w:rsidR="00E32BD2" w:rsidRPr="009079AE">
        <w:rPr>
          <w:rFonts w:ascii="Arial" w:hAnsi="Arial" w:cs="Arial"/>
          <w:sz w:val="24"/>
          <w:szCs w:val="24"/>
        </w:rPr>
        <w:t>you</w:t>
      </w:r>
      <w:r w:rsidR="00ED354A" w:rsidRPr="009079AE">
        <w:rPr>
          <w:rFonts w:ascii="Arial" w:hAnsi="Arial" w:cs="Arial"/>
          <w:sz w:val="24"/>
          <w:szCs w:val="24"/>
        </w:rPr>
        <w:t xml:space="preserve"> will now see additional tables for </w:t>
      </w:r>
      <w:r w:rsidRPr="009079AE">
        <w:rPr>
          <w:rFonts w:ascii="Arial" w:hAnsi="Arial" w:cs="Arial"/>
          <w:sz w:val="24"/>
          <w:szCs w:val="24"/>
        </w:rPr>
        <w:t xml:space="preserve">the </w:t>
      </w:r>
      <w:r w:rsidR="00254234">
        <w:rPr>
          <w:rFonts w:ascii="Arial" w:hAnsi="Arial" w:cs="Arial"/>
          <w:sz w:val="24"/>
          <w:szCs w:val="24"/>
        </w:rPr>
        <w:t>Outflow</w:t>
      </w:r>
      <w:r w:rsidRPr="009079AE">
        <w:rPr>
          <w:rFonts w:ascii="Arial" w:hAnsi="Arial" w:cs="Arial"/>
          <w:sz w:val="24"/>
          <w:szCs w:val="24"/>
        </w:rPr>
        <w:t xml:space="preserve"> streams you chose</w:t>
      </w:r>
      <w:r w:rsidR="009079AE">
        <w:rPr>
          <w:rFonts w:ascii="Arial" w:hAnsi="Arial" w:cs="Arial"/>
          <w:sz w:val="24"/>
          <w:szCs w:val="24"/>
        </w:rPr>
        <w:t>. Click the add</w:t>
      </w:r>
      <w:r w:rsidR="00ED354A" w:rsidRPr="009079AE">
        <w:rPr>
          <w:rFonts w:ascii="Arial" w:hAnsi="Arial" w:cs="Arial"/>
          <w:sz w:val="24"/>
          <w:szCs w:val="24"/>
        </w:rPr>
        <w:t xml:space="preserve"> button above each </w:t>
      </w:r>
      <w:r w:rsidR="00254234">
        <w:rPr>
          <w:rFonts w:ascii="Arial" w:hAnsi="Arial" w:cs="Arial"/>
          <w:sz w:val="24"/>
          <w:szCs w:val="24"/>
        </w:rPr>
        <w:t>Outflow</w:t>
      </w:r>
      <w:r w:rsidR="00ED354A" w:rsidRPr="009079AE">
        <w:rPr>
          <w:rFonts w:ascii="Arial" w:hAnsi="Arial" w:cs="Arial"/>
          <w:sz w:val="24"/>
          <w:szCs w:val="24"/>
        </w:rPr>
        <w:t xml:space="preserve"> table to enter information.</w:t>
      </w:r>
    </w:p>
    <w:p w14:paraId="3EE74851" w14:textId="7164BF1B" w:rsidR="00195149" w:rsidRDefault="008C4BB6" w:rsidP="009079AE">
      <w:pPr>
        <w:spacing w:line="360" w:lineRule="auto"/>
        <w:rPr>
          <w:rFonts w:ascii="Arial" w:hAnsi="Arial" w:cs="Arial"/>
          <w:sz w:val="24"/>
          <w:szCs w:val="24"/>
        </w:rPr>
      </w:pPr>
      <w:r>
        <w:rPr>
          <w:rFonts w:ascii="Arial" w:hAnsi="Arial" w:cs="Arial"/>
          <w:sz w:val="24"/>
          <w:szCs w:val="24"/>
        </w:rPr>
        <w:t xml:space="preserve">Our first </w:t>
      </w:r>
      <w:r w:rsidR="00254234">
        <w:rPr>
          <w:rFonts w:ascii="Arial" w:hAnsi="Arial" w:cs="Arial"/>
          <w:sz w:val="24"/>
          <w:szCs w:val="24"/>
        </w:rPr>
        <w:t>Outflow</w:t>
      </w:r>
      <w:r>
        <w:rPr>
          <w:rFonts w:ascii="Arial" w:hAnsi="Arial" w:cs="Arial"/>
          <w:sz w:val="24"/>
          <w:szCs w:val="24"/>
        </w:rPr>
        <w:t xml:space="preserve"> stream will be Recycling/Composting. </w:t>
      </w:r>
    </w:p>
    <w:p w14:paraId="316E290C" w14:textId="61A19200" w:rsidR="00195149" w:rsidRDefault="00195149" w:rsidP="009079AE">
      <w:pPr>
        <w:spacing w:line="360" w:lineRule="auto"/>
        <w:rPr>
          <w:rFonts w:ascii="Arial" w:hAnsi="Arial" w:cs="Arial"/>
          <w:sz w:val="24"/>
          <w:szCs w:val="24"/>
        </w:rPr>
      </w:pPr>
      <w:r>
        <w:rPr>
          <w:rFonts w:ascii="Arial" w:hAnsi="Arial" w:cs="Arial"/>
          <w:sz w:val="24"/>
          <w:szCs w:val="24"/>
        </w:rPr>
        <w:t xml:space="preserve">Click the </w:t>
      </w:r>
      <w:r w:rsidR="008C4BB6" w:rsidRPr="008230E8">
        <w:rPr>
          <w:rFonts w:ascii="Arial" w:hAnsi="Arial" w:cs="Arial"/>
          <w:b/>
          <w:sz w:val="24"/>
          <w:szCs w:val="24"/>
        </w:rPr>
        <w:t xml:space="preserve">+Add Recycling/Composting </w:t>
      </w:r>
      <w:r w:rsidR="00254234">
        <w:rPr>
          <w:rFonts w:ascii="Arial" w:hAnsi="Arial" w:cs="Arial"/>
          <w:b/>
          <w:sz w:val="24"/>
          <w:szCs w:val="24"/>
        </w:rPr>
        <w:t>Outflow</w:t>
      </w:r>
      <w:r w:rsidR="008C4BB6">
        <w:rPr>
          <w:rFonts w:ascii="Arial" w:hAnsi="Arial" w:cs="Arial"/>
          <w:sz w:val="24"/>
          <w:szCs w:val="24"/>
        </w:rPr>
        <w:t xml:space="preserve"> button. </w:t>
      </w:r>
    </w:p>
    <w:p w14:paraId="54D9CBB3" w14:textId="073E6D13" w:rsidR="00195149" w:rsidRDefault="008C4BB6" w:rsidP="009079AE">
      <w:pPr>
        <w:spacing w:line="360" w:lineRule="auto"/>
        <w:rPr>
          <w:rFonts w:ascii="Arial" w:hAnsi="Arial" w:cs="Arial"/>
          <w:sz w:val="24"/>
          <w:szCs w:val="24"/>
        </w:rPr>
      </w:pPr>
      <w:r>
        <w:rPr>
          <w:rFonts w:ascii="Arial" w:hAnsi="Arial" w:cs="Arial"/>
          <w:sz w:val="24"/>
          <w:szCs w:val="24"/>
        </w:rPr>
        <w:t xml:space="preserve">For this </w:t>
      </w:r>
      <w:proofErr w:type="gramStart"/>
      <w:r>
        <w:rPr>
          <w:rFonts w:ascii="Arial" w:hAnsi="Arial" w:cs="Arial"/>
          <w:sz w:val="24"/>
          <w:szCs w:val="24"/>
        </w:rPr>
        <w:t>example</w:t>
      </w:r>
      <w:proofErr w:type="gramEnd"/>
      <w:r>
        <w:rPr>
          <w:rFonts w:ascii="Arial" w:hAnsi="Arial" w:cs="Arial"/>
          <w:sz w:val="24"/>
          <w:szCs w:val="24"/>
        </w:rPr>
        <w:t xml:space="preserve"> the destination will be </w:t>
      </w:r>
      <w:r w:rsidR="00F13AC2">
        <w:rPr>
          <w:rFonts w:ascii="Arial" w:hAnsi="Arial" w:cs="Arial"/>
          <w:sz w:val="24"/>
          <w:szCs w:val="24"/>
        </w:rPr>
        <w:t>in California</w:t>
      </w:r>
      <w:r w:rsidR="00296668">
        <w:rPr>
          <w:rFonts w:ascii="Arial" w:hAnsi="Arial" w:cs="Arial"/>
          <w:sz w:val="24"/>
          <w:szCs w:val="24"/>
        </w:rPr>
        <w:t xml:space="preserve"> to the facility named </w:t>
      </w:r>
      <w:proofErr w:type="spellStart"/>
      <w:r w:rsidR="00296668">
        <w:rPr>
          <w:rFonts w:ascii="Arial" w:hAnsi="Arial" w:cs="Arial"/>
          <w:sz w:val="24"/>
          <w:szCs w:val="24"/>
        </w:rPr>
        <w:t>Wendwater</w:t>
      </w:r>
      <w:proofErr w:type="spellEnd"/>
      <w:r w:rsidR="00296668">
        <w:rPr>
          <w:rFonts w:ascii="Arial" w:hAnsi="Arial" w:cs="Arial"/>
          <w:sz w:val="24"/>
          <w:szCs w:val="24"/>
        </w:rPr>
        <w:t xml:space="preserve"> Recycling</w:t>
      </w:r>
      <w:r>
        <w:rPr>
          <w:rFonts w:ascii="Arial" w:hAnsi="Arial" w:cs="Arial"/>
          <w:sz w:val="24"/>
          <w:szCs w:val="24"/>
        </w:rPr>
        <w:t>, the material will be shredded, mixed p</w:t>
      </w:r>
      <w:r w:rsidR="00195149">
        <w:rPr>
          <w:rFonts w:ascii="Arial" w:hAnsi="Arial" w:cs="Arial"/>
          <w:sz w:val="24"/>
          <w:szCs w:val="24"/>
        </w:rPr>
        <w:t xml:space="preserve">aper, a total of </w:t>
      </w:r>
      <w:r w:rsidR="00296668">
        <w:rPr>
          <w:rFonts w:ascii="Arial" w:hAnsi="Arial" w:cs="Arial"/>
          <w:sz w:val="24"/>
          <w:szCs w:val="24"/>
        </w:rPr>
        <w:t>20</w:t>
      </w:r>
      <w:r w:rsidR="00195149">
        <w:rPr>
          <w:rFonts w:ascii="Arial" w:hAnsi="Arial" w:cs="Arial"/>
          <w:sz w:val="24"/>
          <w:szCs w:val="24"/>
        </w:rPr>
        <w:t xml:space="preserve"> tons. </w:t>
      </w:r>
      <w:r w:rsidR="00E31D69">
        <w:rPr>
          <w:rFonts w:ascii="Arial" w:hAnsi="Arial" w:cs="Arial"/>
          <w:sz w:val="24"/>
          <w:szCs w:val="24"/>
        </w:rPr>
        <w:t>You can type the name of your material in the material type field and the drop-down list will filter accordingly.</w:t>
      </w:r>
    </w:p>
    <w:p w14:paraId="00EB2BFA" w14:textId="5FB9E3B4" w:rsidR="00701BB7" w:rsidRDefault="00701BB7" w:rsidP="009079AE">
      <w:pPr>
        <w:spacing w:line="360" w:lineRule="auto"/>
        <w:rPr>
          <w:rFonts w:ascii="Arial" w:hAnsi="Arial" w:cs="Arial"/>
          <w:sz w:val="24"/>
          <w:szCs w:val="24"/>
        </w:rPr>
      </w:pPr>
      <w:r>
        <w:rPr>
          <w:rFonts w:ascii="Arial" w:hAnsi="Arial" w:cs="Arial"/>
          <w:sz w:val="24"/>
          <w:szCs w:val="24"/>
        </w:rPr>
        <w:t xml:space="preserve">If you have questions about a </w:t>
      </w:r>
      <w:proofErr w:type="gramStart"/>
      <w:r>
        <w:rPr>
          <w:rFonts w:ascii="Arial" w:hAnsi="Arial" w:cs="Arial"/>
          <w:sz w:val="24"/>
          <w:szCs w:val="24"/>
        </w:rPr>
        <w:t>particular screen</w:t>
      </w:r>
      <w:proofErr w:type="gramEnd"/>
      <w:r>
        <w:rPr>
          <w:rFonts w:ascii="Arial" w:hAnsi="Arial" w:cs="Arial"/>
          <w:sz w:val="24"/>
          <w:szCs w:val="24"/>
        </w:rPr>
        <w:t xml:space="preserve"> you can click the gray circles with question marks for more information</w:t>
      </w:r>
    </w:p>
    <w:p w14:paraId="723A9481" w14:textId="4ECFAFBE" w:rsidR="00701BB7" w:rsidRDefault="00701BB7" w:rsidP="009079AE">
      <w:pPr>
        <w:spacing w:line="360" w:lineRule="auto"/>
        <w:rPr>
          <w:rFonts w:ascii="Arial" w:hAnsi="Arial" w:cs="Arial"/>
          <w:sz w:val="24"/>
          <w:szCs w:val="24"/>
        </w:rPr>
      </w:pPr>
      <w:r>
        <w:rPr>
          <w:rFonts w:ascii="Arial" w:hAnsi="Arial" w:cs="Arial"/>
          <w:sz w:val="24"/>
          <w:szCs w:val="24"/>
        </w:rPr>
        <w:t xml:space="preserve">If the facility that you are sending material to is not listed, click the “Facility not listed” box and complete the facility and contact information manually. Since our facility is listed, we will unclick the box and save the data. </w:t>
      </w:r>
    </w:p>
    <w:p w14:paraId="22A5DF28" w14:textId="02A595C7" w:rsidR="00701BB7" w:rsidRPr="00701BB7" w:rsidRDefault="00701BB7" w:rsidP="009079AE">
      <w:pPr>
        <w:spacing w:line="360" w:lineRule="auto"/>
        <w:rPr>
          <w:rFonts w:ascii="Arial" w:hAnsi="Arial" w:cs="Arial"/>
          <w:b/>
          <w:bCs/>
          <w:sz w:val="24"/>
          <w:szCs w:val="24"/>
        </w:rPr>
      </w:pPr>
      <w:r>
        <w:rPr>
          <w:rFonts w:ascii="Arial" w:hAnsi="Arial" w:cs="Arial"/>
          <w:sz w:val="24"/>
          <w:szCs w:val="24"/>
        </w:rPr>
        <w:lastRenderedPageBreak/>
        <w:t xml:space="preserve">Click </w:t>
      </w:r>
      <w:r>
        <w:rPr>
          <w:rFonts w:ascii="Arial" w:hAnsi="Arial" w:cs="Arial"/>
          <w:b/>
          <w:bCs/>
          <w:sz w:val="24"/>
          <w:szCs w:val="24"/>
        </w:rPr>
        <w:t>Save</w:t>
      </w:r>
    </w:p>
    <w:p w14:paraId="28A7E106" w14:textId="63C9FF9E" w:rsidR="00195149" w:rsidRPr="009079AE" w:rsidRDefault="00E31D69" w:rsidP="009079AE">
      <w:pPr>
        <w:spacing w:line="360" w:lineRule="auto"/>
        <w:rPr>
          <w:rFonts w:ascii="Arial" w:hAnsi="Arial" w:cs="Arial"/>
          <w:sz w:val="24"/>
          <w:szCs w:val="24"/>
        </w:rPr>
      </w:pPr>
      <w:r>
        <w:rPr>
          <w:rFonts w:ascii="Arial" w:hAnsi="Arial" w:cs="Arial"/>
          <w:sz w:val="24"/>
          <w:szCs w:val="24"/>
        </w:rPr>
        <w:t xml:space="preserve">This is the Outflow Details page. It summarizes the materials send to this specific destination for this outflow. You can report sending additional materials to this destination by clicking the + </w:t>
      </w:r>
      <w:r w:rsidRPr="008230E8">
        <w:rPr>
          <w:rFonts w:ascii="Arial" w:hAnsi="Arial" w:cs="Arial"/>
          <w:b/>
          <w:bCs/>
          <w:sz w:val="24"/>
          <w:szCs w:val="24"/>
        </w:rPr>
        <w:t>Add Material</w:t>
      </w:r>
      <w:r>
        <w:rPr>
          <w:rFonts w:ascii="Arial" w:hAnsi="Arial" w:cs="Arial"/>
          <w:sz w:val="24"/>
          <w:szCs w:val="24"/>
        </w:rPr>
        <w:t xml:space="preserve"> button and following the steps outlined previously.</w:t>
      </w:r>
    </w:p>
    <w:p w14:paraId="4DBCDD6A" w14:textId="0E422752" w:rsidR="00FF17A8" w:rsidRPr="009079AE" w:rsidRDefault="008C4BB6" w:rsidP="009079AE">
      <w:pPr>
        <w:spacing w:line="360" w:lineRule="auto"/>
        <w:rPr>
          <w:rFonts w:ascii="Arial" w:hAnsi="Arial" w:cs="Arial"/>
          <w:sz w:val="24"/>
          <w:szCs w:val="24"/>
        </w:rPr>
      </w:pPr>
      <w:r>
        <w:rPr>
          <w:rFonts w:ascii="Arial" w:hAnsi="Arial" w:cs="Arial"/>
          <w:sz w:val="24"/>
          <w:szCs w:val="24"/>
        </w:rPr>
        <w:t>Click</w:t>
      </w:r>
      <w:r w:rsidRPr="009079AE">
        <w:rPr>
          <w:rFonts w:ascii="Arial" w:hAnsi="Arial" w:cs="Arial"/>
          <w:sz w:val="24"/>
          <w:szCs w:val="24"/>
        </w:rPr>
        <w:t xml:space="preserve"> </w:t>
      </w:r>
      <w:r w:rsidR="00FF17A8" w:rsidRPr="009079AE">
        <w:rPr>
          <w:rFonts w:ascii="Arial" w:hAnsi="Arial" w:cs="Arial"/>
          <w:sz w:val="24"/>
          <w:szCs w:val="24"/>
        </w:rPr>
        <w:t xml:space="preserve">the </w:t>
      </w:r>
      <w:r w:rsidR="00195149" w:rsidRPr="008230E8">
        <w:rPr>
          <w:rFonts w:ascii="Arial" w:hAnsi="Arial" w:cs="Arial"/>
          <w:b/>
          <w:sz w:val="24"/>
          <w:szCs w:val="24"/>
        </w:rPr>
        <w:t>B</w:t>
      </w:r>
      <w:r w:rsidR="00FF17A8" w:rsidRPr="008230E8">
        <w:rPr>
          <w:rFonts w:ascii="Arial" w:hAnsi="Arial" w:cs="Arial"/>
          <w:b/>
          <w:sz w:val="24"/>
          <w:szCs w:val="24"/>
        </w:rPr>
        <w:t>ack</w:t>
      </w:r>
      <w:r w:rsidR="00FF17A8" w:rsidRPr="009079AE">
        <w:rPr>
          <w:rFonts w:ascii="Arial" w:hAnsi="Arial" w:cs="Arial"/>
          <w:sz w:val="24"/>
          <w:szCs w:val="24"/>
        </w:rPr>
        <w:t xml:space="preserve"> button to go to the main </w:t>
      </w:r>
      <w:r w:rsidR="00254234">
        <w:rPr>
          <w:rFonts w:ascii="Arial" w:hAnsi="Arial" w:cs="Arial"/>
          <w:sz w:val="24"/>
          <w:szCs w:val="24"/>
        </w:rPr>
        <w:t>Outflow</w:t>
      </w:r>
      <w:r w:rsidR="00FF17A8" w:rsidRPr="009079AE">
        <w:rPr>
          <w:rFonts w:ascii="Arial" w:hAnsi="Arial" w:cs="Arial"/>
          <w:sz w:val="24"/>
          <w:szCs w:val="24"/>
        </w:rPr>
        <w:t>s tab.</w:t>
      </w:r>
    </w:p>
    <w:p w14:paraId="61870785" w14:textId="1095D887" w:rsidR="009079AE" w:rsidRDefault="00DD7114" w:rsidP="009079AE">
      <w:pPr>
        <w:spacing w:line="360" w:lineRule="auto"/>
        <w:rPr>
          <w:rFonts w:ascii="Arial" w:hAnsi="Arial" w:cs="Arial"/>
          <w:sz w:val="24"/>
          <w:szCs w:val="24"/>
        </w:rPr>
      </w:pPr>
      <w:r>
        <w:rPr>
          <w:rFonts w:ascii="Arial" w:hAnsi="Arial" w:cs="Arial"/>
          <w:sz w:val="24"/>
          <w:szCs w:val="24"/>
        </w:rPr>
        <w:t>C</w:t>
      </w:r>
      <w:r w:rsidR="008C4BB6">
        <w:rPr>
          <w:rFonts w:ascii="Arial" w:hAnsi="Arial" w:cs="Arial"/>
          <w:sz w:val="24"/>
          <w:szCs w:val="24"/>
        </w:rPr>
        <w:t>ontinue to the next table.</w:t>
      </w:r>
      <w:r w:rsidR="00195149">
        <w:rPr>
          <w:rFonts w:ascii="Arial" w:hAnsi="Arial" w:cs="Arial"/>
          <w:sz w:val="24"/>
          <w:szCs w:val="24"/>
        </w:rPr>
        <w:t xml:space="preserve"> Click the </w:t>
      </w:r>
      <w:r w:rsidR="008C4BB6" w:rsidRPr="008230E8">
        <w:rPr>
          <w:rFonts w:ascii="Arial" w:hAnsi="Arial" w:cs="Arial"/>
          <w:b/>
          <w:sz w:val="24"/>
          <w:szCs w:val="24"/>
        </w:rPr>
        <w:t xml:space="preserve">+Add Solid Waste for Disposal </w:t>
      </w:r>
      <w:r w:rsidR="00254234">
        <w:rPr>
          <w:rFonts w:ascii="Arial" w:hAnsi="Arial" w:cs="Arial"/>
          <w:b/>
          <w:sz w:val="24"/>
          <w:szCs w:val="24"/>
        </w:rPr>
        <w:t>Outflow</w:t>
      </w:r>
      <w:r w:rsidR="008C4BB6">
        <w:rPr>
          <w:rFonts w:ascii="Arial" w:hAnsi="Arial" w:cs="Arial"/>
          <w:sz w:val="24"/>
          <w:szCs w:val="24"/>
        </w:rPr>
        <w:t xml:space="preserve"> button. </w:t>
      </w:r>
      <w:r w:rsidR="00FF17A8" w:rsidRPr="009079AE">
        <w:rPr>
          <w:rFonts w:ascii="Arial" w:hAnsi="Arial" w:cs="Arial"/>
          <w:sz w:val="24"/>
          <w:szCs w:val="24"/>
        </w:rPr>
        <w:t xml:space="preserve"> </w:t>
      </w:r>
    </w:p>
    <w:p w14:paraId="2129C762" w14:textId="1E7D040E" w:rsidR="007E111A" w:rsidRDefault="007E111A" w:rsidP="00E31D69">
      <w:pPr>
        <w:spacing w:line="360" w:lineRule="auto"/>
        <w:rPr>
          <w:rFonts w:ascii="Arial" w:hAnsi="Arial" w:cs="Arial"/>
          <w:sz w:val="24"/>
          <w:szCs w:val="24"/>
        </w:rPr>
      </w:pPr>
      <w:r>
        <w:rPr>
          <w:rFonts w:ascii="Arial" w:hAnsi="Arial" w:cs="Arial"/>
          <w:sz w:val="24"/>
          <w:szCs w:val="24"/>
        </w:rPr>
        <w:t xml:space="preserve">For this example, the destination will </w:t>
      </w:r>
      <w:r w:rsidR="00701BB7">
        <w:rPr>
          <w:rFonts w:ascii="Arial" w:hAnsi="Arial" w:cs="Arial"/>
          <w:sz w:val="24"/>
          <w:szCs w:val="24"/>
        </w:rPr>
        <w:t>in California</w:t>
      </w:r>
      <w:r>
        <w:rPr>
          <w:rFonts w:ascii="Arial" w:hAnsi="Arial" w:cs="Arial"/>
          <w:sz w:val="24"/>
          <w:szCs w:val="24"/>
        </w:rPr>
        <w:t xml:space="preserve"> to </w:t>
      </w:r>
      <w:r w:rsidR="00701BB7">
        <w:rPr>
          <w:rFonts w:ascii="Arial" w:hAnsi="Arial" w:cs="Arial"/>
          <w:sz w:val="24"/>
          <w:szCs w:val="24"/>
        </w:rPr>
        <w:t xml:space="preserve">Cherry Transfer; </w:t>
      </w:r>
      <w:r>
        <w:rPr>
          <w:rFonts w:ascii="Arial" w:hAnsi="Arial" w:cs="Arial"/>
          <w:sz w:val="24"/>
          <w:szCs w:val="24"/>
        </w:rPr>
        <w:t xml:space="preserve">a total of </w:t>
      </w:r>
      <w:r w:rsidR="00701BB7">
        <w:rPr>
          <w:rFonts w:ascii="Arial" w:hAnsi="Arial" w:cs="Arial"/>
          <w:sz w:val="24"/>
          <w:szCs w:val="24"/>
        </w:rPr>
        <w:t>4000</w:t>
      </w:r>
      <w:r>
        <w:rPr>
          <w:rFonts w:ascii="Arial" w:hAnsi="Arial" w:cs="Arial"/>
          <w:sz w:val="24"/>
          <w:szCs w:val="24"/>
        </w:rPr>
        <w:t xml:space="preserve"> tons.</w:t>
      </w:r>
    </w:p>
    <w:p w14:paraId="61F2C80B" w14:textId="1AA40C91" w:rsidR="00F932F0" w:rsidRDefault="00F932F0" w:rsidP="009079AE">
      <w:pPr>
        <w:spacing w:line="360" w:lineRule="auto"/>
        <w:rPr>
          <w:rFonts w:ascii="Arial" w:hAnsi="Arial" w:cs="Arial"/>
          <w:sz w:val="24"/>
          <w:szCs w:val="24"/>
        </w:rPr>
      </w:pPr>
      <w:r>
        <w:rPr>
          <w:rFonts w:ascii="Arial" w:hAnsi="Arial" w:cs="Arial"/>
          <w:sz w:val="24"/>
          <w:szCs w:val="24"/>
        </w:rPr>
        <w:t>Here we are again at the Outflow Details page that summarizes the saved outflows to this destination.</w:t>
      </w:r>
    </w:p>
    <w:p w14:paraId="502B7395" w14:textId="279C652D" w:rsidR="00ED354A" w:rsidRDefault="00FF17A8" w:rsidP="009079AE">
      <w:pPr>
        <w:spacing w:line="360" w:lineRule="auto"/>
        <w:rPr>
          <w:rFonts w:ascii="Arial" w:hAnsi="Arial" w:cs="Arial"/>
          <w:sz w:val="24"/>
          <w:szCs w:val="24"/>
        </w:rPr>
      </w:pPr>
      <w:r w:rsidRPr="009079AE">
        <w:rPr>
          <w:rFonts w:ascii="Arial" w:hAnsi="Arial" w:cs="Arial"/>
          <w:sz w:val="24"/>
          <w:szCs w:val="24"/>
        </w:rPr>
        <w:t xml:space="preserve">Click the </w:t>
      </w:r>
      <w:r w:rsidR="00195149" w:rsidRPr="008230E8">
        <w:rPr>
          <w:rFonts w:ascii="Arial" w:hAnsi="Arial" w:cs="Arial"/>
          <w:b/>
          <w:sz w:val="24"/>
          <w:szCs w:val="24"/>
        </w:rPr>
        <w:t>B</w:t>
      </w:r>
      <w:r w:rsidRPr="008230E8">
        <w:rPr>
          <w:rFonts w:ascii="Arial" w:hAnsi="Arial" w:cs="Arial"/>
          <w:b/>
          <w:sz w:val="24"/>
          <w:szCs w:val="24"/>
        </w:rPr>
        <w:t>ack</w:t>
      </w:r>
      <w:r w:rsidRPr="009079AE">
        <w:rPr>
          <w:rFonts w:ascii="Arial" w:hAnsi="Arial" w:cs="Arial"/>
          <w:sz w:val="24"/>
          <w:szCs w:val="24"/>
        </w:rPr>
        <w:t xml:space="preserve"> button to go to the main </w:t>
      </w:r>
      <w:r w:rsidR="00254234">
        <w:rPr>
          <w:rFonts w:ascii="Arial" w:hAnsi="Arial" w:cs="Arial"/>
          <w:sz w:val="24"/>
          <w:szCs w:val="24"/>
        </w:rPr>
        <w:t>Outflow</w:t>
      </w:r>
      <w:r w:rsidRPr="009079AE">
        <w:rPr>
          <w:rFonts w:ascii="Arial" w:hAnsi="Arial" w:cs="Arial"/>
          <w:sz w:val="24"/>
          <w:szCs w:val="24"/>
        </w:rPr>
        <w:t>s tab.</w:t>
      </w:r>
    </w:p>
    <w:p w14:paraId="35E249C9" w14:textId="51292423" w:rsidR="00701BB7" w:rsidRDefault="00701BB7" w:rsidP="009079AE">
      <w:pPr>
        <w:spacing w:line="360" w:lineRule="auto"/>
        <w:rPr>
          <w:rFonts w:ascii="Arial" w:hAnsi="Arial" w:cs="Arial"/>
          <w:sz w:val="24"/>
          <w:szCs w:val="24"/>
        </w:rPr>
      </w:pPr>
      <w:r>
        <w:rPr>
          <w:rFonts w:ascii="Arial" w:hAnsi="Arial" w:cs="Arial"/>
          <w:sz w:val="24"/>
          <w:szCs w:val="24"/>
        </w:rPr>
        <w:t xml:space="preserve">The table on the right is the Outflow Summary. </w:t>
      </w:r>
      <w:r w:rsidR="001F4A1A">
        <w:rPr>
          <w:rFonts w:ascii="Arial" w:hAnsi="Arial" w:cs="Arial"/>
          <w:sz w:val="24"/>
          <w:szCs w:val="24"/>
        </w:rPr>
        <w:t>We can see that of the 5900 tons that we have reported as inflow, 4000 has been accounted for as outflow. It is understood that inflow and outflow will not always be equal in any given quarter. This summary is given to allow for comparison with your own records and to refer to as you complete the quarterly report.</w:t>
      </w:r>
    </w:p>
    <w:p w14:paraId="325C3446" w14:textId="5E2D76E0" w:rsidR="001F4A1A" w:rsidRDefault="001F4A1A" w:rsidP="009079AE">
      <w:pPr>
        <w:spacing w:line="360" w:lineRule="auto"/>
        <w:rPr>
          <w:rFonts w:ascii="Arial" w:hAnsi="Arial" w:cs="Arial"/>
          <w:b/>
          <w:bCs/>
          <w:sz w:val="24"/>
          <w:szCs w:val="24"/>
        </w:rPr>
      </w:pPr>
      <w:r>
        <w:rPr>
          <w:rFonts w:ascii="Arial" w:hAnsi="Arial" w:cs="Arial"/>
          <w:sz w:val="24"/>
          <w:szCs w:val="24"/>
        </w:rPr>
        <w:t xml:space="preserve">We will now add another outflow of Solid Waste for Disposal. Click </w:t>
      </w:r>
      <w:r>
        <w:rPr>
          <w:rFonts w:ascii="Arial" w:hAnsi="Arial" w:cs="Arial"/>
          <w:b/>
          <w:bCs/>
          <w:sz w:val="24"/>
          <w:szCs w:val="24"/>
        </w:rPr>
        <w:t>Add Solid Waste for Disposal Outflow.</w:t>
      </w:r>
    </w:p>
    <w:p w14:paraId="11364A31" w14:textId="5A63AAB7" w:rsidR="001F4A1A" w:rsidRDefault="001F4A1A" w:rsidP="009079AE">
      <w:pPr>
        <w:spacing w:line="360" w:lineRule="auto"/>
        <w:rPr>
          <w:rFonts w:ascii="Arial" w:hAnsi="Arial" w:cs="Arial"/>
          <w:sz w:val="24"/>
          <w:szCs w:val="24"/>
        </w:rPr>
      </w:pPr>
      <w:r>
        <w:rPr>
          <w:rFonts w:ascii="Arial" w:hAnsi="Arial" w:cs="Arial"/>
          <w:sz w:val="24"/>
          <w:szCs w:val="24"/>
        </w:rPr>
        <w:t>For this example, we will send solid waste Out of State to Dry Creek Landfill, in Oregon, a total of 2000 tons.</w:t>
      </w:r>
    </w:p>
    <w:p w14:paraId="77C91ACB" w14:textId="7915CD9C" w:rsidR="001F4A1A" w:rsidRPr="001F4A1A" w:rsidRDefault="001F4A1A" w:rsidP="009079AE">
      <w:pPr>
        <w:spacing w:line="360" w:lineRule="auto"/>
        <w:rPr>
          <w:rFonts w:ascii="Arial" w:hAnsi="Arial" w:cs="Arial"/>
          <w:sz w:val="24"/>
          <w:szCs w:val="24"/>
        </w:rPr>
      </w:pPr>
      <w:r>
        <w:rPr>
          <w:rFonts w:ascii="Arial" w:hAnsi="Arial" w:cs="Arial"/>
          <w:sz w:val="24"/>
          <w:szCs w:val="24"/>
        </w:rPr>
        <w:t xml:space="preserve">Click </w:t>
      </w:r>
      <w:r>
        <w:rPr>
          <w:rFonts w:ascii="Arial" w:hAnsi="Arial" w:cs="Arial"/>
          <w:b/>
          <w:bCs/>
          <w:sz w:val="24"/>
          <w:szCs w:val="24"/>
        </w:rPr>
        <w:t xml:space="preserve">Back </w:t>
      </w:r>
      <w:r>
        <w:rPr>
          <w:rFonts w:ascii="Arial" w:hAnsi="Arial" w:cs="Arial"/>
          <w:sz w:val="24"/>
          <w:szCs w:val="24"/>
        </w:rPr>
        <w:t>to go to the main Outflow tab.</w:t>
      </w:r>
    </w:p>
    <w:p w14:paraId="20753564" w14:textId="7AC47DA4" w:rsidR="00254234" w:rsidRDefault="00254234" w:rsidP="00254234">
      <w:pPr>
        <w:spacing w:line="360" w:lineRule="auto"/>
        <w:rPr>
          <w:rFonts w:ascii="Arial" w:hAnsi="Arial" w:cs="Arial"/>
          <w:sz w:val="24"/>
          <w:szCs w:val="24"/>
        </w:rPr>
      </w:pPr>
      <w:r w:rsidRPr="002644E0">
        <w:rPr>
          <w:rFonts w:ascii="Arial" w:hAnsi="Arial" w:cs="Arial"/>
          <w:sz w:val="24"/>
          <w:szCs w:val="24"/>
        </w:rPr>
        <w:t xml:space="preserve">Continue to the next table. Click the </w:t>
      </w:r>
      <w:r w:rsidRPr="002644E0">
        <w:rPr>
          <w:rFonts w:ascii="Arial" w:hAnsi="Arial" w:cs="Arial"/>
          <w:b/>
          <w:sz w:val="24"/>
          <w:szCs w:val="24"/>
        </w:rPr>
        <w:t xml:space="preserve">+Add </w:t>
      </w:r>
      <w:r w:rsidR="001F4A1A">
        <w:rPr>
          <w:rFonts w:ascii="Arial" w:hAnsi="Arial" w:cs="Arial"/>
          <w:b/>
          <w:sz w:val="24"/>
          <w:szCs w:val="24"/>
        </w:rPr>
        <w:t>Designated Waste for Disposal</w:t>
      </w:r>
      <w:r w:rsidRPr="002644E0">
        <w:rPr>
          <w:rFonts w:ascii="Arial" w:hAnsi="Arial" w:cs="Arial"/>
          <w:b/>
          <w:sz w:val="24"/>
          <w:szCs w:val="24"/>
        </w:rPr>
        <w:t xml:space="preserve"> </w:t>
      </w:r>
      <w:r w:rsidRPr="002644E0">
        <w:rPr>
          <w:rFonts w:ascii="Arial" w:hAnsi="Arial" w:cs="Arial"/>
          <w:sz w:val="24"/>
          <w:szCs w:val="24"/>
        </w:rPr>
        <w:t>butto</w:t>
      </w:r>
      <w:r w:rsidR="002644E0">
        <w:rPr>
          <w:rFonts w:ascii="Arial" w:hAnsi="Arial" w:cs="Arial"/>
          <w:sz w:val="24"/>
          <w:szCs w:val="24"/>
        </w:rPr>
        <w:t xml:space="preserve">n. </w:t>
      </w:r>
      <w:r w:rsidR="00C7427C">
        <w:rPr>
          <w:rFonts w:ascii="Arial" w:hAnsi="Arial" w:cs="Arial"/>
          <w:sz w:val="24"/>
          <w:szCs w:val="24"/>
        </w:rPr>
        <w:t xml:space="preserve">For this </w:t>
      </w:r>
      <w:proofErr w:type="gramStart"/>
      <w:r w:rsidR="00C7427C">
        <w:rPr>
          <w:rFonts w:ascii="Arial" w:hAnsi="Arial" w:cs="Arial"/>
          <w:sz w:val="24"/>
          <w:szCs w:val="24"/>
        </w:rPr>
        <w:t>example</w:t>
      </w:r>
      <w:proofErr w:type="gramEnd"/>
      <w:r w:rsidR="00C7427C">
        <w:rPr>
          <w:rFonts w:ascii="Arial" w:hAnsi="Arial" w:cs="Arial"/>
          <w:sz w:val="24"/>
          <w:szCs w:val="24"/>
        </w:rPr>
        <w:t xml:space="preserve"> the facility will be in California, the receiving facility is Cornucopia Landfill and a total of 150 tons was sent.</w:t>
      </w:r>
    </w:p>
    <w:p w14:paraId="387F5289" w14:textId="457EF3C4" w:rsidR="003B08D4" w:rsidRDefault="00254234" w:rsidP="009079AE">
      <w:pPr>
        <w:spacing w:line="360" w:lineRule="auto"/>
        <w:rPr>
          <w:rFonts w:ascii="Arial" w:hAnsi="Arial" w:cs="Arial"/>
          <w:sz w:val="24"/>
          <w:szCs w:val="24"/>
        </w:rPr>
      </w:pPr>
      <w:r>
        <w:rPr>
          <w:rFonts w:ascii="Arial" w:hAnsi="Arial" w:cs="Arial"/>
          <w:sz w:val="24"/>
          <w:szCs w:val="24"/>
        </w:rPr>
        <w:t xml:space="preserve">Click </w:t>
      </w:r>
      <w:r w:rsidRPr="008230E8">
        <w:rPr>
          <w:rFonts w:ascii="Arial" w:hAnsi="Arial" w:cs="Arial"/>
          <w:b/>
          <w:sz w:val="24"/>
          <w:szCs w:val="24"/>
        </w:rPr>
        <w:t>S</w:t>
      </w:r>
      <w:r w:rsidR="003B08D4" w:rsidRPr="008230E8">
        <w:rPr>
          <w:rFonts w:ascii="Arial" w:hAnsi="Arial" w:cs="Arial"/>
          <w:b/>
          <w:sz w:val="24"/>
          <w:szCs w:val="24"/>
        </w:rPr>
        <w:t>ave</w:t>
      </w:r>
      <w:r w:rsidR="003B08D4">
        <w:rPr>
          <w:rFonts w:ascii="Arial" w:hAnsi="Arial" w:cs="Arial"/>
          <w:sz w:val="24"/>
          <w:szCs w:val="24"/>
        </w:rPr>
        <w:t>.</w:t>
      </w:r>
    </w:p>
    <w:p w14:paraId="3D111D89" w14:textId="1AC5C581" w:rsidR="003B08D4" w:rsidRDefault="00254234" w:rsidP="009079AE">
      <w:pPr>
        <w:spacing w:line="360" w:lineRule="auto"/>
        <w:rPr>
          <w:rFonts w:ascii="Arial" w:hAnsi="Arial" w:cs="Arial"/>
          <w:sz w:val="24"/>
          <w:szCs w:val="24"/>
        </w:rPr>
      </w:pPr>
      <w:r>
        <w:rPr>
          <w:rFonts w:ascii="Arial" w:hAnsi="Arial" w:cs="Arial"/>
          <w:sz w:val="24"/>
          <w:szCs w:val="24"/>
        </w:rPr>
        <w:lastRenderedPageBreak/>
        <w:t xml:space="preserve">Click the </w:t>
      </w:r>
      <w:r w:rsidRPr="008230E8">
        <w:rPr>
          <w:rFonts w:ascii="Arial" w:hAnsi="Arial" w:cs="Arial"/>
          <w:b/>
          <w:sz w:val="24"/>
          <w:szCs w:val="24"/>
        </w:rPr>
        <w:t>B</w:t>
      </w:r>
      <w:r w:rsidR="003B08D4" w:rsidRPr="008230E8">
        <w:rPr>
          <w:rFonts w:ascii="Arial" w:hAnsi="Arial" w:cs="Arial"/>
          <w:b/>
          <w:sz w:val="24"/>
          <w:szCs w:val="24"/>
        </w:rPr>
        <w:t>ack</w:t>
      </w:r>
      <w:r w:rsidR="003B08D4">
        <w:rPr>
          <w:rFonts w:ascii="Arial" w:hAnsi="Arial" w:cs="Arial"/>
          <w:sz w:val="24"/>
          <w:szCs w:val="24"/>
        </w:rPr>
        <w:t xml:space="preserve"> button to go to the main </w:t>
      </w:r>
      <w:r>
        <w:rPr>
          <w:rFonts w:ascii="Arial" w:hAnsi="Arial" w:cs="Arial"/>
          <w:sz w:val="24"/>
          <w:szCs w:val="24"/>
        </w:rPr>
        <w:t>Outflow</w:t>
      </w:r>
      <w:r w:rsidR="003B08D4">
        <w:rPr>
          <w:rFonts w:ascii="Arial" w:hAnsi="Arial" w:cs="Arial"/>
          <w:sz w:val="24"/>
          <w:szCs w:val="24"/>
        </w:rPr>
        <w:t>s tab.</w:t>
      </w:r>
    </w:p>
    <w:p w14:paraId="38F0586D" w14:textId="0F4F70BD" w:rsidR="00C7427C" w:rsidRDefault="00C7427C" w:rsidP="00C7427C">
      <w:pPr>
        <w:spacing w:line="360" w:lineRule="auto"/>
        <w:rPr>
          <w:rFonts w:ascii="Arial" w:hAnsi="Arial" w:cs="Arial"/>
          <w:sz w:val="24"/>
          <w:szCs w:val="24"/>
        </w:rPr>
      </w:pPr>
      <w:r w:rsidRPr="002644E0">
        <w:rPr>
          <w:rFonts w:ascii="Arial" w:hAnsi="Arial" w:cs="Arial"/>
          <w:sz w:val="24"/>
          <w:szCs w:val="24"/>
        </w:rPr>
        <w:t xml:space="preserve">Continue to the next table. Click the </w:t>
      </w:r>
      <w:r w:rsidRPr="002644E0">
        <w:rPr>
          <w:rFonts w:ascii="Arial" w:hAnsi="Arial" w:cs="Arial"/>
          <w:b/>
          <w:sz w:val="24"/>
          <w:szCs w:val="24"/>
        </w:rPr>
        <w:t xml:space="preserve">+Add </w:t>
      </w:r>
      <w:r>
        <w:rPr>
          <w:rFonts w:ascii="Arial" w:hAnsi="Arial" w:cs="Arial"/>
          <w:b/>
          <w:sz w:val="24"/>
          <w:szCs w:val="24"/>
        </w:rPr>
        <w:t>Non-Green Material for Potential Beneficial Reuse Outflow</w:t>
      </w:r>
      <w:r w:rsidRPr="002644E0">
        <w:rPr>
          <w:rFonts w:ascii="Arial" w:hAnsi="Arial" w:cs="Arial"/>
          <w:b/>
          <w:sz w:val="24"/>
          <w:szCs w:val="24"/>
        </w:rPr>
        <w:t xml:space="preserve"> </w:t>
      </w:r>
      <w:r w:rsidRPr="002644E0">
        <w:rPr>
          <w:rFonts w:ascii="Arial" w:hAnsi="Arial" w:cs="Arial"/>
          <w:sz w:val="24"/>
          <w:szCs w:val="24"/>
        </w:rPr>
        <w:t>butto</w:t>
      </w:r>
      <w:r>
        <w:rPr>
          <w:rFonts w:ascii="Arial" w:hAnsi="Arial" w:cs="Arial"/>
          <w:sz w:val="24"/>
          <w:szCs w:val="24"/>
        </w:rPr>
        <w:t xml:space="preserve">n. For this </w:t>
      </w:r>
      <w:proofErr w:type="gramStart"/>
      <w:r>
        <w:rPr>
          <w:rFonts w:ascii="Arial" w:hAnsi="Arial" w:cs="Arial"/>
          <w:sz w:val="24"/>
          <w:szCs w:val="24"/>
        </w:rPr>
        <w:t>example</w:t>
      </w:r>
      <w:proofErr w:type="gramEnd"/>
      <w:r>
        <w:rPr>
          <w:rFonts w:ascii="Arial" w:hAnsi="Arial" w:cs="Arial"/>
          <w:sz w:val="24"/>
          <w:szCs w:val="24"/>
        </w:rPr>
        <w:t xml:space="preserve"> the receiving facility is, again, Cornucopia Landfill. After clicking on the dropdown arrow in the Material Type field, type “beneficial” and the list will filter for materials approved for Beneficial Reuse. Choose the material type “Processed Construction and Demolition Wastes and Materials” since that is the material that was accepted as an inflow. A total of 1000 tons was sent.</w:t>
      </w:r>
    </w:p>
    <w:p w14:paraId="777D1E11" w14:textId="77777777" w:rsidR="00C7427C" w:rsidRDefault="00C7427C" w:rsidP="00C7427C">
      <w:pPr>
        <w:spacing w:line="360" w:lineRule="auto"/>
        <w:rPr>
          <w:rFonts w:ascii="Arial" w:hAnsi="Arial" w:cs="Arial"/>
          <w:sz w:val="24"/>
          <w:szCs w:val="24"/>
        </w:rPr>
      </w:pPr>
      <w:r>
        <w:rPr>
          <w:rFonts w:ascii="Arial" w:hAnsi="Arial" w:cs="Arial"/>
          <w:sz w:val="24"/>
          <w:szCs w:val="24"/>
        </w:rPr>
        <w:t xml:space="preserve">Click </w:t>
      </w:r>
      <w:r w:rsidRPr="008230E8">
        <w:rPr>
          <w:rFonts w:ascii="Arial" w:hAnsi="Arial" w:cs="Arial"/>
          <w:b/>
          <w:sz w:val="24"/>
          <w:szCs w:val="24"/>
        </w:rPr>
        <w:t>Save</w:t>
      </w:r>
      <w:r>
        <w:rPr>
          <w:rFonts w:ascii="Arial" w:hAnsi="Arial" w:cs="Arial"/>
          <w:sz w:val="24"/>
          <w:szCs w:val="24"/>
        </w:rPr>
        <w:t>.</w:t>
      </w:r>
    </w:p>
    <w:p w14:paraId="3036949F" w14:textId="3F33EC6D" w:rsidR="00C7427C" w:rsidRDefault="00C7427C" w:rsidP="009079AE">
      <w:pPr>
        <w:spacing w:line="360" w:lineRule="auto"/>
        <w:rPr>
          <w:rFonts w:ascii="Arial" w:hAnsi="Arial" w:cs="Arial"/>
          <w:sz w:val="24"/>
          <w:szCs w:val="24"/>
        </w:rPr>
      </w:pPr>
      <w:r>
        <w:rPr>
          <w:rFonts w:ascii="Arial" w:hAnsi="Arial" w:cs="Arial"/>
          <w:sz w:val="24"/>
          <w:szCs w:val="24"/>
        </w:rPr>
        <w:t xml:space="preserve">Click the </w:t>
      </w:r>
      <w:r w:rsidRPr="008230E8">
        <w:rPr>
          <w:rFonts w:ascii="Arial" w:hAnsi="Arial" w:cs="Arial"/>
          <w:b/>
          <w:sz w:val="24"/>
          <w:szCs w:val="24"/>
        </w:rPr>
        <w:t>Back</w:t>
      </w:r>
      <w:r>
        <w:rPr>
          <w:rFonts w:ascii="Arial" w:hAnsi="Arial" w:cs="Arial"/>
          <w:sz w:val="24"/>
          <w:szCs w:val="24"/>
        </w:rPr>
        <w:t xml:space="preserve"> button to go to the main Outflows tab.</w:t>
      </w:r>
    </w:p>
    <w:p w14:paraId="72F0C27A" w14:textId="2864F148" w:rsidR="00DD7114" w:rsidRPr="00A241D8" w:rsidRDefault="003B08D4" w:rsidP="00DD7114">
      <w:pPr>
        <w:spacing w:line="360" w:lineRule="auto"/>
        <w:rPr>
          <w:rFonts w:ascii="Arial" w:hAnsi="Arial" w:cs="Arial"/>
          <w:bCs/>
          <w:sz w:val="24"/>
          <w:szCs w:val="24"/>
        </w:rPr>
      </w:pPr>
      <w:r>
        <w:rPr>
          <w:rFonts w:ascii="Arial" w:hAnsi="Arial" w:cs="Arial"/>
          <w:sz w:val="24"/>
          <w:szCs w:val="24"/>
        </w:rPr>
        <w:t xml:space="preserve">On the main </w:t>
      </w:r>
      <w:r w:rsidR="00254234">
        <w:rPr>
          <w:rFonts w:ascii="Arial" w:hAnsi="Arial" w:cs="Arial"/>
          <w:sz w:val="24"/>
          <w:szCs w:val="24"/>
        </w:rPr>
        <w:t>Outflow</w:t>
      </w:r>
      <w:r>
        <w:rPr>
          <w:rFonts w:ascii="Arial" w:hAnsi="Arial" w:cs="Arial"/>
          <w:sz w:val="24"/>
          <w:szCs w:val="24"/>
        </w:rPr>
        <w:t xml:space="preserve"> </w:t>
      </w:r>
      <w:proofErr w:type="gramStart"/>
      <w:r>
        <w:rPr>
          <w:rFonts w:ascii="Arial" w:hAnsi="Arial" w:cs="Arial"/>
          <w:sz w:val="24"/>
          <w:szCs w:val="24"/>
        </w:rPr>
        <w:t>tab</w:t>
      </w:r>
      <w:proofErr w:type="gramEnd"/>
      <w:r>
        <w:rPr>
          <w:rFonts w:ascii="Arial" w:hAnsi="Arial" w:cs="Arial"/>
          <w:sz w:val="24"/>
          <w:szCs w:val="24"/>
        </w:rPr>
        <w:t xml:space="preserve"> y</w:t>
      </w:r>
      <w:r w:rsidR="00DD7114">
        <w:rPr>
          <w:rFonts w:ascii="Arial" w:hAnsi="Arial" w:cs="Arial"/>
          <w:sz w:val="24"/>
          <w:szCs w:val="24"/>
        </w:rPr>
        <w:t xml:space="preserve">ou can add another </w:t>
      </w:r>
      <w:r w:rsidR="00254234">
        <w:rPr>
          <w:rFonts w:ascii="Arial" w:hAnsi="Arial" w:cs="Arial"/>
          <w:sz w:val="24"/>
          <w:szCs w:val="24"/>
        </w:rPr>
        <w:t>Outflow</w:t>
      </w:r>
      <w:r w:rsidR="00DD7114">
        <w:rPr>
          <w:rFonts w:ascii="Arial" w:hAnsi="Arial" w:cs="Arial"/>
          <w:sz w:val="24"/>
          <w:szCs w:val="24"/>
        </w:rPr>
        <w:t xml:space="preserve"> stream with a different destination to any of these tables by clicking the</w:t>
      </w:r>
      <w:r w:rsidR="00254234">
        <w:rPr>
          <w:rFonts w:ascii="Arial" w:hAnsi="Arial" w:cs="Arial"/>
          <w:sz w:val="24"/>
          <w:szCs w:val="24"/>
        </w:rPr>
        <w:t xml:space="preserve"> </w:t>
      </w:r>
      <w:r w:rsidR="00254234" w:rsidRPr="00254234">
        <w:rPr>
          <w:rFonts w:ascii="Arial" w:hAnsi="Arial" w:cs="Arial"/>
          <w:b/>
          <w:sz w:val="24"/>
          <w:szCs w:val="24"/>
        </w:rPr>
        <w:t xml:space="preserve">+Add </w:t>
      </w:r>
      <w:r w:rsidR="00C7427C" w:rsidRPr="00C7427C">
        <w:rPr>
          <w:rFonts w:ascii="Arial" w:hAnsi="Arial" w:cs="Arial"/>
          <w:bCs/>
          <w:sz w:val="24"/>
          <w:szCs w:val="24"/>
        </w:rPr>
        <w:t>button</w:t>
      </w:r>
      <w:r w:rsidR="00A241D8">
        <w:rPr>
          <w:rFonts w:ascii="Arial" w:hAnsi="Arial" w:cs="Arial"/>
          <w:bCs/>
          <w:sz w:val="24"/>
          <w:szCs w:val="24"/>
        </w:rPr>
        <w:t xml:space="preserve"> and you can edit any existing outflow by clicking </w:t>
      </w:r>
      <w:r w:rsidR="00A241D8">
        <w:rPr>
          <w:rFonts w:ascii="Arial" w:hAnsi="Arial" w:cs="Arial"/>
          <w:b/>
          <w:sz w:val="24"/>
          <w:szCs w:val="24"/>
        </w:rPr>
        <w:t xml:space="preserve">Select </w:t>
      </w:r>
      <w:r w:rsidR="00A241D8">
        <w:rPr>
          <w:rFonts w:ascii="Arial" w:hAnsi="Arial" w:cs="Arial"/>
          <w:bCs/>
          <w:sz w:val="24"/>
          <w:szCs w:val="24"/>
        </w:rPr>
        <w:t>next to the Organization/Site that you want to edit.</w:t>
      </w:r>
    </w:p>
    <w:p w14:paraId="1F4BEDE9" w14:textId="77777777" w:rsidR="00A241D8" w:rsidRDefault="00A241D8" w:rsidP="009079AE">
      <w:pPr>
        <w:spacing w:line="360" w:lineRule="auto"/>
        <w:rPr>
          <w:rFonts w:ascii="Arial" w:hAnsi="Arial" w:cs="Arial"/>
          <w:sz w:val="24"/>
          <w:szCs w:val="24"/>
        </w:rPr>
      </w:pPr>
      <w:r>
        <w:rPr>
          <w:rFonts w:ascii="Arial" w:hAnsi="Arial" w:cs="Arial"/>
          <w:sz w:val="24"/>
          <w:szCs w:val="24"/>
        </w:rPr>
        <w:t>We</w:t>
      </w:r>
      <w:r w:rsidR="00ED354A" w:rsidRPr="009079AE">
        <w:rPr>
          <w:rFonts w:ascii="Arial" w:hAnsi="Arial" w:cs="Arial"/>
          <w:sz w:val="24"/>
          <w:szCs w:val="24"/>
        </w:rPr>
        <w:t xml:space="preserve"> are done</w:t>
      </w:r>
      <w:r w:rsidR="00D11528">
        <w:rPr>
          <w:rFonts w:ascii="Arial" w:hAnsi="Arial" w:cs="Arial"/>
          <w:sz w:val="24"/>
          <w:szCs w:val="24"/>
        </w:rPr>
        <w:t xml:space="preserve"> adding </w:t>
      </w:r>
      <w:r w:rsidR="00254234">
        <w:rPr>
          <w:rFonts w:ascii="Arial" w:hAnsi="Arial" w:cs="Arial"/>
          <w:sz w:val="24"/>
          <w:szCs w:val="24"/>
        </w:rPr>
        <w:t>Outflow</w:t>
      </w:r>
      <w:r w:rsidR="00D11528">
        <w:rPr>
          <w:rFonts w:ascii="Arial" w:hAnsi="Arial" w:cs="Arial"/>
          <w:sz w:val="24"/>
          <w:szCs w:val="24"/>
        </w:rPr>
        <w:t xml:space="preserve"> streams</w:t>
      </w:r>
      <w:r>
        <w:rPr>
          <w:rFonts w:ascii="Arial" w:hAnsi="Arial" w:cs="Arial"/>
          <w:sz w:val="24"/>
          <w:szCs w:val="24"/>
        </w:rPr>
        <w:t>.</w:t>
      </w:r>
    </w:p>
    <w:p w14:paraId="03814E3E" w14:textId="6BABBD0E" w:rsidR="00A241D8" w:rsidRDefault="00A241D8" w:rsidP="009079AE">
      <w:pPr>
        <w:spacing w:line="360" w:lineRule="auto"/>
        <w:rPr>
          <w:rFonts w:ascii="Arial" w:hAnsi="Arial" w:cs="Arial"/>
          <w:sz w:val="24"/>
          <w:szCs w:val="24"/>
        </w:rPr>
      </w:pPr>
    </w:p>
    <w:p w14:paraId="3680A9DD" w14:textId="180837B9" w:rsidR="00A2335F" w:rsidRPr="00A2335F" w:rsidRDefault="00A2335F" w:rsidP="009079AE">
      <w:pPr>
        <w:spacing w:line="360" w:lineRule="auto"/>
        <w:rPr>
          <w:rFonts w:ascii="Arial" w:hAnsi="Arial" w:cs="Arial"/>
          <w:sz w:val="24"/>
          <w:szCs w:val="24"/>
          <w:u w:val="single"/>
        </w:rPr>
      </w:pPr>
      <w:r w:rsidRPr="00A2335F">
        <w:rPr>
          <w:rFonts w:ascii="Arial" w:hAnsi="Arial" w:cs="Arial"/>
          <w:sz w:val="24"/>
          <w:szCs w:val="24"/>
          <w:u w:val="single"/>
        </w:rPr>
        <w:t>DISPOSAL ALLOCATIONS</w:t>
      </w:r>
    </w:p>
    <w:p w14:paraId="1961B9D5" w14:textId="20CE7F2C" w:rsidR="009079AE" w:rsidRDefault="00A241D8" w:rsidP="009079AE">
      <w:pPr>
        <w:spacing w:line="360" w:lineRule="auto"/>
        <w:rPr>
          <w:rFonts w:ascii="Arial" w:hAnsi="Arial" w:cs="Arial"/>
          <w:sz w:val="24"/>
          <w:szCs w:val="24"/>
        </w:rPr>
      </w:pPr>
      <w:r>
        <w:rPr>
          <w:rFonts w:ascii="Arial" w:hAnsi="Arial" w:cs="Arial"/>
          <w:sz w:val="24"/>
          <w:szCs w:val="24"/>
        </w:rPr>
        <w:t>C</w:t>
      </w:r>
      <w:r w:rsidR="00ED354A" w:rsidRPr="009079AE">
        <w:rPr>
          <w:rFonts w:ascii="Arial" w:hAnsi="Arial" w:cs="Arial"/>
          <w:sz w:val="24"/>
          <w:szCs w:val="24"/>
        </w:rPr>
        <w:t xml:space="preserve">ontinue to the </w:t>
      </w:r>
      <w:r w:rsidR="00254234" w:rsidRPr="008230E8">
        <w:rPr>
          <w:rFonts w:ascii="Arial" w:hAnsi="Arial" w:cs="Arial"/>
          <w:b/>
          <w:sz w:val="24"/>
          <w:szCs w:val="24"/>
        </w:rPr>
        <w:t>D</w:t>
      </w:r>
      <w:r w:rsidR="00ED354A" w:rsidRPr="008230E8">
        <w:rPr>
          <w:rFonts w:ascii="Arial" w:hAnsi="Arial" w:cs="Arial"/>
          <w:b/>
          <w:sz w:val="24"/>
          <w:szCs w:val="24"/>
        </w:rPr>
        <w:t xml:space="preserve">isposal </w:t>
      </w:r>
      <w:r w:rsidR="00C7427C">
        <w:rPr>
          <w:rFonts w:ascii="Arial" w:hAnsi="Arial" w:cs="Arial"/>
          <w:b/>
          <w:sz w:val="24"/>
          <w:szCs w:val="24"/>
        </w:rPr>
        <w:t>Allocations</w:t>
      </w:r>
      <w:r w:rsidR="00ED354A" w:rsidRPr="009079AE">
        <w:rPr>
          <w:rFonts w:ascii="Arial" w:hAnsi="Arial" w:cs="Arial"/>
          <w:sz w:val="24"/>
          <w:szCs w:val="24"/>
        </w:rPr>
        <w:t xml:space="preserve"> tab.</w:t>
      </w:r>
      <w:r w:rsidR="002510E5" w:rsidRPr="009079AE">
        <w:rPr>
          <w:rFonts w:ascii="Arial" w:hAnsi="Arial" w:cs="Arial"/>
          <w:sz w:val="24"/>
          <w:szCs w:val="24"/>
        </w:rPr>
        <w:t xml:space="preserve"> </w:t>
      </w:r>
    </w:p>
    <w:p w14:paraId="510E4C3D" w14:textId="5DC232B9" w:rsidR="00C7427C" w:rsidRDefault="00A241D8" w:rsidP="009079AE">
      <w:pPr>
        <w:spacing w:line="360" w:lineRule="auto"/>
        <w:rPr>
          <w:rFonts w:ascii="Arial" w:hAnsi="Arial" w:cs="Arial"/>
          <w:sz w:val="24"/>
          <w:szCs w:val="24"/>
        </w:rPr>
      </w:pPr>
      <w:r w:rsidRPr="00A241D8">
        <w:rPr>
          <w:rFonts w:ascii="Arial" w:hAnsi="Arial" w:cs="Arial"/>
          <w:sz w:val="24"/>
          <w:szCs w:val="24"/>
        </w:rPr>
        <w:t>On this page we indicate the proportion of direct hauled solid waste versus solid waste accepted from other transfer/processors sent to each destination solid waste facility.</w:t>
      </w:r>
    </w:p>
    <w:p w14:paraId="28435CF6" w14:textId="1B5A455B" w:rsidR="00A241D8" w:rsidRDefault="00A241D8" w:rsidP="009079AE">
      <w:pPr>
        <w:spacing w:line="360" w:lineRule="auto"/>
        <w:rPr>
          <w:rFonts w:ascii="Arial" w:hAnsi="Arial" w:cs="Arial"/>
          <w:b/>
          <w:bCs/>
          <w:sz w:val="24"/>
          <w:szCs w:val="24"/>
        </w:rPr>
      </w:pPr>
      <w:r>
        <w:rPr>
          <w:rFonts w:ascii="Arial" w:hAnsi="Arial" w:cs="Arial"/>
          <w:sz w:val="24"/>
          <w:szCs w:val="24"/>
        </w:rPr>
        <w:t xml:space="preserve">For this example, we will re-allocate all waste </w:t>
      </w:r>
      <w:r w:rsidR="00E145B6">
        <w:rPr>
          <w:rFonts w:ascii="Arial" w:hAnsi="Arial" w:cs="Arial"/>
          <w:sz w:val="24"/>
          <w:szCs w:val="24"/>
        </w:rPr>
        <w:t xml:space="preserve">that was received from </w:t>
      </w:r>
      <w:r w:rsidR="00E406DD">
        <w:rPr>
          <w:rFonts w:ascii="Arial" w:hAnsi="Arial" w:cs="Arial"/>
          <w:sz w:val="24"/>
          <w:szCs w:val="24"/>
        </w:rPr>
        <w:t>Apple Transfer</w:t>
      </w:r>
      <w:r w:rsidR="00E145B6">
        <w:rPr>
          <w:rFonts w:ascii="Arial" w:hAnsi="Arial" w:cs="Arial"/>
          <w:sz w:val="24"/>
          <w:szCs w:val="24"/>
        </w:rPr>
        <w:t xml:space="preserve"> to be sent to Cherry Transfer. To do this we click </w:t>
      </w:r>
      <w:r w:rsidR="00E145B6">
        <w:rPr>
          <w:rFonts w:ascii="Arial" w:hAnsi="Arial" w:cs="Arial"/>
          <w:b/>
          <w:bCs/>
          <w:sz w:val="24"/>
          <w:szCs w:val="24"/>
        </w:rPr>
        <w:t xml:space="preserve">Edit </w:t>
      </w:r>
      <w:r w:rsidR="00E145B6">
        <w:rPr>
          <w:rFonts w:ascii="Arial" w:hAnsi="Arial" w:cs="Arial"/>
          <w:sz w:val="24"/>
          <w:szCs w:val="24"/>
        </w:rPr>
        <w:t xml:space="preserve">next to the record for Apple Transfer under “Sent To: Dry Creek Landfill (RD10376)” and type zero for either the actual percentage or actual tons and click </w:t>
      </w:r>
      <w:r w:rsidR="00E145B6">
        <w:rPr>
          <w:rFonts w:ascii="Arial" w:hAnsi="Arial" w:cs="Arial"/>
          <w:b/>
          <w:bCs/>
          <w:sz w:val="24"/>
          <w:szCs w:val="24"/>
        </w:rPr>
        <w:t xml:space="preserve">Save. </w:t>
      </w:r>
      <w:r w:rsidR="00E145B6">
        <w:rPr>
          <w:rFonts w:ascii="Arial" w:hAnsi="Arial" w:cs="Arial"/>
          <w:sz w:val="24"/>
          <w:szCs w:val="24"/>
        </w:rPr>
        <w:t xml:space="preserve">Add together the “Estimate Tons Sent Based on Inflow” for each Apple Transfer record. That is 135.59 tons plus 271.19 tons. Click </w:t>
      </w:r>
      <w:r w:rsidR="00E145B6">
        <w:rPr>
          <w:rFonts w:ascii="Arial" w:hAnsi="Arial" w:cs="Arial"/>
          <w:b/>
          <w:bCs/>
          <w:sz w:val="24"/>
          <w:szCs w:val="24"/>
        </w:rPr>
        <w:t xml:space="preserve">Edit </w:t>
      </w:r>
      <w:r w:rsidR="00E145B6">
        <w:rPr>
          <w:rFonts w:ascii="Arial" w:hAnsi="Arial" w:cs="Arial"/>
          <w:sz w:val="24"/>
          <w:szCs w:val="24"/>
        </w:rPr>
        <w:t xml:space="preserve">next to the record for Apple Transfer under “Sent To: Cherry Transfer (RD10529)” and put the total of 406.79 in for Actual Tons and click </w:t>
      </w:r>
      <w:r w:rsidR="00E145B6">
        <w:rPr>
          <w:rFonts w:ascii="Arial" w:hAnsi="Arial" w:cs="Arial"/>
          <w:b/>
          <w:bCs/>
          <w:sz w:val="24"/>
          <w:szCs w:val="24"/>
        </w:rPr>
        <w:t>Save.</w:t>
      </w:r>
    </w:p>
    <w:p w14:paraId="191A1D81" w14:textId="273448A7" w:rsidR="00E145B6" w:rsidRDefault="00E145B6" w:rsidP="009079AE">
      <w:pPr>
        <w:spacing w:line="360" w:lineRule="auto"/>
        <w:rPr>
          <w:rFonts w:ascii="Arial" w:hAnsi="Arial" w:cs="Arial"/>
          <w:b/>
          <w:bCs/>
          <w:sz w:val="24"/>
          <w:szCs w:val="24"/>
        </w:rPr>
      </w:pPr>
      <w:r>
        <w:rPr>
          <w:rFonts w:ascii="Arial" w:hAnsi="Arial" w:cs="Arial"/>
          <w:sz w:val="24"/>
          <w:szCs w:val="24"/>
        </w:rPr>
        <w:t xml:space="preserve">Now, </w:t>
      </w:r>
      <w:proofErr w:type="gramStart"/>
      <w:r>
        <w:rPr>
          <w:rFonts w:ascii="Arial" w:hAnsi="Arial" w:cs="Arial"/>
          <w:sz w:val="24"/>
          <w:szCs w:val="24"/>
        </w:rPr>
        <w:t>all of</w:t>
      </w:r>
      <w:proofErr w:type="gramEnd"/>
      <w:r>
        <w:rPr>
          <w:rFonts w:ascii="Arial" w:hAnsi="Arial" w:cs="Arial"/>
          <w:sz w:val="24"/>
          <w:szCs w:val="24"/>
        </w:rPr>
        <w:t xml:space="preserve"> the waste received from Apple Transfer has been sent to Cherry Transfer. The Actual Percentage for each receiving facility must equal 100 percent. We will </w:t>
      </w:r>
      <w:r>
        <w:rPr>
          <w:rFonts w:ascii="Arial" w:hAnsi="Arial" w:cs="Arial"/>
          <w:sz w:val="24"/>
          <w:szCs w:val="24"/>
        </w:rPr>
        <w:lastRenderedPageBreak/>
        <w:t xml:space="preserve">reallocate some of the Direct Hauled material from Cherry Transfer to Dry Creek Landfill. Click </w:t>
      </w:r>
      <w:r>
        <w:rPr>
          <w:rFonts w:ascii="Arial" w:hAnsi="Arial" w:cs="Arial"/>
          <w:b/>
          <w:bCs/>
          <w:sz w:val="24"/>
          <w:szCs w:val="24"/>
        </w:rPr>
        <w:t>Edit</w:t>
      </w:r>
      <w:r>
        <w:rPr>
          <w:rFonts w:ascii="Arial" w:hAnsi="Arial" w:cs="Arial"/>
          <w:sz w:val="24"/>
          <w:szCs w:val="24"/>
        </w:rPr>
        <w:t xml:space="preserve"> next to the record for Direct Haul under “Sent To: Dry Creek Landfill” and change the Actual Percentage to 91.53, which is the “Percentage Sent to Disposal Based on Inflows” from Apple Transfer and Direct Haul added together. Click </w:t>
      </w:r>
      <w:r>
        <w:rPr>
          <w:rFonts w:ascii="Arial" w:hAnsi="Arial" w:cs="Arial"/>
          <w:b/>
          <w:bCs/>
          <w:sz w:val="24"/>
          <w:szCs w:val="24"/>
        </w:rPr>
        <w:t>Save.</w:t>
      </w:r>
    </w:p>
    <w:p w14:paraId="1BD4085C" w14:textId="46818CD4" w:rsidR="00E145B6" w:rsidRDefault="00E145B6" w:rsidP="009079AE">
      <w:pPr>
        <w:spacing w:line="360" w:lineRule="auto"/>
        <w:rPr>
          <w:rFonts w:ascii="Arial" w:hAnsi="Arial" w:cs="Arial"/>
          <w:b/>
          <w:bCs/>
          <w:sz w:val="24"/>
          <w:szCs w:val="24"/>
        </w:rPr>
      </w:pPr>
      <w:r>
        <w:rPr>
          <w:rFonts w:ascii="Arial" w:hAnsi="Arial" w:cs="Arial"/>
          <w:sz w:val="24"/>
          <w:szCs w:val="24"/>
        </w:rPr>
        <w:t xml:space="preserve">Now click </w:t>
      </w:r>
      <w:r>
        <w:rPr>
          <w:rFonts w:ascii="Arial" w:hAnsi="Arial" w:cs="Arial"/>
          <w:b/>
          <w:bCs/>
          <w:sz w:val="24"/>
          <w:szCs w:val="24"/>
        </w:rPr>
        <w:t xml:space="preserve">Edit </w:t>
      </w:r>
      <w:r>
        <w:rPr>
          <w:rFonts w:ascii="Arial" w:hAnsi="Arial" w:cs="Arial"/>
          <w:sz w:val="24"/>
          <w:szCs w:val="24"/>
        </w:rPr>
        <w:t>next to the record for Direct Haul under “</w:t>
      </w:r>
      <w:r w:rsidRPr="00E145B6">
        <w:rPr>
          <w:rFonts w:ascii="Arial" w:hAnsi="Arial" w:cs="Arial"/>
          <w:sz w:val="24"/>
          <w:szCs w:val="24"/>
        </w:rPr>
        <w:t xml:space="preserve">Sent </w:t>
      </w:r>
      <w:r>
        <w:rPr>
          <w:rFonts w:ascii="Arial" w:hAnsi="Arial" w:cs="Arial"/>
          <w:sz w:val="24"/>
          <w:szCs w:val="24"/>
        </w:rPr>
        <w:t>T</w:t>
      </w:r>
      <w:r w:rsidRPr="00E145B6">
        <w:rPr>
          <w:rFonts w:ascii="Arial" w:hAnsi="Arial" w:cs="Arial"/>
          <w:sz w:val="24"/>
          <w:szCs w:val="24"/>
        </w:rPr>
        <w:t>o</w:t>
      </w:r>
      <w:r>
        <w:rPr>
          <w:rFonts w:ascii="Arial" w:hAnsi="Arial" w:cs="Arial"/>
          <w:sz w:val="24"/>
          <w:szCs w:val="24"/>
        </w:rPr>
        <w:t>:</w:t>
      </w:r>
      <w:r w:rsidRPr="00E145B6">
        <w:rPr>
          <w:rFonts w:ascii="Arial" w:hAnsi="Arial" w:cs="Arial"/>
          <w:sz w:val="24"/>
          <w:szCs w:val="24"/>
        </w:rPr>
        <w:t xml:space="preserve"> </w:t>
      </w:r>
      <w:r>
        <w:rPr>
          <w:rFonts w:ascii="Arial" w:hAnsi="Arial" w:cs="Arial"/>
          <w:sz w:val="24"/>
          <w:szCs w:val="24"/>
        </w:rPr>
        <w:t>C</w:t>
      </w:r>
      <w:r w:rsidRPr="00E145B6">
        <w:rPr>
          <w:rFonts w:ascii="Arial" w:hAnsi="Arial" w:cs="Arial"/>
          <w:sz w:val="24"/>
          <w:szCs w:val="24"/>
        </w:rPr>
        <w:t xml:space="preserve">herry </w:t>
      </w:r>
      <w:r>
        <w:rPr>
          <w:rFonts w:ascii="Arial" w:hAnsi="Arial" w:cs="Arial"/>
          <w:sz w:val="24"/>
          <w:szCs w:val="24"/>
        </w:rPr>
        <w:t>T</w:t>
      </w:r>
      <w:r w:rsidRPr="00E145B6">
        <w:rPr>
          <w:rFonts w:ascii="Arial" w:hAnsi="Arial" w:cs="Arial"/>
          <w:sz w:val="24"/>
          <w:szCs w:val="24"/>
        </w:rPr>
        <w:t>ransfer</w:t>
      </w:r>
      <w:r>
        <w:rPr>
          <w:rFonts w:ascii="Arial" w:hAnsi="Arial" w:cs="Arial"/>
          <w:sz w:val="24"/>
          <w:szCs w:val="24"/>
        </w:rPr>
        <w:t xml:space="preserve">.” </w:t>
      </w:r>
      <w:r w:rsidR="00E406DD">
        <w:rPr>
          <w:rFonts w:ascii="Arial" w:hAnsi="Arial" w:cs="Arial"/>
          <w:sz w:val="24"/>
          <w:szCs w:val="24"/>
        </w:rPr>
        <w:t xml:space="preserve">We will change the Actual Tons to be the Estimated Tons for Direct Haul minus the tons we added to the Apple Transfer record, which is 3,254.24 tons and click </w:t>
      </w:r>
      <w:r w:rsidR="00E406DD">
        <w:rPr>
          <w:rFonts w:ascii="Arial" w:hAnsi="Arial" w:cs="Arial"/>
          <w:b/>
          <w:bCs/>
          <w:sz w:val="24"/>
          <w:szCs w:val="24"/>
        </w:rPr>
        <w:t>Save.</w:t>
      </w:r>
    </w:p>
    <w:p w14:paraId="04A0A2BC" w14:textId="47146049" w:rsidR="00333714" w:rsidRPr="00333714" w:rsidRDefault="00333714" w:rsidP="009079AE">
      <w:pPr>
        <w:spacing w:line="360" w:lineRule="auto"/>
        <w:rPr>
          <w:rFonts w:ascii="Arial" w:hAnsi="Arial" w:cs="Arial"/>
          <w:sz w:val="24"/>
          <w:szCs w:val="24"/>
        </w:rPr>
      </w:pPr>
      <w:r>
        <w:rPr>
          <w:rFonts w:ascii="Arial" w:hAnsi="Arial" w:cs="Arial"/>
          <w:sz w:val="24"/>
          <w:szCs w:val="24"/>
        </w:rPr>
        <w:t xml:space="preserve">Click </w:t>
      </w:r>
      <w:r>
        <w:rPr>
          <w:rFonts w:ascii="Arial" w:hAnsi="Arial" w:cs="Arial"/>
          <w:b/>
          <w:bCs/>
          <w:sz w:val="24"/>
          <w:szCs w:val="24"/>
        </w:rPr>
        <w:t>Accept</w:t>
      </w:r>
      <w:r>
        <w:rPr>
          <w:rFonts w:ascii="Arial" w:hAnsi="Arial" w:cs="Arial"/>
          <w:sz w:val="24"/>
          <w:szCs w:val="24"/>
        </w:rPr>
        <w:t xml:space="preserve"> next to the records that were not modified.</w:t>
      </w:r>
    </w:p>
    <w:p w14:paraId="439FC39A" w14:textId="73BEA3B0" w:rsidR="00E406DD" w:rsidRDefault="00333714" w:rsidP="009079AE">
      <w:pPr>
        <w:spacing w:line="360" w:lineRule="auto"/>
        <w:rPr>
          <w:rFonts w:ascii="Arial" w:hAnsi="Arial" w:cs="Arial"/>
          <w:sz w:val="24"/>
          <w:szCs w:val="24"/>
        </w:rPr>
      </w:pPr>
      <w:r>
        <w:rPr>
          <w:rFonts w:ascii="Arial" w:hAnsi="Arial" w:cs="Arial"/>
          <w:sz w:val="24"/>
          <w:szCs w:val="24"/>
        </w:rPr>
        <w:t>Now the actual percentage for each receiving facility equals 100 percent.</w:t>
      </w:r>
    </w:p>
    <w:p w14:paraId="739A9F9B" w14:textId="45E8443E" w:rsidR="00333714" w:rsidRDefault="00333714" w:rsidP="009079AE">
      <w:pPr>
        <w:spacing w:line="360" w:lineRule="auto"/>
        <w:rPr>
          <w:rFonts w:ascii="Arial" w:hAnsi="Arial" w:cs="Arial"/>
          <w:sz w:val="24"/>
          <w:szCs w:val="24"/>
        </w:rPr>
      </w:pPr>
      <w:r>
        <w:rPr>
          <w:rFonts w:ascii="Arial" w:hAnsi="Arial" w:cs="Arial"/>
          <w:sz w:val="24"/>
          <w:szCs w:val="24"/>
        </w:rPr>
        <w:t xml:space="preserve">Since we changed the default </w:t>
      </w:r>
      <w:proofErr w:type="gramStart"/>
      <w:r>
        <w:rPr>
          <w:rFonts w:ascii="Arial" w:hAnsi="Arial" w:cs="Arial"/>
          <w:sz w:val="24"/>
          <w:szCs w:val="24"/>
        </w:rPr>
        <w:t>allocation</w:t>
      </w:r>
      <w:proofErr w:type="gramEnd"/>
      <w:r>
        <w:rPr>
          <w:rFonts w:ascii="Arial" w:hAnsi="Arial" w:cs="Arial"/>
          <w:sz w:val="24"/>
          <w:szCs w:val="24"/>
        </w:rPr>
        <w:t xml:space="preserve"> we will need to provide reasons for these changes. Scroll up to the summary box and click </w:t>
      </w:r>
      <w:r>
        <w:rPr>
          <w:rFonts w:ascii="Arial" w:hAnsi="Arial" w:cs="Arial"/>
          <w:b/>
          <w:bCs/>
          <w:sz w:val="24"/>
          <w:szCs w:val="24"/>
        </w:rPr>
        <w:t xml:space="preserve">Edit. </w:t>
      </w:r>
      <w:r>
        <w:rPr>
          <w:rFonts w:ascii="Arial" w:hAnsi="Arial" w:cs="Arial"/>
          <w:sz w:val="24"/>
          <w:szCs w:val="24"/>
        </w:rPr>
        <w:t xml:space="preserve">Read the options and select all that apply. For this example, we will check “I track loads from transfer/processors as they are processed separately from tracking direct haul.” Click </w:t>
      </w:r>
      <w:r>
        <w:rPr>
          <w:rFonts w:ascii="Arial" w:hAnsi="Arial" w:cs="Arial"/>
          <w:b/>
          <w:bCs/>
          <w:sz w:val="24"/>
          <w:szCs w:val="24"/>
        </w:rPr>
        <w:t xml:space="preserve">Save. </w:t>
      </w:r>
      <w:r>
        <w:rPr>
          <w:rFonts w:ascii="Arial" w:hAnsi="Arial" w:cs="Arial"/>
          <w:sz w:val="24"/>
          <w:szCs w:val="24"/>
        </w:rPr>
        <w:t>This tab is now completed. Move to the next tab.</w:t>
      </w:r>
    </w:p>
    <w:p w14:paraId="7A8EDECE" w14:textId="01AADD97" w:rsidR="00333714" w:rsidRDefault="00333714" w:rsidP="009079AE">
      <w:pPr>
        <w:spacing w:line="360" w:lineRule="auto"/>
        <w:rPr>
          <w:rFonts w:ascii="Arial" w:hAnsi="Arial" w:cs="Arial"/>
          <w:sz w:val="24"/>
          <w:szCs w:val="24"/>
        </w:rPr>
      </w:pPr>
    </w:p>
    <w:p w14:paraId="13038F2C" w14:textId="20F65C71" w:rsidR="00A2335F" w:rsidRPr="00A2335F" w:rsidRDefault="00A2335F" w:rsidP="009079AE">
      <w:pPr>
        <w:spacing w:line="360" w:lineRule="auto"/>
        <w:rPr>
          <w:rFonts w:ascii="Arial" w:hAnsi="Arial" w:cs="Arial"/>
          <w:sz w:val="24"/>
          <w:szCs w:val="24"/>
          <w:u w:val="single"/>
        </w:rPr>
      </w:pPr>
      <w:r w:rsidRPr="00A2335F">
        <w:rPr>
          <w:rFonts w:ascii="Arial" w:hAnsi="Arial" w:cs="Arial"/>
          <w:sz w:val="24"/>
          <w:szCs w:val="24"/>
          <w:u w:val="single"/>
        </w:rPr>
        <w:t>GREEN MATERIAL ALLOCATIONS</w:t>
      </w:r>
    </w:p>
    <w:p w14:paraId="4FC3A97D" w14:textId="2694F014" w:rsidR="00333714" w:rsidRDefault="00333714" w:rsidP="009079AE">
      <w:pPr>
        <w:spacing w:line="360" w:lineRule="auto"/>
        <w:rPr>
          <w:rFonts w:ascii="Arial" w:hAnsi="Arial" w:cs="Arial"/>
          <w:sz w:val="24"/>
          <w:szCs w:val="24"/>
        </w:rPr>
      </w:pPr>
      <w:r>
        <w:rPr>
          <w:rFonts w:ascii="Arial" w:hAnsi="Arial" w:cs="Arial"/>
          <w:sz w:val="24"/>
          <w:szCs w:val="24"/>
        </w:rPr>
        <w:t xml:space="preserve">The Green Material Allocations tab serves that same function as the Disposal Allocations tab. Since we do not have Green Material for Potential Beneficial Reuse </w:t>
      </w:r>
      <w:proofErr w:type="gramStart"/>
      <w:r>
        <w:rPr>
          <w:rFonts w:ascii="Arial" w:hAnsi="Arial" w:cs="Arial"/>
          <w:sz w:val="24"/>
          <w:szCs w:val="24"/>
        </w:rPr>
        <w:t>outflows</w:t>
      </w:r>
      <w:proofErr w:type="gramEnd"/>
      <w:r>
        <w:rPr>
          <w:rFonts w:ascii="Arial" w:hAnsi="Arial" w:cs="Arial"/>
          <w:sz w:val="24"/>
          <w:szCs w:val="24"/>
        </w:rPr>
        <w:t xml:space="preserve"> we will move to the next tab.</w:t>
      </w:r>
    </w:p>
    <w:p w14:paraId="3ACAF519" w14:textId="0E4E6896" w:rsidR="00333714" w:rsidRDefault="00333714" w:rsidP="009079AE">
      <w:pPr>
        <w:spacing w:line="360" w:lineRule="auto"/>
        <w:rPr>
          <w:rFonts w:ascii="Arial" w:hAnsi="Arial" w:cs="Arial"/>
          <w:sz w:val="24"/>
          <w:szCs w:val="24"/>
        </w:rPr>
      </w:pPr>
    </w:p>
    <w:p w14:paraId="710EF4B1" w14:textId="59392E1C" w:rsidR="00A2335F" w:rsidRPr="00A2335F" w:rsidRDefault="00A2335F" w:rsidP="009079AE">
      <w:pPr>
        <w:spacing w:line="360" w:lineRule="auto"/>
        <w:rPr>
          <w:rFonts w:ascii="Arial" w:hAnsi="Arial" w:cs="Arial"/>
          <w:sz w:val="24"/>
          <w:szCs w:val="24"/>
          <w:u w:val="single"/>
        </w:rPr>
      </w:pPr>
      <w:r w:rsidRPr="00A2335F">
        <w:rPr>
          <w:rFonts w:ascii="Arial" w:hAnsi="Arial" w:cs="Arial"/>
          <w:sz w:val="24"/>
          <w:szCs w:val="24"/>
          <w:u w:val="single"/>
        </w:rPr>
        <w:t>DISPOSAL ORIGINS</w:t>
      </w:r>
    </w:p>
    <w:p w14:paraId="5492C17F" w14:textId="405DE260" w:rsidR="009079AE" w:rsidRDefault="00333714" w:rsidP="009079AE">
      <w:pPr>
        <w:spacing w:line="360" w:lineRule="auto"/>
        <w:rPr>
          <w:rFonts w:ascii="Arial" w:hAnsi="Arial" w:cs="Arial"/>
          <w:sz w:val="24"/>
          <w:szCs w:val="24"/>
        </w:rPr>
      </w:pPr>
      <w:r>
        <w:rPr>
          <w:rFonts w:ascii="Arial" w:hAnsi="Arial" w:cs="Arial"/>
          <w:sz w:val="24"/>
          <w:szCs w:val="24"/>
        </w:rPr>
        <w:t xml:space="preserve">This is the Disposal Origins tab. </w:t>
      </w:r>
      <w:r w:rsidRPr="00333714">
        <w:rPr>
          <w:rFonts w:ascii="Arial" w:hAnsi="Arial" w:cs="Arial"/>
          <w:sz w:val="24"/>
          <w:szCs w:val="24"/>
        </w:rPr>
        <w:t xml:space="preserve">On this screen you will enter the jurisdiction of origin for all direct-hauled solid waste. Recall that we don’t need to </w:t>
      </w:r>
      <w:r>
        <w:rPr>
          <w:rFonts w:ascii="Arial" w:hAnsi="Arial" w:cs="Arial"/>
          <w:sz w:val="24"/>
          <w:szCs w:val="24"/>
        </w:rPr>
        <w:t>identify the</w:t>
      </w:r>
      <w:r w:rsidRPr="00333714">
        <w:rPr>
          <w:rFonts w:ascii="Arial" w:hAnsi="Arial" w:cs="Arial"/>
          <w:sz w:val="24"/>
          <w:szCs w:val="24"/>
        </w:rPr>
        <w:t xml:space="preserve"> jurisdiction of origin for solid waste accepted from other transfer/processors because that’s </w:t>
      </w:r>
      <w:r>
        <w:rPr>
          <w:rFonts w:ascii="Arial" w:hAnsi="Arial" w:cs="Arial"/>
          <w:sz w:val="24"/>
          <w:szCs w:val="24"/>
        </w:rPr>
        <w:t xml:space="preserve">has </w:t>
      </w:r>
      <w:r w:rsidRPr="00333714">
        <w:rPr>
          <w:rFonts w:ascii="Arial" w:hAnsi="Arial" w:cs="Arial"/>
          <w:sz w:val="24"/>
          <w:szCs w:val="24"/>
        </w:rPr>
        <w:t>been passed through to your report</w:t>
      </w:r>
      <w:r>
        <w:rPr>
          <w:rFonts w:ascii="Arial" w:hAnsi="Arial" w:cs="Arial"/>
          <w:sz w:val="24"/>
          <w:szCs w:val="24"/>
        </w:rPr>
        <w:t xml:space="preserve"> from the upstream transfer/processor’s report.</w:t>
      </w:r>
    </w:p>
    <w:p w14:paraId="6CC25C55" w14:textId="3F43A9F9" w:rsidR="00333714" w:rsidRPr="00DA31CC" w:rsidRDefault="00333714" w:rsidP="009079AE">
      <w:pPr>
        <w:spacing w:line="360" w:lineRule="auto"/>
        <w:rPr>
          <w:rFonts w:ascii="Arial" w:hAnsi="Arial" w:cs="Arial"/>
          <w:sz w:val="24"/>
          <w:szCs w:val="24"/>
        </w:rPr>
      </w:pPr>
      <w:r>
        <w:rPr>
          <w:rFonts w:ascii="Arial" w:hAnsi="Arial" w:cs="Arial"/>
          <w:sz w:val="24"/>
          <w:szCs w:val="24"/>
        </w:rPr>
        <w:lastRenderedPageBreak/>
        <w:t xml:space="preserve">You will see at the top a summary of the total Direct Hauled Disposal Inflow. We have 5000 tons </w:t>
      </w:r>
      <w:r w:rsidR="00DA31CC">
        <w:rPr>
          <w:rFonts w:ascii="Arial" w:hAnsi="Arial" w:cs="Arial"/>
          <w:sz w:val="24"/>
          <w:szCs w:val="24"/>
        </w:rPr>
        <w:t xml:space="preserve">for which to identify the jurisdiction of origin. Scroll down to the box title “Direct Hauled Disposal Origins Accepted” and click </w:t>
      </w:r>
      <w:r w:rsidR="00DA31CC">
        <w:rPr>
          <w:rFonts w:ascii="Arial" w:hAnsi="Arial" w:cs="Arial"/>
          <w:b/>
          <w:bCs/>
          <w:sz w:val="24"/>
          <w:szCs w:val="24"/>
        </w:rPr>
        <w:t>+Add Jurisdiction.</w:t>
      </w:r>
      <w:r w:rsidR="00DA31CC">
        <w:rPr>
          <w:rFonts w:ascii="Arial" w:hAnsi="Arial" w:cs="Arial"/>
          <w:sz w:val="24"/>
          <w:szCs w:val="24"/>
        </w:rPr>
        <w:t xml:space="preserve"> </w:t>
      </w:r>
    </w:p>
    <w:p w14:paraId="6F091852" w14:textId="201B4E86" w:rsidR="008A20A5" w:rsidRDefault="00DA31CC" w:rsidP="009079AE">
      <w:pPr>
        <w:spacing w:line="360" w:lineRule="auto"/>
        <w:rPr>
          <w:rFonts w:ascii="Arial" w:hAnsi="Arial" w:cs="Arial"/>
          <w:b/>
          <w:bCs/>
          <w:sz w:val="24"/>
          <w:szCs w:val="24"/>
        </w:rPr>
      </w:pPr>
      <w:r>
        <w:rPr>
          <w:rFonts w:ascii="Arial" w:hAnsi="Arial" w:cs="Arial"/>
          <w:sz w:val="24"/>
          <w:szCs w:val="24"/>
        </w:rPr>
        <w:t xml:space="preserve">Click the </w:t>
      </w:r>
      <w:proofErr w:type="gramStart"/>
      <w:r>
        <w:rPr>
          <w:rFonts w:ascii="Arial" w:hAnsi="Arial" w:cs="Arial"/>
          <w:sz w:val="24"/>
          <w:szCs w:val="24"/>
        </w:rPr>
        <w:t>drop down</w:t>
      </w:r>
      <w:proofErr w:type="gramEnd"/>
      <w:r>
        <w:rPr>
          <w:rFonts w:ascii="Arial" w:hAnsi="Arial" w:cs="Arial"/>
          <w:sz w:val="24"/>
          <w:szCs w:val="24"/>
        </w:rPr>
        <w:t xml:space="preserve"> arrow in the Jurisdiction of Origin column and begin typing the name of the Jurisdiction. The field will filter for what you type. We will begin with Auburn. Click on Auburn and move to the Tons Accepted column and type 1000 tons in the field. Click </w:t>
      </w:r>
      <w:r>
        <w:rPr>
          <w:rFonts w:ascii="Arial" w:hAnsi="Arial" w:cs="Arial"/>
          <w:b/>
          <w:bCs/>
          <w:sz w:val="24"/>
          <w:szCs w:val="24"/>
        </w:rPr>
        <w:t>Save.</w:t>
      </w:r>
    </w:p>
    <w:p w14:paraId="7E6E30DF" w14:textId="77777777" w:rsidR="00DA31CC" w:rsidRDefault="00DA31CC" w:rsidP="009079AE">
      <w:pPr>
        <w:spacing w:line="360" w:lineRule="auto"/>
        <w:rPr>
          <w:rFonts w:ascii="Arial" w:hAnsi="Arial" w:cs="Arial"/>
          <w:sz w:val="24"/>
          <w:szCs w:val="24"/>
        </w:rPr>
      </w:pPr>
      <w:r>
        <w:rPr>
          <w:rFonts w:ascii="Arial" w:hAnsi="Arial" w:cs="Arial"/>
          <w:sz w:val="24"/>
          <w:szCs w:val="24"/>
        </w:rPr>
        <w:t xml:space="preserve">Continue adding jurisdictions of origin by clicking </w:t>
      </w:r>
      <w:r>
        <w:rPr>
          <w:rFonts w:ascii="Arial" w:hAnsi="Arial" w:cs="Arial"/>
          <w:b/>
          <w:bCs/>
          <w:sz w:val="24"/>
          <w:szCs w:val="24"/>
        </w:rPr>
        <w:t xml:space="preserve">+Add Jurisdiction. </w:t>
      </w:r>
      <w:r>
        <w:rPr>
          <w:rFonts w:ascii="Arial" w:hAnsi="Arial" w:cs="Arial"/>
          <w:sz w:val="24"/>
          <w:szCs w:val="24"/>
        </w:rPr>
        <w:t xml:space="preserve">For this example we will add the </w:t>
      </w:r>
      <w:r w:rsidRPr="00DA31CC">
        <w:rPr>
          <w:rFonts w:ascii="Arial" w:hAnsi="Arial" w:cs="Arial"/>
          <w:sz w:val="24"/>
          <w:szCs w:val="24"/>
        </w:rPr>
        <w:t xml:space="preserve">Jurisdictions of </w:t>
      </w:r>
      <w:r>
        <w:rPr>
          <w:rFonts w:ascii="Arial" w:hAnsi="Arial" w:cs="Arial"/>
          <w:sz w:val="24"/>
          <w:szCs w:val="24"/>
        </w:rPr>
        <w:t>B</w:t>
      </w:r>
      <w:r w:rsidRPr="00DA31CC">
        <w:rPr>
          <w:rFonts w:ascii="Arial" w:hAnsi="Arial" w:cs="Arial"/>
          <w:sz w:val="24"/>
          <w:szCs w:val="24"/>
        </w:rPr>
        <w:t>uellton</w:t>
      </w:r>
      <w:r>
        <w:rPr>
          <w:rFonts w:ascii="Arial" w:hAnsi="Arial" w:cs="Arial"/>
          <w:sz w:val="24"/>
          <w:szCs w:val="24"/>
        </w:rPr>
        <w:t>,</w:t>
      </w:r>
      <w:r w:rsidRPr="00DA31CC">
        <w:rPr>
          <w:rFonts w:ascii="Arial" w:hAnsi="Arial" w:cs="Arial"/>
          <w:sz w:val="24"/>
          <w:szCs w:val="24"/>
        </w:rPr>
        <w:t xml:space="preserve"> Chico</w:t>
      </w:r>
      <w:r>
        <w:rPr>
          <w:rFonts w:ascii="Arial" w:hAnsi="Arial" w:cs="Arial"/>
          <w:sz w:val="24"/>
          <w:szCs w:val="24"/>
        </w:rPr>
        <w:t>,</w:t>
      </w:r>
      <w:r w:rsidRPr="00DA31CC">
        <w:rPr>
          <w:rFonts w:ascii="Arial" w:hAnsi="Arial" w:cs="Arial"/>
          <w:sz w:val="24"/>
          <w:szCs w:val="24"/>
        </w:rPr>
        <w:t xml:space="preserve"> </w:t>
      </w:r>
      <w:r>
        <w:rPr>
          <w:rFonts w:ascii="Arial" w:hAnsi="Arial" w:cs="Arial"/>
          <w:sz w:val="24"/>
          <w:szCs w:val="24"/>
        </w:rPr>
        <w:t>E</w:t>
      </w:r>
      <w:r w:rsidRPr="00DA31CC">
        <w:rPr>
          <w:rFonts w:ascii="Arial" w:hAnsi="Arial" w:cs="Arial"/>
          <w:sz w:val="24"/>
          <w:szCs w:val="24"/>
        </w:rPr>
        <w:t>tna</w:t>
      </w:r>
      <w:r>
        <w:rPr>
          <w:rFonts w:ascii="Arial" w:hAnsi="Arial" w:cs="Arial"/>
          <w:sz w:val="24"/>
          <w:szCs w:val="24"/>
        </w:rPr>
        <w:t xml:space="preserve"> receiving</w:t>
      </w:r>
      <w:r w:rsidRPr="00DA31CC">
        <w:rPr>
          <w:rFonts w:ascii="Arial" w:hAnsi="Arial" w:cs="Arial"/>
          <w:sz w:val="24"/>
          <w:szCs w:val="24"/>
        </w:rPr>
        <w:t xml:space="preserve"> 1000 tons</w:t>
      </w:r>
      <w:r>
        <w:rPr>
          <w:rFonts w:ascii="Arial" w:hAnsi="Arial" w:cs="Arial"/>
          <w:sz w:val="24"/>
          <w:szCs w:val="24"/>
        </w:rPr>
        <w:t xml:space="preserve"> from each. Click </w:t>
      </w:r>
      <w:r>
        <w:rPr>
          <w:rFonts w:ascii="Arial" w:hAnsi="Arial" w:cs="Arial"/>
          <w:b/>
          <w:bCs/>
          <w:sz w:val="24"/>
          <w:szCs w:val="24"/>
        </w:rPr>
        <w:t xml:space="preserve">Save </w:t>
      </w:r>
      <w:r>
        <w:rPr>
          <w:rFonts w:ascii="Arial" w:hAnsi="Arial" w:cs="Arial"/>
          <w:sz w:val="24"/>
          <w:szCs w:val="24"/>
        </w:rPr>
        <w:t>after each entry.</w:t>
      </w:r>
    </w:p>
    <w:p w14:paraId="52A03BC1" w14:textId="19183B1D" w:rsidR="00DA31CC" w:rsidRDefault="00DA31CC" w:rsidP="009079AE">
      <w:pPr>
        <w:spacing w:line="360" w:lineRule="auto"/>
        <w:rPr>
          <w:rFonts w:ascii="Arial" w:hAnsi="Arial" w:cs="Arial"/>
          <w:sz w:val="24"/>
          <w:szCs w:val="24"/>
        </w:rPr>
      </w:pPr>
      <w:r w:rsidRPr="00DA31CC">
        <w:rPr>
          <w:rFonts w:ascii="Arial" w:hAnsi="Arial" w:cs="Arial"/>
          <w:sz w:val="24"/>
          <w:szCs w:val="24"/>
        </w:rPr>
        <w:t>We will also accept t</w:t>
      </w:r>
      <w:r>
        <w:rPr>
          <w:rFonts w:ascii="Arial" w:hAnsi="Arial" w:cs="Arial"/>
          <w:sz w:val="24"/>
          <w:szCs w:val="24"/>
        </w:rPr>
        <w:t>o</w:t>
      </w:r>
      <w:r w:rsidRPr="00DA31CC">
        <w:rPr>
          <w:rFonts w:ascii="Arial" w:hAnsi="Arial" w:cs="Arial"/>
          <w:sz w:val="24"/>
          <w:szCs w:val="24"/>
        </w:rPr>
        <w:t>n</w:t>
      </w:r>
      <w:r>
        <w:rPr>
          <w:rFonts w:ascii="Arial" w:hAnsi="Arial" w:cs="Arial"/>
          <w:sz w:val="24"/>
          <w:szCs w:val="24"/>
        </w:rPr>
        <w:t>s</w:t>
      </w:r>
      <w:r w:rsidRPr="00DA31CC">
        <w:rPr>
          <w:rFonts w:ascii="Arial" w:hAnsi="Arial" w:cs="Arial"/>
          <w:sz w:val="24"/>
          <w:szCs w:val="24"/>
        </w:rPr>
        <w:t xml:space="preserve"> from </w:t>
      </w:r>
      <w:r>
        <w:rPr>
          <w:rFonts w:ascii="Arial" w:hAnsi="Arial" w:cs="Arial"/>
          <w:sz w:val="24"/>
          <w:szCs w:val="24"/>
        </w:rPr>
        <w:t>T</w:t>
      </w:r>
      <w:r w:rsidRPr="00DA31CC">
        <w:rPr>
          <w:rFonts w:ascii="Arial" w:hAnsi="Arial" w:cs="Arial"/>
          <w:sz w:val="24"/>
          <w:szCs w:val="24"/>
        </w:rPr>
        <w:t xml:space="preserve">ribal </w:t>
      </w:r>
      <w:r>
        <w:rPr>
          <w:rFonts w:ascii="Arial" w:hAnsi="Arial" w:cs="Arial"/>
          <w:sz w:val="24"/>
          <w:szCs w:val="24"/>
        </w:rPr>
        <w:t>L</w:t>
      </w:r>
      <w:r w:rsidRPr="00DA31CC">
        <w:rPr>
          <w:rFonts w:ascii="Arial" w:hAnsi="Arial" w:cs="Arial"/>
          <w:sz w:val="24"/>
          <w:szCs w:val="24"/>
        </w:rPr>
        <w:t>and</w:t>
      </w:r>
      <w:r>
        <w:rPr>
          <w:rFonts w:ascii="Arial" w:hAnsi="Arial" w:cs="Arial"/>
          <w:sz w:val="24"/>
          <w:szCs w:val="24"/>
        </w:rPr>
        <w:t>.</w:t>
      </w:r>
      <w:r w:rsidRPr="00DA31CC">
        <w:rPr>
          <w:rFonts w:ascii="Arial" w:hAnsi="Arial" w:cs="Arial"/>
          <w:sz w:val="24"/>
          <w:szCs w:val="24"/>
        </w:rPr>
        <w:t xml:space="preserve"> </w:t>
      </w:r>
      <w:r>
        <w:rPr>
          <w:rFonts w:ascii="Arial" w:hAnsi="Arial" w:cs="Arial"/>
          <w:sz w:val="24"/>
          <w:szCs w:val="24"/>
        </w:rPr>
        <w:t>C</w:t>
      </w:r>
      <w:r w:rsidRPr="00DA31CC">
        <w:rPr>
          <w:rFonts w:ascii="Arial" w:hAnsi="Arial" w:cs="Arial"/>
          <w:sz w:val="24"/>
          <w:szCs w:val="24"/>
        </w:rPr>
        <w:t xml:space="preserve">lick </w:t>
      </w:r>
      <w:r>
        <w:rPr>
          <w:rFonts w:ascii="Arial" w:hAnsi="Arial" w:cs="Arial"/>
          <w:b/>
          <w:bCs/>
          <w:sz w:val="24"/>
          <w:szCs w:val="24"/>
        </w:rPr>
        <w:t>+Add Jurisdiction,</w:t>
      </w:r>
      <w:r w:rsidRPr="00DA31CC">
        <w:rPr>
          <w:rFonts w:ascii="Arial" w:hAnsi="Arial" w:cs="Arial"/>
          <w:sz w:val="24"/>
          <w:szCs w:val="24"/>
        </w:rPr>
        <w:t xml:space="preserve"> move to the column call </w:t>
      </w:r>
      <w:r>
        <w:rPr>
          <w:rFonts w:ascii="Arial" w:hAnsi="Arial" w:cs="Arial"/>
          <w:sz w:val="24"/>
          <w:szCs w:val="24"/>
        </w:rPr>
        <w:t>T</w:t>
      </w:r>
      <w:r w:rsidRPr="00DA31CC">
        <w:rPr>
          <w:rFonts w:ascii="Arial" w:hAnsi="Arial" w:cs="Arial"/>
          <w:sz w:val="24"/>
          <w:szCs w:val="24"/>
        </w:rPr>
        <w:t xml:space="preserve">ribal </w:t>
      </w:r>
      <w:r>
        <w:rPr>
          <w:rFonts w:ascii="Arial" w:hAnsi="Arial" w:cs="Arial"/>
          <w:sz w:val="24"/>
          <w:szCs w:val="24"/>
        </w:rPr>
        <w:t>L</w:t>
      </w:r>
      <w:r w:rsidRPr="00DA31CC">
        <w:rPr>
          <w:rFonts w:ascii="Arial" w:hAnsi="Arial" w:cs="Arial"/>
          <w:sz w:val="24"/>
          <w:szCs w:val="24"/>
        </w:rPr>
        <w:t xml:space="preserve">and </w:t>
      </w:r>
      <w:r>
        <w:rPr>
          <w:rFonts w:ascii="Arial" w:hAnsi="Arial" w:cs="Arial"/>
          <w:sz w:val="24"/>
          <w:szCs w:val="24"/>
        </w:rPr>
        <w:t>and click the down arrow in the field. Choose Auburn as the Tribal Land of origin and input 900 tons of Tons Accepted.</w:t>
      </w:r>
    </w:p>
    <w:p w14:paraId="739BEC30" w14:textId="4C78122C" w:rsidR="00B32FE6" w:rsidRPr="00B32FE6" w:rsidRDefault="00DA31CC" w:rsidP="009079AE">
      <w:pPr>
        <w:spacing w:line="360" w:lineRule="auto"/>
        <w:rPr>
          <w:rFonts w:ascii="Arial" w:hAnsi="Arial" w:cs="Arial"/>
          <w:b/>
          <w:bCs/>
          <w:sz w:val="24"/>
          <w:szCs w:val="24"/>
        </w:rPr>
      </w:pPr>
      <w:r>
        <w:rPr>
          <w:rFonts w:ascii="Arial" w:hAnsi="Arial" w:cs="Arial"/>
          <w:sz w:val="24"/>
          <w:szCs w:val="24"/>
        </w:rPr>
        <w:t>Recall that Direct Hauled inflows are to include processing residuals. Processing residuals are assigned to the host jurisdiction of the processing facility. To add Host Assigned</w:t>
      </w:r>
      <w:r w:rsidR="00735F2C">
        <w:rPr>
          <w:rFonts w:ascii="Arial" w:hAnsi="Arial" w:cs="Arial"/>
          <w:sz w:val="24"/>
          <w:szCs w:val="24"/>
        </w:rPr>
        <w:t xml:space="preserve"> tons click the </w:t>
      </w:r>
      <w:r w:rsidR="00735F2C">
        <w:rPr>
          <w:rFonts w:ascii="Arial" w:hAnsi="Arial" w:cs="Arial"/>
          <w:b/>
          <w:bCs/>
          <w:sz w:val="24"/>
          <w:szCs w:val="24"/>
        </w:rPr>
        <w:t xml:space="preserve">+Add Host Assigned Waste </w:t>
      </w:r>
      <w:r w:rsidR="00B32FE6">
        <w:rPr>
          <w:rFonts w:ascii="Arial" w:hAnsi="Arial" w:cs="Arial"/>
          <w:sz w:val="24"/>
          <w:szCs w:val="24"/>
        </w:rPr>
        <w:t xml:space="preserve">button. The host jurisdiction will be automatically populated, just add the total Tons Accepted, 100, and click </w:t>
      </w:r>
      <w:r w:rsidR="00B32FE6">
        <w:rPr>
          <w:rFonts w:ascii="Arial" w:hAnsi="Arial" w:cs="Arial"/>
          <w:b/>
          <w:bCs/>
          <w:sz w:val="24"/>
          <w:szCs w:val="24"/>
        </w:rPr>
        <w:t>Save.</w:t>
      </w:r>
    </w:p>
    <w:p w14:paraId="4AAFD2AE" w14:textId="355E06FD" w:rsidR="00DE7FC9" w:rsidRDefault="00DE7FC9" w:rsidP="009079AE">
      <w:pPr>
        <w:spacing w:line="360" w:lineRule="auto"/>
        <w:rPr>
          <w:rFonts w:ascii="Arial" w:hAnsi="Arial" w:cs="Arial"/>
          <w:sz w:val="24"/>
          <w:szCs w:val="24"/>
        </w:rPr>
      </w:pPr>
      <w:r>
        <w:rPr>
          <w:rFonts w:ascii="Arial" w:hAnsi="Arial" w:cs="Arial"/>
          <w:sz w:val="24"/>
          <w:szCs w:val="24"/>
        </w:rPr>
        <w:t>You can edit any of</w:t>
      </w:r>
      <w:r w:rsidR="00DB139F">
        <w:rPr>
          <w:rFonts w:ascii="Arial" w:hAnsi="Arial" w:cs="Arial"/>
          <w:sz w:val="24"/>
          <w:szCs w:val="24"/>
        </w:rPr>
        <w:t xml:space="preserve"> these origins by clicking the </w:t>
      </w:r>
      <w:r w:rsidR="00DB139F" w:rsidRPr="008230E8">
        <w:rPr>
          <w:rFonts w:ascii="Arial" w:hAnsi="Arial" w:cs="Arial"/>
          <w:b/>
          <w:sz w:val="24"/>
          <w:szCs w:val="24"/>
        </w:rPr>
        <w:t>E</w:t>
      </w:r>
      <w:r w:rsidRPr="008230E8">
        <w:rPr>
          <w:rFonts w:ascii="Arial" w:hAnsi="Arial" w:cs="Arial"/>
          <w:b/>
          <w:sz w:val="24"/>
          <w:szCs w:val="24"/>
        </w:rPr>
        <w:t>dit</w:t>
      </w:r>
      <w:r>
        <w:rPr>
          <w:rFonts w:ascii="Arial" w:hAnsi="Arial" w:cs="Arial"/>
          <w:sz w:val="24"/>
          <w:szCs w:val="24"/>
        </w:rPr>
        <w:t xml:space="preserve"> button for the origin you wish to edit.</w:t>
      </w:r>
    </w:p>
    <w:p w14:paraId="50C05EE1" w14:textId="77777777" w:rsidR="00E1637D" w:rsidRDefault="00B32FE6" w:rsidP="009079AE">
      <w:pPr>
        <w:spacing w:line="360" w:lineRule="auto"/>
        <w:rPr>
          <w:rFonts w:ascii="Arial" w:hAnsi="Arial" w:cs="Arial"/>
          <w:sz w:val="24"/>
          <w:szCs w:val="24"/>
        </w:rPr>
      </w:pPr>
      <w:r>
        <w:rPr>
          <w:rFonts w:ascii="Arial" w:hAnsi="Arial" w:cs="Arial"/>
          <w:sz w:val="24"/>
          <w:szCs w:val="24"/>
        </w:rPr>
        <w:t>Once we have finished adding jurisdictions</w:t>
      </w:r>
      <w:r w:rsidRPr="00B32FE6">
        <w:rPr>
          <w:rFonts w:ascii="Arial" w:hAnsi="Arial" w:cs="Arial"/>
          <w:sz w:val="24"/>
          <w:szCs w:val="24"/>
        </w:rPr>
        <w:t xml:space="preserve"> the system </w:t>
      </w:r>
      <w:r w:rsidR="002909CB">
        <w:rPr>
          <w:rFonts w:ascii="Arial" w:hAnsi="Arial" w:cs="Arial"/>
          <w:sz w:val="24"/>
          <w:szCs w:val="24"/>
        </w:rPr>
        <w:t xml:space="preserve">will </w:t>
      </w:r>
      <w:r w:rsidRPr="00B32FE6">
        <w:rPr>
          <w:rFonts w:ascii="Arial" w:hAnsi="Arial" w:cs="Arial"/>
          <w:sz w:val="24"/>
          <w:szCs w:val="24"/>
        </w:rPr>
        <w:t>review our entries.</w:t>
      </w:r>
      <w:r w:rsidR="002909CB">
        <w:rPr>
          <w:rFonts w:ascii="Arial" w:hAnsi="Arial" w:cs="Arial"/>
          <w:sz w:val="24"/>
          <w:szCs w:val="24"/>
        </w:rPr>
        <w:t xml:space="preserve"> Sc</w:t>
      </w:r>
      <w:r w:rsidR="002909CB" w:rsidRPr="00B32FE6">
        <w:rPr>
          <w:rFonts w:ascii="Arial" w:hAnsi="Arial" w:cs="Arial"/>
          <w:sz w:val="24"/>
          <w:szCs w:val="24"/>
        </w:rPr>
        <w:t xml:space="preserve">roll down and click the </w:t>
      </w:r>
      <w:r w:rsidR="002909CB">
        <w:rPr>
          <w:rFonts w:ascii="Arial" w:hAnsi="Arial" w:cs="Arial"/>
          <w:b/>
          <w:bCs/>
          <w:sz w:val="24"/>
          <w:szCs w:val="24"/>
        </w:rPr>
        <w:t>R</w:t>
      </w:r>
      <w:r w:rsidR="002909CB" w:rsidRPr="002909CB">
        <w:rPr>
          <w:rFonts w:ascii="Arial" w:hAnsi="Arial" w:cs="Arial"/>
          <w:b/>
          <w:bCs/>
          <w:sz w:val="24"/>
          <w:szCs w:val="24"/>
        </w:rPr>
        <w:t>ev</w:t>
      </w:r>
      <w:r w:rsidR="002909CB">
        <w:rPr>
          <w:rFonts w:ascii="Arial" w:hAnsi="Arial" w:cs="Arial"/>
          <w:b/>
          <w:bCs/>
          <w:sz w:val="24"/>
          <w:szCs w:val="24"/>
        </w:rPr>
        <w:t>iew O</w:t>
      </w:r>
      <w:r w:rsidR="002909CB" w:rsidRPr="002909CB">
        <w:rPr>
          <w:rFonts w:ascii="Arial" w:hAnsi="Arial" w:cs="Arial"/>
          <w:b/>
          <w:bCs/>
          <w:sz w:val="24"/>
          <w:szCs w:val="24"/>
        </w:rPr>
        <w:t>rigin</w:t>
      </w:r>
      <w:r w:rsidR="002909CB">
        <w:rPr>
          <w:rFonts w:ascii="Arial" w:hAnsi="Arial" w:cs="Arial"/>
          <w:b/>
          <w:bCs/>
          <w:sz w:val="24"/>
          <w:szCs w:val="24"/>
        </w:rPr>
        <w:t>s</w:t>
      </w:r>
      <w:r w:rsidR="002909CB" w:rsidRPr="002909CB">
        <w:rPr>
          <w:rFonts w:ascii="Arial" w:hAnsi="Arial" w:cs="Arial"/>
          <w:b/>
          <w:bCs/>
          <w:sz w:val="24"/>
          <w:szCs w:val="24"/>
        </w:rPr>
        <w:t xml:space="preserve"> </w:t>
      </w:r>
      <w:r w:rsidR="002909CB">
        <w:rPr>
          <w:rFonts w:ascii="Arial" w:hAnsi="Arial" w:cs="Arial"/>
          <w:b/>
          <w:bCs/>
          <w:sz w:val="24"/>
          <w:szCs w:val="24"/>
        </w:rPr>
        <w:t>S</w:t>
      </w:r>
      <w:r w:rsidR="002909CB" w:rsidRPr="002909CB">
        <w:rPr>
          <w:rFonts w:ascii="Arial" w:hAnsi="Arial" w:cs="Arial"/>
          <w:b/>
          <w:bCs/>
          <w:sz w:val="24"/>
          <w:szCs w:val="24"/>
        </w:rPr>
        <w:t>ent</w:t>
      </w:r>
      <w:r w:rsidR="002909CB" w:rsidRPr="00B32FE6">
        <w:rPr>
          <w:rFonts w:ascii="Arial" w:hAnsi="Arial" w:cs="Arial"/>
          <w:sz w:val="24"/>
          <w:szCs w:val="24"/>
        </w:rPr>
        <w:t xml:space="preserve"> button</w:t>
      </w:r>
      <w:r w:rsidR="002909CB">
        <w:rPr>
          <w:rFonts w:ascii="Arial" w:hAnsi="Arial" w:cs="Arial"/>
          <w:sz w:val="24"/>
          <w:szCs w:val="24"/>
        </w:rPr>
        <w:t>.</w:t>
      </w:r>
      <w:r w:rsidRPr="00B32FE6">
        <w:rPr>
          <w:rFonts w:ascii="Arial" w:hAnsi="Arial" w:cs="Arial"/>
          <w:sz w:val="24"/>
          <w:szCs w:val="24"/>
        </w:rPr>
        <w:t xml:space="preserve"> </w:t>
      </w:r>
    </w:p>
    <w:p w14:paraId="5C5560E1" w14:textId="04D74009" w:rsidR="002909CB" w:rsidRPr="00E1637D" w:rsidRDefault="002909CB" w:rsidP="009079AE">
      <w:pPr>
        <w:spacing w:line="360" w:lineRule="auto"/>
        <w:rPr>
          <w:rFonts w:ascii="Arial" w:hAnsi="Arial" w:cs="Arial"/>
          <w:sz w:val="24"/>
          <w:szCs w:val="24"/>
          <w:highlight w:val="yellow"/>
        </w:rPr>
      </w:pPr>
      <w:commentRangeStart w:id="1"/>
      <w:r w:rsidRPr="00E1637D">
        <w:rPr>
          <w:rFonts w:ascii="Arial" w:hAnsi="Arial" w:cs="Arial"/>
          <w:sz w:val="24"/>
          <w:szCs w:val="24"/>
          <w:highlight w:val="yellow"/>
        </w:rPr>
        <w:t xml:space="preserve">On this screen the destination facility for each jurisdiction can be modified. For this example, we will modify the destination information for the Host Assigned processing residuals. </w:t>
      </w:r>
    </w:p>
    <w:p w14:paraId="1E04B794" w14:textId="77777777" w:rsidR="005B31A7" w:rsidRDefault="002909CB" w:rsidP="009079AE">
      <w:pPr>
        <w:spacing w:line="360" w:lineRule="auto"/>
        <w:rPr>
          <w:rFonts w:ascii="Arial" w:hAnsi="Arial" w:cs="Arial"/>
          <w:sz w:val="24"/>
          <w:szCs w:val="24"/>
        </w:rPr>
      </w:pPr>
      <w:r w:rsidRPr="00E1637D">
        <w:rPr>
          <w:rFonts w:ascii="Arial" w:hAnsi="Arial" w:cs="Arial"/>
          <w:sz w:val="24"/>
          <w:szCs w:val="24"/>
          <w:highlight w:val="yellow"/>
        </w:rPr>
        <w:t xml:space="preserve">Click </w:t>
      </w:r>
      <w:r w:rsidR="005B31A7" w:rsidRPr="00E1637D">
        <w:rPr>
          <w:rFonts w:ascii="Arial" w:hAnsi="Arial" w:cs="Arial"/>
          <w:b/>
          <w:bCs/>
          <w:sz w:val="24"/>
          <w:szCs w:val="24"/>
          <w:highlight w:val="yellow"/>
        </w:rPr>
        <w:t>View/Edit</w:t>
      </w:r>
      <w:r w:rsidRPr="00E1637D">
        <w:rPr>
          <w:rFonts w:ascii="Arial" w:hAnsi="Arial" w:cs="Arial"/>
          <w:b/>
          <w:bCs/>
          <w:sz w:val="24"/>
          <w:szCs w:val="24"/>
          <w:highlight w:val="yellow"/>
        </w:rPr>
        <w:t xml:space="preserve"> Destination. </w:t>
      </w:r>
      <w:r w:rsidRPr="00E1637D">
        <w:rPr>
          <w:rFonts w:ascii="Arial" w:hAnsi="Arial" w:cs="Arial"/>
          <w:sz w:val="24"/>
          <w:szCs w:val="24"/>
          <w:highlight w:val="yellow"/>
        </w:rPr>
        <w:t xml:space="preserve">We make edits so that all the Host Assigned waste is sent to Dry Creek Landfill. Click </w:t>
      </w:r>
      <w:r w:rsidRPr="00E1637D">
        <w:rPr>
          <w:rFonts w:ascii="Arial" w:hAnsi="Arial" w:cs="Arial"/>
          <w:b/>
          <w:bCs/>
          <w:sz w:val="24"/>
          <w:szCs w:val="24"/>
          <w:highlight w:val="yellow"/>
        </w:rPr>
        <w:t>Edit</w:t>
      </w:r>
      <w:r w:rsidRPr="00E1637D">
        <w:rPr>
          <w:rFonts w:ascii="Arial" w:hAnsi="Arial" w:cs="Arial"/>
          <w:sz w:val="24"/>
          <w:szCs w:val="24"/>
          <w:highlight w:val="yellow"/>
        </w:rPr>
        <w:t xml:space="preserve"> next to the</w:t>
      </w:r>
      <w:r w:rsidR="005B31A7" w:rsidRPr="00E1637D">
        <w:rPr>
          <w:rFonts w:ascii="Arial" w:hAnsi="Arial" w:cs="Arial"/>
          <w:sz w:val="24"/>
          <w:szCs w:val="24"/>
          <w:highlight w:val="yellow"/>
        </w:rPr>
        <w:t xml:space="preserve"> entry for Cherry Transfer and change the Tons Sent to zero. Click </w:t>
      </w:r>
      <w:r w:rsidR="005B31A7" w:rsidRPr="00E1637D">
        <w:rPr>
          <w:rFonts w:ascii="Arial" w:hAnsi="Arial" w:cs="Arial"/>
          <w:b/>
          <w:bCs/>
          <w:sz w:val="24"/>
          <w:szCs w:val="24"/>
          <w:highlight w:val="yellow"/>
        </w:rPr>
        <w:t xml:space="preserve">Save. </w:t>
      </w:r>
      <w:r w:rsidR="005B31A7" w:rsidRPr="00E1637D">
        <w:rPr>
          <w:rFonts w:ascii="Arial" w:hAnsi="Arial" w:cs="Arial"/>
          <w:sz w:val="24"/>
          <w:szCs w:val="24"/>
          <w:highlight w:val="yellow"/>
        </w:rPr>
        <w:t>Now click</w:t>
      </w:r>
      <w:r w:rsidR="005B31A7" w:rsidRPr="00E1637D">
        <w:rPr>
          <w:rFonts w:ascii="Arial" w:hAnsi="Arial" w:cs="Arial"/>
          <w:b/>
          <w:bCs/>
          <w:sz w:val="24"/>
          <w:szCs w:val="24"/>
          <w:highlight w:val="yellow"/>
        </w:rPr>
        <w:t xml:space="preserve"> Edit</w:t>
      </w:r>
      <w:r w:rsidR="005B31A7" w:rsidRPr="00E1637D">
        <w:rPr>
          <w:rFonts w:ascii="Arial" w:hAnsi="Arial" w:cs="Arial"/>
          <w:sz w:val="24"/>
          <w:szCs w:val="24"/>
          <w:highlight w:val="yellow"/>
        </w:rPr>
        <w:t xml:space="preserve"> next to the entry for Dry Creek Landfill and change the tons to 100 and click </w:t>
      </w:r>
      <w:r w:rsidR="005B31A7" w:rsidRPr="00E1637D">
        <w:rPr>
          <w:rFonts w:ascii="Arial" w:hAnsi="Arial" w:cs="Arial"/>
          <w:b/>
          <w:bCs/>
          <w:sz w:val="24"/>
          <w:szCs w:val="24"/>
          <w:highlight w:val="yellow"/>
        </w:rPr>
        <w:t>Save</w:t>
      </w:r>
      <w:r w:rsidR="005B31A7" w:rsidRPr="00E1637D">
        <w:rPr>
          <w:rFonts w:ascii="Arial" w:hAnsi="Arial" w:cs="Arial"/>
          <w:sz w:val="24"/>
          <w:szCs w:val="24"/>
          <w:highlight w:val="yellow"/>
        </w:rPr>
        <w:t xml:space="preserve">. In the summary box at the Top of the tab </w:t>
      </w:r>
      <w:r w:rsidR="005B31A7" w:rsidRPr="00E1637D">
        <w:rPr>
          <w:rFonts w:ascii="Arial" w:hAnsi="Arial" w:cs="Arial"/>
          <w:sz w:val="24"/>
          <w:szCs w:val="24"/>
          <w:highlight w:val="yellow"/>
        </w:rPr>
        <w:lastRenderedPageBreak/>
        <w:t xml:space="preserve">you will see that the estimated tons </w:t>
      </w:r>
      <w:proofErr w:type="gramStart"/>
      <w:r w:rsidR="005B31A7" w:rsidRPr="00E1637D">
        <w:rPr>
          <w:rFonts w:ascii="Arial" w:hAnsi="Arial" w:cs="Arial"/>
          <w:sz w:val="24"/>
          <w:szCs w:val="24"/>
          <w:highlight w:val="yellow"/>
        </w:rPr>
        <w:t>sent</w:t>
      </w:r>
      <w:proofErr w:type="gramEnd"/>
      <w:r w:rsidR="005B31A7" w:rsidRPr="00E1637D">
        <w:rPr>
          <w:rFonts w:ascii="Arial" w:hAnsi="Arial" w:cs="Arial"/>
          <w:sz w:val="24"/>
          <w:szCs w:val="24"/>
          <w:highlight w:val="yellow"/>
        </w:rPr>
        <w:t xml:space="preserve"> and the actual ton sent do not exactly match. That is understood and expected. You can modify any of the jurisdiction entries by clicking </w:t>
      </w:r>
      <w:r w:rsidR="005B31A7" w:rsidRPr="00E1637D">
        <w:rPr>
          <w:rFonts w:ascii="Arial" w:hAnsi="Arial" w:cs="Arial"/>
          <w:b/>
          <w:bCs/>
          <w:sz w:val="24"/>
          <w:szCs w:val="24"/>
          <w:highlight w:val="yellow"/>
        </w:rPr>
        <w:t>Edit</w:t>
      </w:r>
      <w:r w:rsidR="005B31A7" w:rsidRPr="00E1637D">
        <w:rPr>
          <w:rFonts w:ascii="Arial" w:hAnsi="Arial" w:cs="Arial"/>
          <w:sz w:val="24"/>
          <w:szCs w:val="24"/>
          <w:highlight w:val="yellow"/>
        </w:rPr>
        <w:t xml:space="preserve"> or </w:t>
      </w:r>
      <w:r w:rsidR="005B31A7" w:rsidRPr="00E1637D">
        <w:rPr>
          <w:rFonts w:ascii="Arial" w:hAnsi="Arial" w:cs="Arial"/>
          <w:b/>
          <w:bCs/>
          <w:sz w:val="24"/>
          <w:szCs w:val="24"/>
          <w:highlight w:val="yellow"/>
        </w:rPr>
        <w:t>View/Edit Destination</w:t>
      </w:r>
      <w:r w:rsidR="005B31A7" w:rsidRPr="00E1637D">
        <w:rPr>
          <w:rFonts w:ascii="Arial" w:hAnsi="Arial" w:cs="Arial"/>
          <w:sz w:val="24"/>
          <w:szCs w:val="24"/>
          <w:highlight w:val="yellow"/>
        </w:rPr>
        <w:t xml:space="preserve"> buttons in the right column.</w:t>
      </w:r>
      <w:commentRangeEnd w:id="1"/>
      <w:r w:rsidR="00A3183A">
        <w:rPr>
          <w:rStyle w:val="CommentReference"/>
        </w:rPr>
        <w:commentReference w:id="1"/>
      </w:r>
    </w:p>
    <w:p w14:paraId="3B1B36AA" w14:textId="34EA72EE" w:rsidR="002909CB" w:rsidRPr="005B31A7" w:rsidRDefault="005B31A7" w:rsidP="009079AE">
      <w:pPr>
        <w:spacing w:line="360" w:lineRule="auto"/>
        <w:rPr>
          <w:rFonts w:ascii="Arial" w:hAnsi="Arial" w:cs="Arial"/>
          <w:sz w:val="24"/>
          <w:szCs w:val="24"/>
        </w:rPr>
      </w:pPr>
      <w:r>
        <w:rPr>
          <w:rFonts w:ascii="Arial" w:hAnsi="Arial" w:cs="Arial"/>
          <w:sz w:val="24"/>
          <w:szCs w:val="24"/>
        </w:rPr>
        <w:t xml:space="preserve">We have finished making modification to the </w:t>
      </w:r>
      <w:r w:rsidRPr="005B31A7">
        <w:rPr>
          <w:rFonts w:ascii="Arial" w:hAnsi="Arial" w:cs="Arial"/>
          <w:sz w:val="24"/>
          <w:szCs w:val="24"/>
        </w:rPr>
        <w:t xml:space="preserve">Jurisdictions of origin. To complete </w:t>
      </w:r>
      <w:proofErr w:type="gramStart"/>
      <w:r w:rsidRPr="005B31A7">
        <w:rPr>
          <w:rFonts w:ascii="Arial" w:hAnsi="Arial" w:cs="Arial"/>
          <w:sz w:val="24"/>
          <w:szCs w:val="24"/>
        </w:rPr>
        <w:t>the  process</w:t>
      </w:r>
      <w:proofErr w:type="gramEnd"/>
      <w:r w:rsidRPr="005B31A7">
        <w:rPr>
          <w:rFonts w:ascii="Arial" w:hAnsi="Arial" w:cs="Arial"/>
          <w:sz w:val="24"/>
          <w:szCs w:val="24"/>
        </w:rPr>
        <w:t xml:space="preserve"> click the </w:t>
      </w:r>
      <w:r>
        <w:rPr>
          <w:rFonts w:ascii="Arial" w:hAnsi="Arial" w:cs="Arial"/>
          <w:b/>
          <w:bCs/>
          <w:sz w:val="24"/>
          <w:szCs w:val="24"/>
        </w:rPr>
        <w:t>A</w:t>
      </w:r>
      <w:r w:rsidRPr="005B31A7">
        <w:rPr>
          <w:rFonts w:ascii="Arial" w:hAnsi="Arial" w:cs="Arial"/>
          <w:b/>
          <w:bCs/>
          <w:sz w:val="24"/>
          <w:szCs w:val="24"/>
        </w:rPr>
        <w:t xml:space="preserve">ccept </w:t>
      </w:r>
      <w:r>
        <w:rPr>
          <w:rFonts w:ascii="Arial" w:hAnsi="Arial" w:cs="Arial"/>
          <w:b/>
          <w:bCs/>
          <w:sz w:val="24"/>
          <w:szCs w:val="24"/>
        </w:rPr>
        <w:t>A</w:t>
      </w:r>
      <w:r w:rsidRPr="005B31A7">
        <w:rPr>
          <w:rFonts w:ascii="Arial" w:hAnsi="Arial" w:cs="Arial"/>
          <w:b/>
          <w:bCs/>
          <w:sz w:val="24"/>
          <w:szCs w:val="24"/>
        </w:rPr>
        <w:t>ll</w:t>
      </w:r>
      <w:r w:rsidRPr="005B31A7">
        <w:rPr>
          <w:rFonts w:ascii="Arial" w:hAnsi="Arial" w:cs="Arial"/>
          <w:sz w:val="24"/>
          <w:szCs w:val="24"/>
        </w:rPr>
        <w:t xml:space="preserve"> button in the upper right hand corner at the box</w:t>
      </w:r>
      <w:r>
        <w:rPr>
          <w:rFonts w:ascii="Arial" w:hAnsi="Arial" w:cs="Arial"/>
          <w:sz w:val="24"/>
          <w:szCs w:val="24"/>
        </w:rPr>
        <w:t xml:space="preserve">. Click the </w:t>
      </w:r>
      <w:r>
        <w:rPr>
          <w:rFonts w:ascii="Arial" w:hAnsi="Arial" w:cs="Arial"/>
          <w:b/>
          <w:bCs/>
          <w:sz w:val="24"/>
          <w:szCs w:val="24"/>
        </w:rPr>
        <w:t xml:space="preserve">Back </w:t>
      </w:r>
      <w:r>
        <w:rPr>
          <w:rFonts w:ascii="Arial" w:hAnsi="Arial" w:cs="Arial"/>
          <w:sz w:val="24"/>
          <w:szCs w:val="24"/>
        </w:rPr>
        <w:t>button to return to the main Disposal Origins tab.</w:t>
      </w:r>
      <w:r w:rsidRPr="005B31A7">
        <w:rPr>
          <w:rFonts w:ascii="Arial" w:hAnsi="Arial" w:cs="Arial"/>
          <w:sz w:val="24"/>
          <w:szCs w:val="24"/>
        </w:rPr>
        <w:t xml:space="preserve">  </w:t>
      </w:r>
    </w:p>
    <w:p w14:paraId="71443043" w14:textId="77777777" w:rsidR="002909CB" w:rsidRDefault="002909CB" w:rsidP="009079AE">
      <w:pPr>
        <w:spacing w:line="360" w:lineRule="auto"/>
        <w:rPr>
          <w:rFonts w:ascii="Arial" w:hAnsi="Arial" w:cs="Arial"/>
          <w:sz w:val="24"/>
          <w:szCs w:val="24"/>
        </w:rPr>
      </w:pPr>
    </w:p>
    <w:p w14:paraId="733EEC0D" w14:textId="1E0CEF47" w:rsidR="00B32FE6" w:rsidRPr="002909CB" w:rsidRDefault="002909CB" w:rsidP="009079AE">
      <w:pPr>
        <w:spacing w:line="360" w:lineRule="auto"/>
        <w:rPr>
          <w:rFonts w:ascii="Arial" w:hAnsi="Arial" w:cs="Arial"/>
          <w:b/>
          <w:bCs/>
          <w:sz w:val="24"/>
          <w:szCs w:val="24"/>
        </w:rPr>
      </w:pPr>
      <w:r>
        <w:rPr>
          <w:rFonts w:ascii="Arial" w:hAnsi="Arial" w:cs="Arial"/>
          <w:sz w:val="24"/>
          <w:szCs w:val="24"/>
        </w:rPr>
        <w:t>B</w:t>
      </w:r>
      <w:r w:rsidR="00B32FE6" w:rsidRPr="00B32FE6">
        <w:rPr>
          <w:rFonts w:ascii="Arial" w:hAnsi="Arial" w:cs="Arial"/>
          <w:sz w:val="24"/>
          <w:szCs w:val="24"/>
        </w:rPr>
        <w:t>ecause we included host assigned waste</w:t>
      </w:r>
      <w:r>
        <w:rPr>
          <w:rFonts w:ascii="Arial" w:hAnsi="Arial" w:cs="Arial"/>
          <w:sz w:val="24"/>
          <w:szCs w:val="24"/>
        </w:rPr>
        <w:t>,</w:t>
      </w:r>
      <w:r w:rsidR="00B32FE6" w:rsidRPr="00B32FE6">
        <w:rPr>
          <w:rFonts w:ascii="Arial" w:hAnsi="Arial" w:cs="Arial"/>
          <w:sz w:val="24"/>
          <w:szCs w:val="24"/>
        </w:rPr>
        <w:t xml:space="preserve"> a new box has appeared </w:t>
      </w:r>
      <w:r>
        <w:rPr>
          <w:rFonts w:ascii="Arial" w:hAnsi="Arial" w:cs="Arial"/>
          <w:sz w:val="24"/>
          <w:szCs w:val="24"/>
        </w:rPr>
        <w:t>i</w:t>
      </w:r>
      <w:r w:rsidR="00B32FE6" w:rsidRPr="00B32FE6">
        <w:rPr>
          <w:rFonts w:ascii="Arial" w:hAnsi="Arial" w:cs="Arial"/>
          <w:sz w:val="24"/>
          <w:szCs w:val="24"/>
        </w:rPr>
        <w:t>n which we must describe the types of unallocated incoming tons</w:t>
      </w:r>
      <w:r>
        <w:rPr>
          <w:rFonts w:ascii="Arial" w:hAnsi="Arial" w:cs="Arial"/>
          <w:sz w:val="24"/>
          <w:szCs w:val="24"/>
        </w:rPr>
        <w:t xml:space="preserve">. Scroll down and click on the </w:t>
      </w:r>
      <w:r>
        <w:rPr>
          <w:rFonts w:ascii="Arial" w:hAnsi="Arial" w:cs="Arial"/>
          <w:b/>
          <w:bCs/>
          <w:sz w:val="24"/>
          <w:szCs w:val="24"/>
        </w:rPr>
        <w:t xml:space="preserve">Edit </w:t>
      </w:r>
      <w:r>
        <w:rPr>
          <w:rFonts w:ascii="Arial" w:hAnsi="Arial" w:cs="Arial"/>
          <w:sz w:val="24"/>
          <w:szCs w:val="24"/>
        </w:rPr>
        <w:t>button. O</w:t>
      </w:r>
      <w:r w:rsidR="00B32FE6" w:rsidRPr="00B32FE6">
        <w:rPr>
          <w:rFonts w:ascii="Arial" w:hAnsi="Arial" w:cs="Arial"/>
          <w:sz w:val="24"/>
          <w:szCs w:val="24"/>
        </w:rPr>
        <w:t xml:space="preserve">n the </w:t>
      </w:r>
      <w:proofErr w:type="gramStart"/>
      <w:r w:rsidR="00B32FE6" w:rsidRPr="00B32FE6">
        <w:rPr>
          <w:rFonts w:ascii="Arial" w:hAnsi="Arial" w:cs="Arial"/>
          <w:sz w:val="24"/>
          <w:szCs w:val="24"/>
        </w:rPr>
        <w:t>left hand</w:t>
      </w:r>
      <w:proofErr w:type="gramEnd"/>
      <w:r w:rsidR="00B32FE6" w:rsidRPr="00B32FE6">
        <w:rPr>
          <w:rFonts w:ascii="Arial" w:hAnsi="Arial" w:cs="Arial"/>
          <w:sz w:val="24"/>
          <w:szCs w:val="24"/>
        </w:rPr>
        <w:t xml:space="preserve"> side</w:t>
      </w:r>
      <w:r>
        <w:rPr>
          <w:rFonts w:ascii="Arial" w:hAnsi="Arial" w:cs="Arial"/>
          <w:sz w:val="24"/>
          <w:szCs w:val="24"/>
        </w:rPr>
        <w:t xml:space="preserve"> of this screen</w:t>
      </w:r>
      <w:r w:rsidR="00B32FE6" w:rsidRPr="00B32FE6">
        <w:rPr>
          <w:rFonts w:ascii="Arial" w:hAnsi="Arial" w:cs="Arial"/>
          <w:sz w:val="24"/>
          <w:szCs w:val="24"/>
        </w:rPr>
        <w:t xml:space="preserve"> the total number of host assigned tons is shown</w:t>
      </w:r>
      <w:r>
        <w:rPr>
          <w:rFonts w:ascii="Arial" w:hAnsi="Arial" w:cs="Arial"/>
          <w:sz w:val="24"/>
          <w:szCs w:val="24"/>
        </w:rPr>
        <w:t>.</w:t>
      </w:r>
      <w:r w:rsidR="00B32FE6" w:rsidRPr="00B32FE6">
        <w:rPr>
          <w:rFonts w:ascii="Arial" w:hAnsi="Arial" w:cs="Arial"/>
          <w:sz w:val="24"/>
          <w:szCs w:val="24"/>
        </w:rPr>
        <w:t xml:space="preserve"> </w:t>
      </w:r>
      <w:r>
        <w:rPr>
          <w:rFonts w:ascii="Arial" w:hAnsi="Arial" w:cs="Arial"/>
          <w:sz w:val="24"/>
          <w:szCs w:val="24"/>
        </w:rPr>
        <w:t>T</w:t>
      </w:r>
      <w:r w:rsidRPr="002909CB">
        <w:rPr>
          <w:rFonts w:ascii="Arial" w:hAnsi="Arial" w:cs="Arial"/>
          <w:sz w:val="24"/>
          <w:szCs w:val="24"/>
        </w:rPr>
        <w:t>he numbers input must equal the total</w:t>
      </w:r>
      <w:r>
        <w:rPr>
          <w:rFonts w:ascii="Arial" w:hAnsi="Arial" w:cs="Arial"/>
          <w:sz w:val="24"/>
          <w:szCs w:val="24"/>
        </w:rPr>
        <w:t>.</w:t>
      </w:r>
      <w:r w:rsidRPr="002909CB">
        <w:rPr>
          <w:rFonts w:ascii="Arial" w:hAnsi="Arial" w:cs="Arial"/>
          <w:sz w:val="24"/>
          <w:szCs w:val="24"/>
        </w:rPr>
        <w:t xml:space="preserve"> </w:t>
      </w:r>
      <w:r>
        <w:rPr>
          <w:rFonts w:ascii="Arial" w:hAnsi="Arial" w:cs="Arial"/>
          <w:sz w:val="24"/>
          <w:szCs w:val="24"/>
        </w:rPr>
        <w:t>I</w:t>
      </w:r>
      <w:r w:rsidRPr="002909CB">
        <w:rPr>
          <w:rFonts w:ascii="Arial" w:hAnsi="Arial" w:cs="Arial"/>
          <w:sz w:val="24"/>
          <w:szCs w:val="24"/>
        </w:rPr>
        <w:t xml:space="preserve">f there are no </w:t>
      </w:r>
      <w:proofErr w:type="gramStart"/>
      <w:r w:rsidRPr="002909CB">
        <w:rPr>
          <w:rFonts w:ascii="Arial" w:hAnsi="Arial" w:cs="Arial"/>
          <w:sz w:val="24"/>
          <w:szCs w:val="24"/>
        </w:rPr>
        <w:t>tons</w:t>
      </w:r>
      <w:proofErr w:type="gramEnd"/>
      <w:r w:rsidRPr="002909CB">
        <w:rPr>
          <w:rFonts w:ascii="Arial" w:hAnsi="Arial" w:cs="Arial"/>
          <w:sz w:val="24"/>
          <w:szCs w:val="24"/>
        </w:rPr>
        <w:t xml:space="preserve"> type </w:t>
      </w:r>
      <w:r>
        <w:rPr>
          <w:rFonts w:ascii="Arial" w:hAnsi="Arial" w:cs="Arial"/>
          <w:sz w:val="24"/>
          <w:szCs w:val="24"/>
        </w:rPr>
        <w:t>zero.</w:t>
      </w:r>
      <w:r w:rsidRPr="002909CB">
        <w:rPr>
          <w:rFonts w:ascii="Arial" w:hAnsi="Arial" w:cs="Arial"/>
          <w:sz w:val="24"/>
          <w:szCs w:val="24"/>
        </w:rPr>
        <w:t xml:space="preserve"> </w:t>
      </w:r>
      <w:r>
        <w:rPr>
          <w:rFonts w:ascii="Arial" w:hAnsi="Arial" w:cs="Arial"/>
          <w:sz w:val="24"/>
          <w:szCs w:val="24"/>
        </w:rPr>
        <w:t>For</w:t>
      </w:r>
      <w:r w:rsidRPr="002909CB">
        <w:rPr>
          <w:rFonts w:ascii="Arial" w:hAnsi="Arial" w:cs="Arial"/>
          <w:sz w:val="24"/>
          <w:szCs w:val="24"/>
        </w:rPr>
        <w:t xml:space="preserve"> this </w:t>
      </w:r>
      <w:proofErr w:type="gramStart"/>
      <w:r w:rsidRPr="002909CB">
        <w:rPr>
          <w:rFonts w:ascii="Arial" w:hAnsi="Arial" w:cs="Arial"/>
          <w:sz w:val="24"/>
          <w:szCs w:val="24"/>
        </w:rPr>
        <w:t>example</w:t>
      </w:r>
      <w:proofErr w:type="gramEnd"/>
      <w:r w:rsidRPr="002909CB">
        <w:rPr>
          <w:rFonts w:ascii="Arial" w:hAnsi="Arial" w:cs="Arial"/>
          <w:sz w:val="24"/>
          <w:szCs w:val="24"/>
        </w:rPr>
        <w:t xml:space="preserve"> 100 tons </w:t>
      </w:r>
      <w:r>
        <w:rPr>
          <w:rFonts w:ascii="Arial" w:hAnsi="Arial" w:cs="Arial"/>
          <w:sz w:val="24"/>
          <w:szCs w:val="24"/>
        </w:rPr>
        <w:t>were “</w:t>
      </w:r>
      <w:r w:rsidRPr="002909CB">
        <w:rPr>
          <w:rFonts w:ascii="Arial" w:hAnsi="Arial" w:cs="Arial"/>
          <w:sz w:val="24"/>
          <w:szCs w:val="24"/>
        </w:rPr>
        <w:t xml:space="preserve">assigned </w:t>
      </w:r>
      <w:r>
        <w:rPr>
          <w:rFonts w:ascii="Arial" w:hAnsi="Arial" w:cs="Arial"/>
          <w:sz w:val="24"/>
          <w:szCs w:val="24"/>
        </w:rPr>
        <w:t>due</w:t>
      </w:r>
      <w:r w:rsidRPr="002909CB">
        <w:rPr>
          <w:rFonts w:ascii="Arial" w:hAnsi="Arial" w:cs="Arial"/>
          <w:sz w:val="24"/>
          <w:szCs w:val="24"/>
        </w:rPr>
        <w:t xml:space="preserve"> to no origin information</w:t>
      </w:r>
      <w:r>
        <w:rPr>
          <w:rFonts w:ascii="Arial" w:hAnsi="Arial" w:cs="Arial"/>
          <w:sz w:val="24"/>
          <w:szCs w:val="24"/>
        </w:rPr>
        <w:t>.”</w:t>
      </w:r>
      <w:r w:rsidRPr="002909CB">
        <w:rPr>
          <w:rFonts w:ascii="Arial" w:hAnsi="Arial" w:cs="Arial"/>
          <w:sz w:val="24"/>
          <w:szCs w:val="24"/>
        </w:rPr>
        <w:t xml:space="preserve"> </w:t>
      </w:r>
      <w:r>
        <w:rPr>
          <w:rFonts w:ascii="Arial" w:hAnsi="Arial" w:cs="Arial"/>
          <w:sz w:val="24"/>
          <w:szCs w:val="24"/>
        </w:rPr>
        <w:t>T</w:t>
      </w:r>
      <w:r w:rsidRPr="002909CB">
        <w:rPr>
          <w:rFonts w:ascii="Arial" w:hAnsi="Arial" w:cs="Arial"/>
          <w:sz w:val="24"/>
          <w:szCs w:val="24"/>
        </w:rPr>
        <w:t>hese are our processing residuals</w:t>
      </w:r>
      <w:r>
        <w:rPr>
          <w:rFonts w:ascii="Arial" w:hAnsi="Arial" w:cs="Arial"/>
          <w:sz w:val="24"/>
          <w:szCs w:val="24"/>
        </w:rPr>
        <w:t>.</w:t>
      </w:r>
      <w:r w:rsidRPr="002909CB">
        <w:rPr>
          <w:rFonts w:ascii="Arial" w:hAnsi="Arial" w:cs="Arial"/>
          <w:sz w:val="24"/>
          <w:szCs w:val="24"/>
        </w:rPr>
        <w:t xml:space="preserve"> </w:t>
      </w:r>
      <w:r>
        <w:rPr>
          <w:rFonts w:ascii="Arial" w:hAnsi="Arial" w:cs="Arial"/>
          <w:sz w:val="24"/>
          <w:szCs w:val="24"/>
        </w:rPr>
        <w:t xml:space="preserve">Type zeros in the rest of the fields. Click </w:t>
      </w:r>
      <w:r>
        <w:rPr>
          <w:rFonts w:ascii="Arial" w:hAnsi="Arial" w:cs="Arial"/>
          <w:b/>
          <w:bCs/>
          <w:sz w:val="24"/>
          <w:szCs w:val="24"/>
        </w:rPr>
        <w:t xml:space="preserve">Save. </w:t>
      </w:r>
    </w:p>
    <w:p w14:paraId="157A4D5D" w14:textId="26452D19" w:rsidR="005B31A7" w:rsidRDefault="005B31A7" w:rsidP="009079AE">
      <w:pPr>
        <w:spacing w:line="360" w:lineRule="auto"/>
        <w:rPr>
          <w:rFonts w:ascii="Arial" w:hAnsi="Arial" w:cs="Arial"/>
          <w:sz w:val="24"/>
          <w:szCs w:val="24"/>
        </w:rPr>
      </w:pPr>
    </w:p>
    <w:p w14:paraId="46DFEDF3" w14:textId="04FA1C8F" w:rsidR="00A2335F" w:rsidRPr="00A2335F" w:rsidRDefault="00A2335F" w:rsidP="009079AE">
      <w:pPr>
        <w:spacing w:line="360" w:lineRule="auto"/>
        <w:rPr>
          <w:rFonts w:ascii="Arial" w:hAnsi="Arial" w:cs="Arial"/>
          <w:sz w:val="24"/>
          <w:szCs w:val="24"/>
          <w:u w:val="single"/>
        </w:rPr>
      </w:pPr>
      <w:r w:rsidRPr="00A2335F">
        <w:rPr>
          <w:rFonts w:ascii="Arial" w:hAnsi="Arial" w:cs="Arial"/>
          <w:sz w:val="24"/>
          <w:szCs w:val="24"/>
          <w:u w:val="single"/>
        </w:rPr>
        <w:t>GREEN MATERIAL ORIGINS</w:t>
      </w:r>
    </w:p>
    <w:p w14:paraId="4AF6E179" w14:textId="628CC8F2" w:rsidR="002510E5" w:rsidRDefault="005B31A7" w:rsidP="009079AE">
      <w:pPr>
        <w:spacing w:line="360" w:lineRule="auto"/>
        <w:rPr>
          <w:rFonts w:ascii="Arial" w:hAnsi="Arial" w:cs="Arial"/>
          <w:sz w:val="24"/>
          <w:szCs w:val="24"/>
        </w:rPr>
      </w:pPr>
      <w:r>
        <w:rPr>
          <w:rFonts w:ascii="Arial" w:hAnsi="Arial" w:cs="Arial"/>
          <w:sz w:val="24"/>
          <w:szCs w:val="24"/>
        </w:rPr>
        <w:t>We are done with this tab</w:t>
      </w:r>
      <w:r w:rsidR="002510E5" w:rsidRPr="009079AE">
        <w:rPr>
          <w:rFonts w:ascii="Arial" w:hAnsi="Arial" w:cs="Arial"/>
          <w:sz w:val="24"/>
          <w:szCs w:val="24"/>
        </w:rPr>
        <w:t>, continue to</w:t>
      </w:r>
      <w:r w:rsidR="008A20A5" w:rsidRPr="009079AE">
        <w:rPr>
          <w:rFonts w:ascii="Arial" w:hAnsi="Arial" w:cs="Arial"/>
          <w:sz w:val="24"/>
          <w:szCs w:val="24"/>
        </w:rPr>
        <w:t xml:space="preserve"> the</w:t>
      </w:r>
      <w:r w:rsidR="002510E5" w:rsidRPr="009079AE">
        <w:rPr>
          <w:rFonts w:ascii="Arial" w:hAnsi="Arial" w:cs="Arial"/>
          <w:sz w:val="24"/>
          <w:szCs w:val="24"/>
        </w:rPr>
        <w:t xml:space="preserve"> </w:t>
      </w:r>
      <w:r w:rsidR="00377C18" w:rsidRPr="008230E8">
        <w:rPr>
          <w:rFonts w:ascii="Arial" w:hAnsi="Arial" w:cs="Arial"/>
          <w:b/>
          <w:sz w:val="24"/>
          <w:szCs w:val="24"/>
        </w:rPr>
        <w:t>G</w:t>
      </w:r>
      <w:r w:rsidR="002510E5" w:rsidRPr="008230E8">
        <w:rPr>
          <w:rFonts w:ascii="Arial" w:hAnsi="Arial" w:cs="Arial"/>
          <w:b/>
          <w:sz w:val="24"/>
          <w:szCs w:val="24"/>
        </w:rPr>
        <w:t xml:space="preserve">reen </w:t>
      </w:r>
      <w:r w:rsidR="00377C18" w:rsidRPr="008230E8">
        <w:rPr>
          <w:rFonts w:ascii="Arial" w:hAnsi="Arial" w:cs="Arial"/>
          <w:b/>
          <w:sz w:val="24"/>
          <w:szCs w:val="24"/>
        </w:rPr>
        <w:t>M</w:t>
      </w:r>
      <w:r w:rsidR="002510E5" w:rsidRPr="008230E8">
        <w:rPr>
          <w:rFonts w:ascii="Arial" w:hAnsi="Arial" w:cs="Arial"/>
          <w:b/>
          <w:sz w:val="24"/>
          <w:szCs w:val="24"/>
        </w:rPr>
        <w:t xml:space="preserve">aterial </w:t>
      </w:r>
      <w:r w:rsidR="00377C18" w:rsidRPr="008230E8">
        <w:rPr>
          <w:rFonts w:ascii="Arial" w:hAnsi="Arial" w:cs="Arial"/>
          <w:b/>
          <w:sz w:val="24"/>
          <w:szCs w:val="24"/>
        </w:rPr>
        <w:t>O</w:t>
      </w:r>
      <w:r w:rsidR="002510E5" w:rsidRPr="008230E8">
        <w:rPr>
          <w:rFonts w:ascii="Arial" w:hAnsi="Arial" w:cs="Arial"/>
          <w:b/>
          <w:sz w:val="24"/>
          <w:szCs w:val="24"/>
        </w:rPr>
        <w:t>rigins</w:t>
      </w:r>
      <w:r w:rsidR="008A20A5" w:rsidRPr="009079AE">
        <w:rPr>
          <w:rFonts w:ascii="Arial" w:hAnsi="Arial" w:cs="Arial"/>
          <w:sz w:val="24"/>
          <w:szCs w:val="24"/>
        </w:rPr>
        <w:t xml:space="preserve"> tab</w:t>
      </w:r>
      <w:r w:rsidR="002510E5" w:rsidRPr="009079AE">
        <w:rPr>
          <w:rFonts w:ascii="Arial" w:hAnsi="Arial" w:cs="Arial"/>
          <w:sz w:val="24"/>
          <w:szCs w:val="24"/>
        </w:rPr>
        <w:t xml:space="preserve">. You will need to enter data for this tab if you </w:t>
      </w:r>
      <w:r w:rsidR="00FF17A8" w:rsidRPr="009079AE">
        <w:rPr>
          <w:rFonts w:ascii="Arial" w:hAnsi="Arial" w:cs="Arial"/>
          <w:sz w:val="24"/>
          <w:szCs w:val="24"/>
        </w:rPr>
        <w:t>chose</w:t>
      </w:r>
      <w:r w:rsidR="002510E5" w:rsidRPr="009079AE">
        <w:rPr>
          <w:rFonts w:ascii="Arial" w:hAnsi="Arial" w:cs="Arial"/>
          <w:sz w:val="24"/>
          <w:szCs w:val="24"/>
        </w:rPr>
        <w:t xml:space="preserve"> a green material </w:t>
      </w:r>
      <w:r w:rsidR="00254234">
        <w:rPr>
          <w:rFonts w:ascii="Arial" w:hAnsi="Arial" w:cs="Arial"/>
          <w:sz w:val="24"/>
          <w:szCs w:val="24"/>
        </w:rPr>
        <w:t>Outflow</w:t>
      </w:r>
      <w:r w:rsidR="009079AE">
        <w:rPr>
          <w:rFonts w:ascii="Arial" w:hAnsi="Arial" w:cs="Arial"/>
          <w:sz w:val="24"/>
          <w:szCs w:val="24"/>
        </w:rPr>
        <w:t>.</w:t>
      </w:r>
      <w:r w:rsidR="00911E5D">
        <w:rPr>
          <w:rFonts w:ascii="Arial" w:hAnsi="Arial" w:cs="Arial"/>
          <w:sz w:val="24"/>
          <w:szCs w:val="24"/>
        </w:rPr>
        <w:t xml:space="preserve"> </w:t>
      </w:r>
      <w:r w:rsidR="00911E5D" w:rsidRPr="008230E8">
        <w:rPr>
          <w:rFonts w:ascii="Arial" w:hAnsi="Arial" w:cs="Arial"/>
          <w:sz w:val="24"/>
          <w:szCs w:val="24"/>
        </w:rPr>
        <w:t xml:space="preserve">The process is the same as the Disposal Origins tab. For this </w:t>
      </w:r>
      <w:proofErr w:type="gramStart"/>
      <w:r w:rsidR="00911E5D" w:rsidRPr="008230E8">
        <w:rPr>
          <w:rFonts w:ascii="Arial" w:hAnsi="Arial" w:cs="Arial"/>
          <w:sz w:val="24"/>
          <w:szCs w:val="24"/>
        </w:rPr>
        <w:t>example</w:t>
      </w:r>
      <w:proofErr w:type="gramEnd"/>
      <w:r w:rsidR="00911E5D" w:rsidRPr="008230E8">
        <w:rPr>
          <w:rFonts w:ascii="Arial" w:hAnsi="Arial" w:cs="Arial"/>
          <w:sz w:val="24"/>
          <w:szCs w:val="24"/>
        </w:rPr>
        <w:t xml:space="preserve"> we do not have a Green Material Outflow. Continue to the Source Sectors tab.</w:t>
      </w:r>
    </w:p>
    <w:p w14:paraId="22758AAF" w14:textId="0A264230" w:rsidR="00DA31CC" w:rsidRDefault="00DA31CC" w:rsidP="009079AE">
      <w:pPr>
        <w:spacing w:line="360" w:lineRule="auto"/>
        <w:rPr>
          <w:rFonts w:ascii="Arial" w:hAnsi="Arial" w:cs="Arial"/>
          <w:sz w:val="24"/>
          <w:szCs w:val="24"/>
        </w:rPr>
      </w:pPr>
    </w:p>
    <w:p w14:paraId="78C5F3AA" w14:textId="68A579FF" w:rsidR="00A2335F" w:rsidRPr="00A2335F" w:rsidRDefault="00A2335F" w:rsidP="009079AE">
      <w:pPr>
        <w:spacing w:line="360" w:lineRule="auto"/>
        <w:rPr>
          <w:rFonts w:ascii="Arial" w:hAnsi="Arial" w:cs="Arial"/>
          <w:sz w:val="24"/>
          <w:szCs w:val="24"/>
          <w:u w:val="single"/>
        </w:rPr>
      </w:pPr>
      <w:r w:rsidRPr="00A2335F">
        <w:rPr>
          <w:rFonts w:ascii="Arial" w:hAnsi="Arial" w:cs="Arial"/>
          <w:sz w:val="24"/>
          <w:szCs w:val="24"/>
          <w:u w:val="single"/>
        </w:rPr>
        <w:t>SOURCE SECTORS</w:t>
      </w:r>
    </w:p>
    <w:p w14:paraId="215250C6" w14:textId="14A5F17F" w:rsidR="009079AE" w:rsidRDefault="002510E5" w:rsidP="009079AE">
      <w:pPr>
        <w:spacing w:line="360" w:lineRule="auto"/>
        <w:rPr>
          <w:rFonts w:ascii="Arial" w:hAnsi="Arial" w:cs="Arial"/>
          <w:sz w:val="24"/>
          <w:szCs w:val="24"/>
        </w:rPr>
      </w:pPr>
      <w:r w:rsidRPr="009079AE">
        <w:rPr>
          <w:rFonts w:ascii="Arial" w:hAnsi="Arial" w:cs="Arial"/>
          <w:sz w:val="24"/>
          <w:szCs w:val="24"/>
        </w:rPr>
        <w:t xml:space="preserve">On this tab you will allocate </w:t>
      </w:r>
      <w:r w:rsidR="005B31A7">
        <w:rPr>
          <w:rFonts w:ascii="Arial" w:hAnsi="Arial" w:cs="Arial"/>
          <w:sz w:val="24"/>
          <w:szCs w:val="24"/>
        </w:rPr>
        <w:t xml:space="preserve">the </w:t>
      </w:r>
      <w:r w:rsidRPr="009079AE">
        <w:rPr>
          <w:rFonts w:ascii="Arial" w:hAnsi="Arial" w:cs="Arial"/>
          <w:sz w:val="24"/>
          <w:szCs w:val="24"/>
        </w:rPr>
        <w:t xml:space="preserve">source sectors to your </w:t>
      </w:r>
      <w:r w:rsidR="00254234">
        <w:rPr>
          <w:rFonts w:ascii="Arial" w:hAnsi="Arial" w:cs="Arial"/>
          <w:sz w:val="24"/>
          <w:szCs w:val="24"/>
        </w:rPr>
        <w:t>Outflow</w:t>
      </w:r>
      <w:r w:rsidRPr="009079AE">
        <w:rPr>
          <w:rFonts w:ascii="Arial" w:hAnsi="Arial" w:cs="Arial"/>
          <w:sz w:val="24"/>
          <w:szCs w:val="24"/>
        </w:rPr>
        <w:t xml:space="preserve"> material. </w:t>
      </w:r>
    </w:p>
    <w:p w14:paraId="6DF16DD4" w14:textId="77777777" w:rsidR="009079AE" w:rsidRDefault="002510E5" w:rsidP="009079AE">
      <w:pPr>
        <w:spacing w:line="360" w:lineRule="auto"/>
        <w:rPr>
          <w:rFonts w:ascii="Arial" w:hAnsi="Arial" w:cs="Arial"/>
          <w:sz w:val="24"/>
          <w:szCs w:val="24"/>
        </w:rPr>
      </w:pPr>
      <w:r w:rsidRPr="009079AE">
        <w:rPr>
          <w:rFonts w:ascii="Arial" w:hAnsi="Arial" w:cs="Arial"/>
          <w:sz w:val="24"/>
          <w:szCs w:val="24"/>
        </w:rPr>
        <w:t xml:space="preserve">Before we allocate, we need to declare the method used to determine source sector. </w:t>
      </w:r>
    </w:p>
    <w:p w14:paraId="620F5D2B" w14:textId="5584084A" w:rsidR="008C1C21" w:rsidRPr="009079AE" w:rsidRDefault="002510E5" w:rsidP="009079AE">
      <w:pPr>
        <w:spacing w:line="360" w:lineRule="auto"/>
        <w:rPr>
          <w:rFonts w:ascii="Arial" w:hAnsi="Arial" w:cs="Arial"/>
          <w:sz w:val="24"/>
          <w:szCs w:val="24"/>
        </w:rPr>
      </w:pPr>
      <w:r w:rsidRPr="009079AE">
        <w:rPr>
          <w:rFonts w:ascii="Arial" w:hAnsi="Arial" w:cs="Arial"/>
          <w:sz w:val="24"/>
          <w:szCs w:val="24"/>
        </w:rPr>
        <w:t xml:space="preserve">Click </w:t>
      </w:r>
      <w:r w:rsidR="00DB139F" w:rsidRPr="008230E8">
        <w:rPr>
          <w:rFonts w:ascii="Arial" w:hAnsi="Arial" w:cs="Arial"/>
          <w:b/>
          <w:sz w:val="24"/>
          <w:szCs w:val="24"/>
        </w:rPr>
        <w:t>E</w:t>
      </w:r>
      <w:r w:rsidRPr="008230E8">
        <w:rPr>
          <w:rFonts w:ascii="Arial" w:hAnsi="Arial" w:cs="Arial"/>
          <w:b/>
          <w:sz w:val="24"/>
          <w:szCs w:val="24"/>
        </w:rPr>
        <w:t>dit</w:t>
      </w:r>
      <w:r w:rsidR="009079AE">
        <w:rPr>
          <w:rFonts w:ascii="Arial" w:hAnsi="Arial" w:cs="Arial"/>
          <w:sz w:val="24"/>
          <w:szCs w:val="24"/>
        </w:rPr>
        <w:t xml:space="preserve"> a</w:t>
      </w:r>
      <w:r w:rsidR="00E32BD2" w:rsidRPr="009079AE">
        <w:rPr>
          <w:rFonts w:ascii="Arial" w:hAnsi="Arial" w:cs="Arial"/>
          <w:sz w:val="24"/>
          <w:szCs w:val="24"/>
        </w:rPr>
        <w:t xml:space="preserve">nd </w:t>
      </w:r>
      <w:r w:rsidR="009079AE">
        <w:rPr>
          <w:rFonts w:ascii="Arial" w:hAnsi="Arial" w:cs="Arial"/>
          <w:sz w:val="24"/>
          <w:szCs w:val="24"/>
        </w:rPr>
        <w:t>s</w:t>
      </w:r>
      <w:r w:rsidRPr="009079AE">
        <w:rPr>
          <w:rFonts w:ascii="Arial" w:hAnsi="Arial" w:cs="Arial"/>
          <w:sz w:val="24"/>
          <w:szCs w:val="24"/>
        </w:rPr>
        <w:t xml:space="preserve">elect </w:t>
      </w:r>
      <w:r w:rsidR="008C1C21" w:rsidRPr="009079AE">
        <w:rPr>
          <w:rFonts w:ascii="Arial" w:hAnsi="Arial" w:cs="Arial"/>
          <w:sz w:val="24"/>
          <w:szCs w:val="24"/>
        </w:rPr>
        <w:t>the methodology used</w:t>
      </w:r>
      <w:r w:rsidR="009079AE">
        <w:rPr>
          <w:rFonts w:ascii="Arial" w:hAnsi="Arial" w:cs="Arial"/>
          <w:sz w:val="24"/>
          <w:szCs w:val="24"/>
        </w:rPr>
        <w:t>.</w:t>
      </w:r>
    </w:p>
    <w:p w14:paraId="02761DE8" w14:textId="6BB47F30" w:rsidR="008C1C21" w:rsidRPr="009079AE" w:rsidRDefault="00E32BD2" w:rsidP="009079AE">
      <w:pPr>
        <w:spacing w:line="360" w:lineRule="auto"/>
        <w:rPr>
          <w:rFonts w:ascii="Arial" w:hAnsi="Arial" w:cs="Arial"/>
          <w:sz w:val="24"/>
          <w:szCs w:val="24"/>
        </w:rPr>
      </w:pPr>
      <w:r w:rsidRPr="009079AE">
        <w:rPr>
          <w:rFonts w:ascii="Arial" w:hAnsi="Arial" w:cs="Arial"/>
          <w:sz w:val="24"/>
          <w:szCs w:val="24"/>
        </w:rPr>
        <w:t xml:space="preserve">For this </w:t>
      </w:r>
      <w:proofErr w:type="gramStart"/>
      <w:r w:rsidRPr="009079AE">
        <w:rPr>
          <w:rFonts w:ascii="Arial" w:hAnsi="Arial" w:cs="Arial"/>
          <w:sz w:val="24"/>
          <w:szCs w:val="24"/>
        </w:rPr>
        <w:t>example</w:t>
      </w:r>
      <w:proofErr w:type="gramEnd"/>
      <w:r w:rsidRPr="009079AE">
        <w:rPr>
          <w:rFonts w:ascii="Arial" w:hAnsi="Arial" w:cs="Arial"/>
          <w:sz w:val="24"/>
          <w:szCs w:val="24"/>
        </w:rPr>
        <w:t xml:space="preserve"> we will assign</w:t>
      </w:r>
      <w:r w:rsidR="008C1C21" w:rsidRPr="009079AE">
        <w:rPr>
          <w:rFonts w:ascii="Arial" w:hAnsi="Arial" w:cs="Arial"/>
          <w:sz w:val="24"/>
          <w:szCs w:val="24"/>
        </w:rPr>
        <w:t xml:space="preserve"> source sector </w:t>
      </w:r>
      <w:r w:rsidR="00DB139F">
        <w:rPr>
          <w:rFonts w:ascii="Arial" w:hAnsi="Arial" w:cs="Arial"/>
          <w:sz w:val="24"/>
          <w:szCs w:val="24"/>
        </w:rPr>
        <w:t>“</w:t>
      </w:r>
      <w:r w:rsidR="008C1C21" w:rsidRPr="009079AE">
        <w:rPr>
          <w:rFonts w:ascii="Arial" w:hAnsi="Arial" w:cs="Arial"/>
          <w:sz w:val="24"/>
          <w:szCs w:val="24"/>
        </w:rPr>
        <w:t>based on billing records</w:t>
      </w:r>
      <w:r w:rsidR="009079AE">
        <w:rPr>
          <w:rFonts w:ascii="Arial" w:hAnsi="Arial" w:cs="Arial"/>
          <w:sz w:val="24"/>
          <w:szCs w:val="24"/>
        </w:rPr>
        <w:t>.</w:t>
      </w:r>
      <w:r w:rsidR="00DB139F">
        <w:rPr>
          <w:rFonts w:ascii="Arial" w:hAnsi="Arial" w:cs="Arial"/>
          <w:sz w:val="24"/>
          <w:szCs w:val="24"/>
        </w:rPr>
        <w:t>”</w:t>
      </w:r>
    </w:p>
    <w:p w14:paraId="0865F43F" w14:textId="453EDF64" w:rsidR="002510E5" w:rsidRPr="009079AE" w:rsidRDefault="008C1C21" w:rsidP="009079AE">
      <w:pPr>
        <w:spacing w:line="360" w:lineRule="auto"/>
        <w:rPr>
          <w:rFonts w:ascii="Arial" w:hAnsi="Arial" w:cs="Arial"/>
          <w:sz w:val="24"/>
          <w:szCs w:val="24"/>
        </w:rPr>
      </w:pPr>
      <w:r w:rsidRPr="009079AE">
        <w:rPr>
          <w:rFonts w:ascii="Arial" w:hAnsi="Arial" w:cs="Arial"/>
          <w:sz w:val="24"/>
          <w:szCs w:val="24"/>
        </w:rPr>
        <w:t>C</w:t>
      </w:r>
      <w:r w:rsidR="002510E5" w:rsidRPr="009079AE">
        <w:rPr>
          <w:rFonts w:ascii="Arial" w:hAnsi="Arial" w:cs="Arial"/>
          <w:sz w:val="24"/>
          <w:szCs w:val="24"/>
        </w:rPr>
        <w:t xml:space="preserve">lick </w:t>
      </w:r>
      <w:r w:rsidR="00DB139F">
        <w:rPr>
          <w:rFonts w:ascii="Arial" w:hAnsi="Arial" w:cs="Arial"/>
          <w:b/>
          <w:sz w:val="24"/>
          <w:szCs w:val="24"/>
        </w:rPr>
        <w:t>S</w:t>
      </w:r>
      <w:r w:rsidR="002510E5" w:rsidRPr="008230E8">
        <w:rPr>
          <w:rFonts w:ascii="Arial" w:hAnsi="Arial" w:cs="Arial"/>
          <w:b/>
          <w:sz w:val="24"/>
          <w:szCs w:val="24"/>
        </w:rPr>
        <w:t>ave</w:t>
      </w:r>
      <w:r w:rsidR="009079AE">
        <w:rPr>
          <w:rFonts w:ascii="Arial" w:hAnsi="Arial" w:cs="Arial"/>
          <w:sz w:val="24"/>
          <w:szCs w:val="24"/>
        </w:rPr>
        <w:t>.</w:t>
      </w:r>
    </w:p>
    <w:p w14:paraId="16787322" w14:textId="77777777" w:rsidR="002C2DB9" w:rsidRDefault="000561EE" w:rsidP="009079AE">
      <w:pPr>
        <w:spacing w:line="360" w:lineRule="auto"/>
        <w:rPr>
          <w:rFonts w:ascii="Arial" w:hAnsi="Arial" w:cs="Arial"/>
          <w:sz w:val="24"/>
          <w:szCs w:val="24"/>
        </w:rPr>
      </w:pPr>
      <w:r>
        <w:rPr>
          <w:rFonts w:ascii="Arial" w:hAnsi="Arial" w:cs="Arial"/>
          <w:sz w:val="24"/>
          <w:szCs w:val="24"/>
        </w:rPr>
        <w:lastRenderedPageBreak/>
        <w:t>You can enter the source sector allocations as ton</w:t>
      </w:r>
      <w:r w:rsidR="002C2DB9">
        <w:rPr>
          <w:rFonts w:ascii="Arial" w:hAnsi="Arial" w:cs="Arial"/>
          <w:sz w:val="24"/>
          <w:szCs w:val="24"/>
        </w:rPr>
        <w:t>s or percent.</w:t>
      </w:r>
    </w:p>
    <w:p w14:paraId="7629FF0F" w14:textId="77777777" w:rsidR="002C2DB9" w:rsidRDefault="000561EE" w:rsidP="009079AE">
      <w:pPr>
        <w:spacing w:line="360" w:lineRule="auto"/>
        <w:rPr>
          <w:rFonts w:ascii="Arial" w:hAnsi="Arial" w:cs="Arial"/>
          <w:sz w:val="24"/>
          <w:szCs w:val="24"/>
        </w:rPr>
      </w:pPr>
      <w:r>
        <w:rPr>
          <w:rFonts w:ascii="Arial" w:hAnsi="Arial" w:cs="Arial"/>
          <w:sz w:val="24"/>
          <w:szCs w:val="24"/>
        </w:rPr>
        <w:t xml:space="preserve">The total for all source sectors must equal 100%. </w:t>
      </w:r>
    </w:p>
    <w:p w14:paraId="4A57D9BF" w14:textId="3BBAE143" w:rsidR="002510E5" w:rsidRPr="009079AE" w:rsidRDefault="000561EE" w:rsidP="009079AE">
      <w:pPr>
        <w:spacing w:line="360" w:lineRule="auto"/>
        <w:rPr>
          <w:rFonts w:ascii="Arial" w:hAnsi="Arial" w:cs="Arial"/>
          <w:sz w:val="24"/>
          <w:szCs w:val="24"/>
        </w:rPr>
      </w:pPr>
      <w:r>
        <w:rPr>
          <w:rFonts w:ascii="Arial" w:hAnsi="Arial" w:cs="Arial"/>
          <w:sz w:val="24"/>
          <w:szCs w:val="24"/>
        </w:rPr>
        <w:t>For illustrative purposes</w:t>
      </w:r>
      <w:r w:rsidR="00DB139F">
        <w:rPr>
          <w:rFonts w:ascii="Arial" w:hAnsi="Arial" w:cs="Arial"/>
          <w:sz w:val="24"/>
          <w:szCs w:val="24"/>
        </w:rPr>
        <w:t xml:space="preserve"> </w:t>
      </w:r>
      <w:r>
        <w:rPr>
          <w:rFonts w:ascii="Arial" w:hAnsi="Arial" w:cs="Arial"/>
          <w:sz w:val="24"/>
          <w:szCs w:val="24"/>
        </w:rPr>
        <w:t>we will e</w:t>
      </w:r>
      <w:r w:rsidR="002510E5" w:rsidRPr="009079AE">
        <w:rPr>
          <w:rFonts w:ascii="Arial" w:hAnsi="Arial" w:cs="Arial"/>
          <w:sz w:val="24"/>
          <w:szCs w:val="24"/>
        </w:rPr>
        <w:t>nter sector allocations</w:t>
      </w:r>
      <w:r>
        <w:rPr>
          <w:rFonts w:ascii="Arial" w:hAnsi="Arial" w:cs="Arial"/>
          <w:sz w:val="24"/>
          <w:szCs w:val="24"/>
        </w:rPr>
        <w:t xml:space="preserve"> that do not equal 100%</w:t>
      </w:r>
      <w:r w:rsidR="00DB139F">
        <w:rPr>
          <w:rFonts w:ascii="Arial" w:hAnsi="Arial" w:cs="Arial"/>
          <w:sz w:val="24"/>
          <w:szCs w:val="24"/>
        </w:rPr>
        <w:t>.</w:t>
      </w:r>
    </w:p>
    <w:p w14:paraId="405EEADD" w14:textId="0E194E90" w:rsidR="00B00A83" w:rsidRDefault="00E32BD2" w:rsidP="009079AE">
      <w:pPr>
        <w:spacing w:line="360" w:lineRule="auto"/>
        <w:rPr>
          <w:rFonts w:ascii="Arial" w:hAnsi="Arial" w:cs="Arial"/>
          <w:sz w:val="24"/>
          <w:szCs w:val="24"/>
        </w:rPr>
      </w:pPr>
      <w:r w:rsidRPr="009079AE">
        <w:rPr>
          <w:rFonts w:ascii="Arial" w:hAnsi="Arial" w:cs="Arial"/>
          <w:sz w:val="24"/>
          <w:szCs w:val="24"/>
        </w:rPr>
        <w:t xml:space="preserve">For this </w:t>
      </w:r>
      <w:proofErr w:type="gramStart"/>
      <w:r w:rsidRPr="009079AE">
        <w:rPr>
          <w:rFonts w:ascii="Arial" w:hAnsi="Arial" w:cs="Arial"/>
          <w:sz w:val="24"/>
          <w:szCs w:val="24"/>
        </w:rPr>
        <w:t>example</w:t>
      </w:r>
      <w:proofErr w:type="gramEnd"/>
      <w:r w:rsidRPr="009079AE">
        <w:rPr>
          <w:rFonts w:ascii="Arial" w:hAnsi="Arial" w:cs="Arial"/>
          <w:sz w:val="24"/>
          <w:szCs w:val="24"/>
        </w:rPr>
        <w:t xml:space="preserve"> we will assign </w:t>
      </w:r>
      <w:r w:rsidR="00E1637D">
        <w:rPr>
          <w:rFonts w:ascii="Arial" w:hAnsi="Arial" w:cs="Arial"/>
          <w:sz w:val="24"/>
          <w:szCs w:val="24"/>
        </w:rPr>
        <w:t>41</w:t>
      </w:r>
      <w:r w:rsidRPr="009079AE">
        <w:rPr>
          <w:rFonts w:ascii="Arial" w:hAnsi="Arial" w:cs="Arial"/>
          <w:sz w:val="24"/>
          <w:szCs w:val="24"/>
        </w:rPr>
        <w:t xml:space="preserve">% to Commercial, </w:t>
      </w:r>
      <w:r w:rsidR="00E1637D">
        <w:rPr>
          <w:rFonts w:ascii="Arial" w:hAnsi="Arial" w:cs="Arial"/>
          <w:sz w:val="24"/>
          <w:szCs w:val="24"/>
        </w:rPr>
        <w:t>33</w:t>
      </w:r>
      <w:r w:rsidRPr="009079AE">
        <w:rPr>
          <w:rFonts w:ascii="Arial" w:hAnsi="Arial" w:cs="Arial"/>
          <w:sz w:val="24"/>
          <w:szCs w:val="24"/>
        </w:rPr>
        <w:t xml:space="preserve">% to Residential, and 0% to </w:t>
      </w:r>
      <w:r w:rsidR="008C1C21" w:rsidRPr="009079AE">
        <w:rPr>
          <w:rFonts w:ascii="Arial" w:hAnsi="Arial" w:cs="Arial"/>
          <w:sz w:val="24"/>
          <w:szCs w:val="24"/>
        </w:rPr>
        <w:t>Self-Haul</w:t>
      </w:r>
      <w:r w:rsidR="009079AE">
        <w:rPr>
          <w:rFonts w:ascii="Arial" w:hAnsi="Arial" w:cs="Arial"/>
          <w:sz w:val="24"/>
          <w:szCs w:val="24"/>
        </w:rPr>
        <w:t>.</w:t>
      </w:r>
      <w:r w:rsidR="008C1C21" w:rsidRPr="009079AE">
        <w:rPr>
          <w:rFonts w:ascii="Arial" w:hAnsi="Arial" w:cs="Arial"/>
          <w:sz w:val="24"/>
          <w:szCs w:val="24"/>
        </w:rPr>
        <w:t xml:space="preserve"> </w:t>
      </w:r>
    </w:p>
    <w:p w14:paraId="27496273" w14:textId="2147D61A" w:rsidR="008C1C21" w:rsidRPr="009079AE" w:rsidRDefault="002C2DB9" w:rsidP="009079AE">
      <w:pPr>
        <w:spacing w:line="360" w:lineRule="auto"/>
        <w:rPr>
          <w:rFonts w:ascii="Arial" w:hAnsi="Arial" w:cs="Arial"/>
          <w:sz w:val="24"/>
          <w:szCs w:val="24"/>
        </w:rPr>
      </w:pPr>
      <w:r>
        <w:rPr>
          <w:rFonts w:ascii="Arial" w:hAnsi="Arial" w:cs="Arial"/>
          <w:sz w:val="24"/>
          <w:szCs w:val="24"/>
        </w:rPr>
        <w:t xml:space="preserve">Click </w:t>
      </w:r>
      <w:r w:rsidR="00DB139F" w:rsidRPr="008230E8">
        <w:rPr>
          <w:rFonts w:ascii="Arial" w:hAnsi="Arial" w:cs="Arial"/>
          <w:b/>
          <w:sz w:val="24"/>
          <w:szCs w:val="24"/>
        </w:rPr>
        <w:t>S</w:t>
      </w:r>
      <w:r w:rsidRPr="008230E8">
        <w:rPr>
          <w:rFonts w:ascii="Arial" w:hAnsi="Arial" w:cs="Arial"/>
          <w:b/>
          <w:sz w:val="24"/>
          <w:szCs w:val="24"/>
        </w:rPr>
        <w:t>ave</w:t>
      </w:r>
      <w:r>
        <w:rPr>
          <w:rFonts w:ascii="Arial" w:hAnsi="Arial" w:cs="Arial"/>
          <w:sz w:val="24"/>
          <w:szCs w:val="24"/>
        </w:rPr>
        <w:t xml:space="preserve"> after entering each sector allocation.</w:t>
      </w:r>
    </w:p>
    <w:p w14:paraId="455299D0" w14:textId="4DDFE14F" w:rsidR="002510E5" w:rsidRDefault="002510E5" w:rsidP="009079AE">
      <w:pPr>
        <w:spacing w:line="360" w:lineRule="auto"/>
        <w:rPr>
          <w:rFonts w:ascii="Arial" w:hAnsi="Arial" w:cs="Arial"/>
          <w:sz w:val="24"/>
          <w:szCs w:val="24"/>
        </w:rPr>
      </w:pPr>
      <w:r w:rsidRPr="009079AE">
        <w:rPr>
          <w:rFonts w:ascii="Arial" w:hAnsi="Arial" w:cs="Arial"/>
          <w:sz w:val="24"/>
          <w:szCs w:val="24"/>
        </w:rPr>
        <w:t xml:space="preserve">Once you are done continue to the </w:t>
      </w:r>
      <w:r w:rsidR="00DB139F" w:rsidRPr="008230E8">
        <w:rPr>
          <w:rFonts w:ascii="Arial" w:hAnsi="Arial" w:cs="Arial"/>
          <w:b/>
          <w:sz w:val="24"/>
          <w:szCs w:val="24"/>
        </w:rPr>
        <w:t>D</w:t>
      </w:r>
      <w:r w:rsidRPr="008230E8">
        <w:rPr>
          <w:rFonts w:ascii="Arial" w:hAnsi="Arial" w:cs="Arial"/>
          <w:b/>
          <w:sz w:val="24"/>
          <w:szCs w:val="24"/>
        </w:rPr>
        <w:t>ocuments</w:t>
      </w:r>
      <w:r w:rsidRPr="009079AE">
        <w:rPr>
          <w:rFonts w:ascii="Arial" w:hAnsi="Arial" w:cs="Arial"/>
          <w:sz w:val="24"/>
          <w:szCs w:val="24"/>
        </w:rPr>
        <w:t xml:space="preserve"> tab</w:t>
      </w:r>
      <w:r w:rsidR="009079AE">
        <w:rPr>
          <w:rFonts w:ascii="Arial" w:hAnsi="Arial" w:cs="Arial"/>
          <w:sz w:val="24"/>
          <w:szCs w:val="24"/>
        </w:rPr>
        <w:t>.</w:t>
      </w:r>
    </w:p>
    <w:p w14:paraId="20D36E97" w14:textId="6A4656FE" w:rsidR="00A2335F" w:rsidRDefault="00A2335F" w:rsidP="009079AE">
      <w:pPr>
        <w:spacing w:line="360" w:lineRule="auto"/>
        <w:rPr>
          <w:rFonts w:ascii="Arial" w:hAnsi="Arial" w:cs="Arial"/>
          <w:sz w:val="24"/>
          <w:szCs w:val="24"/>
        </w:rPr>
      </w:pPr>
    </w:p>
    <w:p w14:paraId="27843AB2" w14:textId="7905101B" w:rsidR="00A2335F" w:rsidRPr="00A2335F" w:rsidRDefault="00A2335F" w:rsidP="009079AE">
      <w:pPr>
        <w:spacing w:line="360" w:lineRule="auto"/>
        <w:rPr>
          <w:rFonts w:ascii="Arial" w:hAnsi="Arial" w:cs="Arial"/>
          <w:sz w:val="24"/>
          <w:szCs w:val="24"/>
          <w:u w:val="single"/>
        </w:rPr>
      </w:pPr>
      <w:r w:rsidRPr="00A2335F">
        <w:rPr>
          <w:rFonts w:ascii="Arial" w:hAnsi="Arial" w:cs="Arial"/>
          <w:sz w:val="24"/>
          <w:szCs w:val="24"/>
          <w:u w:val="single"/>
        </w:rPr>
        <w:t>DOCUMENTS</w:t>
      </w:r>
    </w:p>
    <w:p w14:paraId="0CE397B5" w14:textId="390A0CC8" w:rsidR="009079AE" w:rsidRDefault="002510E5" w:rsidP="009079AE">
      <w:pPr>
        <w:spacing w:line="360" w:lineRule="auto"/>
        <w:rPr>
          <w:rFonts w:ascii="Arial" w:hAnsi="Arial" w:cs="Arial"/>
          <w:sz w:val="24"/>
          <w:szCs w:val="24"/>
        </w:rPr>
      </w:pPr>
      <w:r w:rsidRPr="009079AE">
        <w:rPr>
          <w:rFonts w:ascii="Arial" w:hAnsi="Arial" w:cs="Arial"/>
          <w:sz w:val="24"/>
          <w:szCs w:val="24"/>
        </w:rPr>
        <w:t xml:space="preserve">This is the </w:t>
      </w:r>
      <w:r w:rsidR="00DB139F" w:rsidRPr="008230E8">
        <w:rPr>
          <w:rFonts w:ascii="Arial" w:hAnsi="Arial" w:cs="Arial"/>
          <w:b/>
          <w:sz w:val="24"/>
          <w:szCs w:val="24"/>
        </w:rPr>
        <w:t>D</w:t>
      </w:r>
      <w:r w:rsidRPr="008230E8">
        <w:rPr>
          <w:rFonts w:ascii="Arial" w:hAnsi="Arial" w:cs="Arial"/>
          <w:b/>
          <w:sz w:val="24"/>
          <w:szCs w:val="24"/>
        </w:rPr>
        <w:t>ocuments</w:t>
      </w:r>
      <w:r w:rsidRPr="009079AE">
        <w:rPr>
          <w:rFonts w:ascii="Arial" w:hAnsi="Arial" w:cs="Arial"/>
          <w:sz w:val="24"/>
          <w:szCs w:val="24"/>
        </w:rPr>
        <w:t xml:space="preserve"> tab, if you are required to submit any substantiating documents, you will do it here</w:t>
      </w:r>
      <w:r w:rsidR="00DB139F">
        <w:rPr>
          <w:rFonts w:ascii="Arial" w:hAnsi="Arial" w:cs="Arial"/>
          <w:sz w:val="24"/>
          <w:szCs w:val="24"/>
        </w:rPr>
        <w:t xml:space="preserve"> by browsing your computer and uploading your document.</w:t>
      </w:r>
    </w:p>
    <w:p w14:paraId="123FB7C0" w14:textId="2F462852" w:rsidR="002510E5" w:rsidRDefault="002510E5" w:rsidP="009079AE">
      <w:pPr>
        <w:spacing w:line="360" w:lineRule="auto"/>
        <w:rPr>
          <w:rFonts w:ascii="Arial" w:hAnsi="Arial" w:cs="Arial"/>
          <w:sz w:val="24"/>
          <w:szCs w:val="24"/>
        </w:rPr>
      </w:pPr>
      <w:r w:rsidRPr="009079AE">
        <w:rPr>
          <w:rFonts w:ascii="Arial" w:hAnsi="Arial" w:cs="Arial"/>
          <w:sz w:val="24"/>
          <w:szCs w:val="24"/>
        </w:rPr>
        <w:t xml:space="preserve">Continue to the </w:t>
      </w:r>
      <w:r w:rsidRPr="008230E8">
        <w:rPr>
          <w:rFonts w:ascii="Arial" w:hAnsi="Arial" w:cs="Arial"/>
          <w:b/>
          <w:sz w:val="24"/>
          <w:szCs w:val="24"/>
        </w:rPr>
        <w:t>Review &amp; Submit</w:t>
      </w:r>
      <w:r w:rsidRPr="009079AE">
        <w:rPr>
          <w:rFonts w:ascii="Arial" w:hAnsi="Arial" w:cs="Arial"/>
          <w:sz w:val="24"/>
          <w:szCs w:val="24"/>
        </w:rPr>
        <w:t xml:space="preserve"> tab</w:t>
      </w:r>
      <w:r w:rsidR="009079AE">
        <w:rPr>
          <w:rFonts w:ascii="Arial" w:hAnsi="Arial" w:cs="Arial"/>
          <w:sz w:val="24"/>
          <w:szCs w:val="24"/>
        </w:rPr>
        <w:t>.</w:t>
      </w:r>
    </w:p>
    <w:p w14:paraId="31858EDB" w14:textId="6BC642D2" w:rsidR="00A2335F" w:rsidRDefault="00A2335F" w:rsidP="009079AE">
      <w:pPr>
        <w:spacing w:line="360" w:lineRule="auto"/>
        <w:rPr>
          <w:rFonts w:ascii="Arial" w:hAnsi="Arial" w:cs="Arial"/>
          <w:sz w:val="24"/>
          <w:szCs w:val="24"/>
        </w:rPr>
      </w:pPr>
    </w:p>
    <w:p w14:paraId="2FFE5545" w14:textId="2F0780AB" w:rsidR="00A2335F" w:rsidRPr="00A2335F" w:rsidRDefault="00A2335F" w:rsidP="009079AE">
      <w:pPr>
        <w:spacing w:line="360" w:lineRule="auto"/>
        <w:rPr>
          <w:rFonts w:ascii="Arial" w:hAnsi="Arial" w:cs="Arial"/>
          <w:sz w:val="24"/>
          <w:szCs w:val="24"/>
          <w:u w:val="single"/>
        </w:rPr>
      </w:pPr>
      <w:r w:rsidRPr="00A2335F">
        <w:rPr>
          <w:rFonts w:ascii="Arial" w:hAnsi="Arial" w:cs="Arial"/>
          <w:sz w:val="24"/>
          <w:szCs w:val="24"/>
          <w:u w:val="single"/>
        </w:rPr>
        <w:t>REVIEW &amp; SUBMIT</w:t>
      </w:r>
    </w:p>
    <w:p w14:paraId="3178EEAF" w14:textId="71364E9F" w:rsidR="009079AE" w:rsidRDefault="00096787" w:rsidP="009079AE">
      <w:pPr>
        <w:spacing w:line="360" w:lineRule="auto"/>
        <w:rPr>
          <w:rFonts w:ascii="Arial" w:hAnsi="Arial" w:cs="Arial"/>
          <w:sz w:val="24"/>
          <w:szCs w:val="24"/>
        </w:rPr>
      </w:pPr>
      <w:r w:rsidRPr="009079AE">
        <w:rPr>
          <w:rFonts w:ascii="Arial" w:hAnsi="Arial" w:cs="Arial"/>
          <w:sz w:val="24"/>
          <w:szCs w:val="24"/>
        </w:rPr>
        <w:t xml:space="preserve">This is the </w:t>
      </w:r>
      <w:r w:rsidR="00DB139F" w:rsidRPr="008230E8">
        <w:rPr>
          <w:rFonts w:ascii="Arial" w:hAnsi="Arial" w:cs="Arial"/>
          <w:b/>
          <w:sz w:val="24"/>
          <w:szCs w:val="24"/>
        </w:rPr>
        <w:t>R</w:t>
      </w:r>
      <w:r w:rsidRPr="008230E8">
        <w:rPr>
          <w:rFonts w:ascii="Arial" w:hAnsi="Arial" w:cs="Arial"/>
          <w:b/>
          <w:sz w:val="24"/>
          <w:szCs w:val="24"/>
        </w:rPr>
        <w:t xml:space="preserve">eview </w:t>
      </w:r>
      <w:r w:rsidR="00DB139F" w:rsidRPr="008230E8">
        <w:rPr>
          <w:rFonts w:ascii="Arial" w:hAnsi="Arial" w:cs="Arial"/>
          <w:b/>
          <w:sz w:val="24"/>
          <w:szCs w:val="24"/>
        </w:rPr>
        <w:t>&amp;</w:t>
      </w:r>
      <w:r w:rsidRPr="008230E8">
        <w:rPr>
          <w:rFonts w:ascii="Arial" w:hAnsi="Arial" w:cs="Arial"/>
          <w:b/>
          <w:sz w:val="24"/>
          <w:szCs w:val="24"/>
        </w:rPr>
        <w:t xml:space="preserve"> </w:t>
      </w:r>
      <w:r w:rsidR="00DB139F" w:rsidRPr="008230E8">
        <w:rPr>
          <w:rFonts w:ascii="Arial" w:hAnsi="Arial" w:cs="Arial"/>
          <w:b/>
          <w:sz w:val="24"/>
          <w:szCs w:val="24"/>
        </w:rPr>
        <w:t>S</w:t>
      </w:r>
      <w:r w:rsidRPr="008230E8">
        <w:rPr>
          <w:rFonts w:ascii="Arial" w:hAnsi="Arial" w:cs="Arial"/>
          <w:b/>
          <w:sz w:val="24"/>
          <w:szCs w:val="24"/>
        </w:rPr>
        <w:t>ubmit</w:t>
      </w:r>
      <w:r w:rsidRPr="009079AE">
        <w:rPr>
          <w:rFonts w:ascii="Arial" w:hAnsi="Arial" w:cs="Arial"/>
          <w:sz w:val="24"/>
          <w:szCs w:val="24"/>
        </w:rPr>
        <w:t xml:space="preserve"> tab. </w:t>
      </w:r>
    </w:p>
    <w:p w14:paraId="07697051" w14:textId="77777777" w:rsidR="009079AE" w:rsidRDefault="00096787" w:rsidP="009079AE">
      <w:pPr>
        <w:spacing w:line="360" w:lineRule="auto"/>
        <w:rPr>
          <w:rFonts w:ascii="Arial" w:hAnsi="Arial" w:cs="Arial"/>
          <w:sz w:val="24"/>
          <w:szCs w:val="24"/>
        </w:rPr>
      </w:pPr>
      <w:r w:rsidRPr="009079AE">
        <w:rPr>
          <w:rFonts w:ascii="Arial" w:hAnsi="Arial" w:cs="Arial"/>
          <w:sz w:val="24"/>
          <w:szCs w:val="24"/>
        </w:rPr>
        <w:t xml:space="preserve">Here you will find a summary of the data you provided in the quarterly report. </w:t>
      </w:r>
    </w:p>
    <w:p w14:paraId="73068480" w14:textId="77777777" w:rsidR="009079AE" w:rsidRDefault="009079AE" w:rsidP="009079AE">
      <w:pPr>
        <w:spacing w:line="360" w:lineRule="auto"/>
        <w:rPr>
          <w:rFonts w:ascii="Arial" w:hAnsi="Arial" w:cs="Arial"/>
          <w:sz w:val="24"/>
          <w:szCs w:val="24"/>
        </w:rPr>
      </w:pPr>
      <w:r>
        <w:rPr>
          <w:rFonts w:ascii="Arial" w:hAnsi="Arial" w:cs="Arial"/>
          <w:sz w:val="24"/>
          <w:szCs w:val="24"/>
        </w:rPr>
        <w:t xml:space="preserve">Notice the table labeled </w:t>
      </w:r>
      <w:r w:rsidR="00096787" w:rsidRPr="009079AE">
        <w:rPr>
          <w:rFonts w:ascii="Arial" w:hAnsi="Arial" w:cs="Arial"/>
          <w:sz w:val="24"/>
          <w:szCs w:val="24"/>
        </w:rPr>
        <w:t>flags</w:t>
      </w:r>
      <w:r>
        <w:rPr>
          <w:rFonts w:ascii="Arial" w:hAnsi="Arial" w:cs="Arial"/>
          <w:sz w:val="24"/>
          <w:szCs w:val="24"/>
        </w:rPr>
        <w:t>.</w:t>
      </w:r>
      <w:r w:rsidR="00096787" w:rsidRPr="009079AE">
        <w:rPr>
          <w:rFonts w:ascii="Arial" w:hAnsi="Arial" w:cs="Arial"/>
          <w:sz w:val="24"/>
          <w:szCs w:val="24"/>
        </w:rPr>
        <w:t xml:space="preserve"> </w:t>
      </w:r>
    </w:p>
    <w:p w14:paraId="5C1621BA" w14:textId="4B731462" w:rsidR="00096787" w:rsidRPr="009079AE" w:rsidRDefault="009079AE" w:rsidP="009079AE">
      <w:pPr>
        <w:spacing w:line="360" w:lineRule="auto"/>
        <w:rPr>
          <w:rFonts w:ascii="Arial" w:hAnsi="Arial" w:cs="Arial"/>
          <w:sz w:val="24"/>
          <w:szCs w:val="24"/>
        </w:rPr>
      </w:pPr>
      <w:r>
        <w:rPr>
          <w:rFonts w:ascii="Arial" w:hAnsi="Arial" w:cs="Arial"/>
          <w:sz w:val="24"/>
          <w:szCs w:val="24"/>
        </w:rPr>
        <w:t>O</w:t>
      </w:r>
      <w:r w:rsidR="00096787" w:rsidRPr="009079AE">
        <w:rPr>
          <w:rFonts w:ascii="Arial" w:hAnsi="Arial" w:cs="Arial"/>
          <w:sz w:val="24"/>
          <w:szCs w:val="24"/>
        </w:rPr>
        <w:t xml:space="preserve">nce you request the RDRS system to review your quarterly report, any issues with </w:t>
      </w:r>
      <w:r w:rsidR="002C2DB9">
        <w:rPr>
          <w:rFonts w:ascii="Arial" w:hAnsi="Arial" w:cs="Arial"/>
          <w:sz w:val="24"/>
          <w:szCs w:val="24"/>
        </w:rPr>
        <w:t>the</w:t>
      </w:r>
      <w:r w:rsidR="00096787" w:rsidRPr="009079AE">
        <w:rPr>
          <w:rFonts w:ascii="Arial" w:hAnsi="Arial" w:cs="Arial"/>
          <w:sz w:val="24"/>
          <w:szCs w:val="24"/>
        </w:rPr>
        <w:t xml:space="preserve"> data</w:t>
      </w:r>
      <w:r w:rsidR="002C2DB9">
        <w:rPr>
          <w:rFonts w:ascii="Arial" w:hAnsi="Arial" w:cs="Arial"/>
          <w:sz w:val="24"/>
          <w:szCs w:val="24"/>
        </w:rPr>
        <w:t xml:space="preserve"> you entered</w:t>
      </w:r>
      <w:r w:rsidR="00096787" w:rsidRPr="009079AE">
        <w:rPr>
          <w:rFonts w:ascii="Arial" w:hAnsi="Arial" w:cs="Arial"/>
          <w:sz w:val="24"/>
          <w:szCs w:val="24"/>
        </w:rPr>
        <w:t xml:space="preserve"> will be shown here. </w:t>
      </w:r>
    </w:p>
    <w:p w14:paraId="5818C6E4" w14:textId="77777777" w:rsidR="009079AE" w:rsidRDefault="00096787" w:rsidP="009079AE">
      <w:pPr>
        <w:spacing w:line="360" w:lineRule="auto"/>
        <w:rPr>
          <w:rFonts w:ascii="Arial" w:hAnsi="Arial" w:cs="Arial"/>
          <w:sz w:val="24"/>
          <w:szCs w:val="24"/>
        </w:rPr>
      </w:pPr>
      <w:r w:rsidRPr="009079AE">
        <w:rPr>
          <w:rFonts w:ascii="Arial" w:hAnsi="Arial" w:cs="Arial"/>
          <w:sz w:val="24"/>
          <w:szCs w:val="24"/>
        </w:rPr>
        <w:t xml:space="preserve">We are all ready to have the system review our data. </w:t>
      </w:r>
    </w:p>
    <w:p w14:paraId="49930F5D" w14:textId="18E1DFBA" w:rsidR="00096787" w:rsidRPr="009079AE" w:rsidRDefault="00096787" w:rsidP="009079AE">
      <w:pPr>
        <w:spacing w:line="360" w:lineRule="auto"/>
        <w:rPr>
          <w:rFonts w:ascii="Arial" w:hAnsi="Arial" w:cs="Arial"/>
          <w:sz w:val="24"/>
          <w:szCs w:val="24"/>
        </w:rPr>
      </w:pPr>
      <w:r w:rsidRPr="009079AE">
        <w:rPr>
          <w:rFonts w:ascii="Arial" w:hAnsi="Arial" w:cs="Arial"/>
          <w:sz w:val="24"/>
          <w:szCs w:val="24"/>
        </w:rPr>
        <w:t xml:space="preserve">Click </w:t>
      </w:r>
      <w:r w:rsidR="00DB139F" w:rsidRPr="008230E8">
        <w:rPr>
          <w:rFonts w:ascii="Arial" w:hAnsi="Arial" w:cs="Arial"/>
          <w:b/>
          <w:sz w:val="24"/>
          <w:szCs w:val="24"/>
        </w:rPr>
        <w:t>R</w:t>
      </w:r>
      <w:r w:rsidRPr="008230E8">
        <w:rPr>
          <w:rFonts w:ascii="Arial" w:hAnsi="Arial" w:cs="Arial"/>
          <w:b/>
          <w:sz w:val="24"/>
          <w:szCs w:val="24"/>
        </w:rPr>
        <w:t>eview</w:t>
      </w:r>
      <w:r w:rsidR="00DB139F" w:rsidRPr="008230E8">
        <w:rPr>
          <w:rFonts w:ascii="Arial" w:hAnsi="Arial" w:cs="Arial"/>
          <w:sz w:val="24"/>
          <w:szCs w:val="24"/>
        </w:rPr>
        <w:t>.</w:t>
      </w:r>
    </w:p>
    <w:p w14:paraId="29C14A43" w14:textId="2C509A2B" w:rsidR="00096787" w:rsidRPr="009079AE" w:rsidRDefault="00096787" w:rsidP="009079AE">
      <w:pPr>
        <w:spacing w:line="360" w:lineRule="auto"/>
        <w:rPr>
          <w:rFonts w:ascii="Arial" w:hAnsi="Arial" w:cs="Arial"/>
          <w:sz w:val="24"/>
          <w:szCs w:val="24"/>
        </w:rPr>
      </w:pPr>
      <w:r w:rsidRPr="009079AE">
        <w:rPr>
          <w:rFonts w:ascii="Arial" w:hAnsi="Arial" w:cs="Arial"/>
          <w:sz w:val="24"/>
          <w:szCs w:val="24"/>
        </w:rPr>
        <w:t>A prompt will com</w:t>
      </w:r>
      <w:r w:rsidR="00E32BD2" w:rsidRPr="009079AE">
        <w:rPr>
          <w:rFonts w:ascii="Arial" w:hAnsi="Arial" w:cs="Arial"/>
          <w:sz w:val="24"/>
          <w:szCs w:val="24"/>
        </w:rPr>
        <w:t xml:space="preserve">e up, </w:t>
      </w:r>
      <w:r w:rsidR="00DB139F">
        <w:rPr>
          <w:rFonts w:ascii="Arial" w:hAnsi="Arial" w:cs="Arial"/>
          <w:sz w:val="24"/>
          <w:szCs w:val="24"/>
        </w:rPr>
        <w:t xml:space="preserve">click </w:t>
      </w:r>
      <w:r w:rsidR="00DB139F" w:rsidRPr="008230E8">
        <w:rPr>
          <w:rFonts w:ascii="Arial" w:hAnsi="Arial" w:cs="Arial"/>
          <w:b/>
          <w:sz w:val="24"/>
          <w:szCs w:val="24"/>
        </w:rPr>
        <w:t>Review</w:t>
      </w:r>
      <w:r w:rsidR="00DB139F">
        <w:rPr>
          <w:rFonts w:ascii="Arial" w:hAnsi="Arial" w:cs="Arial"/>
          <w:sz w:val="24"/>
          <w:szCs w:val="24"/>
        </w:rPr>
        <w:t xml:space="preserve"> on the prompt</w:t>
      </w:r>
      <w:r w:rsidRPr="009079AE">
        <w:rPr>
          <w:rFonts w:ascii="Arial" w:hAnsi="Arial" w:cs="Arial"/>
          <w:sz w:val="24"/>
          <w:szCs w:val="24"/>
        </w:rPr>
        <w:t>.</w:t>
      </w:r>
    </w:p>
    <w:p w14:paraId="774AC042" w14:textId="29785837" w:rsidR="00096787" w:rsidRDefault="00096787" w:rsidP="009079AE">
      <w:pPr>
        <w:spacing w:line="360" w:lineRule="auto"/>
        <w:rPr>
          <w:rFonts w:ascii="Arial" w:hAnsi="Arial" w:cs="Arial"/>
          <w:sz w:val="24"/>
          <w:szCs w:val="24"/>
        </w:rPr>
      </w:pPr>
      <w:r w:rsidRPr="009079AE">
        <w:rPr>
          <w:rFonts w:ascii="Arial" w:hAnsi="Arial" w:cs="Arial"/>
          <w:sz w:val="24"/>
          <w:szCs w:val="24"/>
        </w:rPr>
        <w:t>The review process is complete. Let</w:t>
      </w:r>
      <w:r w:rsidR="008C1C21" w:rsidRPr="009079AE">
        <w:rPr>
          <w:rFonts w:ascii="Arial" w:hAnsi="Arial" w:cs="Arial"/>
          <w:sz w:val="24"/>
          <w:szCs w:val="24"/>
        </w:rPr>
        <w:t>’</w:t>
      </w:r>
      <w:r w:rsidRPr="009079AE">
        <w:rPr>
          <w:rFonts w:ascii="Arial" w:hAnsi="Arial" w:cs="Arial"/>
          <w:sz w:val="24"/>
          <w:szCs w:val="24"/>
        </w:rPr>
        <w:t>s check to see if we have any flags.</w:t>
      </w:r>
    </w:p>
    <w:p w14:paraId="7311244D" w14:textId="5247C229" w:rsidR="002C2DB9" w:rsidRDefault="002C2DB9" w:rsidP="009079AE">
      <w:pPr>
        <w:spacing w:line="360" w:lineRule="auto"/>
        <w:rPr>
          <w:rFonts w:ascii="Arial" w:hAnsi="Arial" w:cs="Arial"/>
          <w:sz w:val="24"/>
          <w:szCs w:val="24"/>
        </w:rPr>
      </w:pPr>
      <w:r>
        <w:rPr>
          <w:rFonts w:ascii="Arial" w:hAnsi="Arial" w:cs="Arial"/>
          <w:sz w:val="24"/>
          <w:szCs w:val="24"/>
        </w:rPr>
        <w:lastRenderedPageBreak/>
        <w:t>As expected, a Correction Required flag was</w:t>
      </w:r>
      <w:r w:rsidR="00DB139F">
        <w:rPr>
          <w:rFonts w:ascii="Arial" w:hAnsi="Arial" w:cs="Arial"/>
          <w:sz w:val="24"/>
          <w:szCs w:val="24"/>
        </w:rPr>
        <w:t xml:space="preserve"> generated indicating that the source s</w:t>
      </w:r>
      <w:r>
        <w:rPr>
          <w:rFonts w:ascii="Arial" w:hAnsi="Arial" w:cs="Arial"/>
          <w:sz w:val="24"/>
          <w:szCs w:val="24"/>
        </w:rPr>
        <w:t>ector total does not equal 100%</w:t>
      </w:r>
      <w:r w:rsidR="00E1637D">
        <w:rPr>
          <w:rFonts w:ascii="Arial" w:hAnsi="Arial" w:cs="Arial"/>
          <w:sz w:val="24"/>
          <w:szCs w:val="24"/>
        </w:rPr>
        <w:t xml:space="preserve">. There is also a Verification Needed flag indicating that the tons accepted at the facility </w:t>
      </w:r>
      <w:r w:rsidR="001450CC">
        <w:rPr>
          <w:rFonts w:ascii="Arial" w:hAnsi="Arial" w:cs="Arial"/>
          <w:sz w:val="24"/>
          <w:szCs w:val="24"/>
        </w:rPr>
        <w:t>differ from the total tons of outflow.</w:t>
      </w:r>
    </w:p>
    <w:p w14:paraId="08DD046F" w14:textId="73AA8572" w:rsidR="002C2DB9" w:rsidRDefault="002C2DB9" w:rsidP="009079AE">
      <w:pPr>
        <w:spacing w:line="360" w:lineRule="auto"/>
        <w:rPr>
          <w:rFonts w:ascii="Arial" w:hAnsi="Arial" w:cs="Arial"/>
          <w:sz w:val="24"/>
          <w:szCs w:val="24"/>
        </w:rPr>
      </w:pPr>
      <w:r>
        <w:rPr>
          <w:rFonts w:ascii="Arial" w:hAnsi="Arial" w:cs="Arial"/>
          <w:sz w:val="24"/>
          <w:szCs w:val="24"/>
        </w:rPr>
        <w:t xml:space="preserve">There are three types of flags that may be generated during a Review: Correction Required, Verification Required and Informational. </w:t>
      </w:r>
    </w:p>
    <w:p w14:paraId="6FCE60C5" w14:textId="7018244F" w:rsidR="002C2DB9" w:rsidRDefault="002C2DB9" w:rsidP="009079AE">
      <w:pPr>
        <w:spacing w:line="360" w:lineRule="auto"/>
        <w:rPr>
          <w:rFonts w:ascii="Arial" w:hAnsi="Arial" w:cs="Arial"/>
          <w:sz w:val="24"/>
          <w:szCs w:val="24"/>
        </w:rPr>
      </w:pPr>
      <w:r>
        <w:rPr>
          <w:rFonts w:ascii="Arial" w:hAnsi="Arial" w:cs="Arial"/>
          <w:sz w:val="24"/>
          <w:szCs w:val="24"/>
        </w:rPr>
        <w:t xml:space="preserve">If a Correction Required flag is </w:t>
      </w:r>
      <w:proofErr w:type="gramStart"/>
      <w:r>
        <w:rPr>
          <w:rFonts w:ascii="Arial" w:hAnsi="Arial" w:cs="Arial"/>
          <w:sz w:val="24"/>
          <w:szCs w:val="24"/>
        </w:rPr>
        <w:t>generated</w:t>
      </w:r>
      <w:proofErr w:type="gramEnd"/>
      <w:r>
        <w:rPr>
          <w:rFonts w:ascii="Arial" w:hAnsi="Arial" w:cs="Arial"/>
          <w:sz w:val="24"/>
          <w:szCs w:val="24"/>
        </w:rPr>
        <w:t xml:space="preserve"> you will not be able to submit your report until the issue is corrected.</w:t>
      </w:r>
    </w:p>
    <w:p w14:paraId="6935CC7A" w14:textId="67C6353E" w:rsidR="002C2DB9" w:rsidRDefault="002C2DB9" w:rsidP="009079AE">
      <w:pPr>
        <w:spacing w:line="360" w:lineRule="auto"/>
        <w:rPr>
          <w:rFonts w:ascii="Arial" w:hAnsi="Arial" w:cs="Arial"/>
          <w:sz w:val="24"/>
          <w:szCs w:val="24"/>
        </w:rPr>
      </w:pPr>
      <w:r>
        <w:rPr>
          <w:rFonts w:ascii="Arial" w:hAnsi="Arial" w:cs="Arial"/>
          <w:sz w:val="24"/>
          <w:szCs w:val="24"/>
        </w:rPr>
        <w:t>A Verification Required flag indica</w:t>
      </w:r>
      <w:r w:rsidR="00946C45">
        <w:rPr>
          <w:rFonts w:ascii="Arial" w:hAnsi="Arial" w:cs="Arial"/>
          <w:sz w:val="24"/>
          <w:szCs w:val="24"/>
        </w:rPr>
        <w:t>tes that some of your inputs look</w:t>
      </w:r>
      <w:r>
        <w:rPr>
          <w:rFonts w:ascii="Arial" w:hAnsi="Arial" w:cs="Arial"/>
          <w:sz w:val="24"/>
          <w:szCs w:val="24"/>
        </w:rPr>
        <w:t xml:space="preserve"> </w:t>
      </w:r>
      <w:proofErr w:type="gramStart"/>
      <w:r>
        <w:rPr>
          <w:rFonts w:ascii="Arial" w:hAnsi="Arial" w:cs="Arial"/>
          <w:sz w:val="24"/>
          <w:szCs w:val="24"/>
        </w:rPr>
        <w:t>irregular, but</w:t>
      </w:r>
      <w:proofErr w:type="gramEnd"/>
      <w:r>
        <w:rPr>
          <w:rFonts w:ascii="Arial" w:hAnsi="Arial" w:cs="Arial"/>
          <w:sz w:val="24"/>
          <w:szCs w:val="24"/>
        </w:rPr>
        <w:t xml:space="preserve"> could still be correct. You must double check </w:t>
      </w:r>
      <w:r w:rsidR="00946C45">
        <w:rPr>
          <w:rFonts w:ascii="Arial" w:hAnsi="Arial" w:cs="Arial"/>
          <w:sz w:val="24"/>
          <w:szCs w:val="24"/>
        </w:rPr>
        <w:t>your inputs</w:t>
      </w:r>
      <w:r>
        <w:rPr>
          <w:rFonts w:ascii="Arial" w:hAnsi="Arial" w:cs="Arial"/>
          <w:sz w:val="24"/>
          <w:szCs w:val="24"/>
        </w:rPr>
        <w:t xml:space="preserve"> and either </w:t>
      </w:r>
      <w:r w:rsidR="00946C45">
        <w:rPr>
          <w:rFonts w:ascii="Arial" w:hAnsi="Arial" w:cs="Arial"/>
          <w:sz w:val="24"/>
          <w:szCs w:val="24"/>
        </w:rPr>
        <w:t>make a correction or verify that it is</w:t>
      </w:r>
      <w:r>
        <w:rPr>
          <w:rFonts w:ascii="Arial" w:hAnsi="Arial" w:cs="Arial"/>
          <w:sz w:val="24"/>
          <w:szCs w:val="24"/>
        </w:rPr>
        <w:t xml:space="preserve"> indeed correct before you can submit your report.</w:t>
      </w:r>
    </w:p>
    <w:p w14:paraId="09BE8E9A" w14:textId="7FF5F847" w:rsidR="00096787" w:rsidRDefault="002C2DB9" w:rsidP="009079AE">
      <w:pPr>
        <w:spacing w:line="360" w:lineRule="auto"/>
        <w:rPr>
          <w:rFonts w:ascii="Arial" w:hAnsi="Arial" w:cs="Arial"/>
          <w:sz w:val="24"/>
          <w:szCs w:val="24"/>
        </w:rPr>
      </w:pPr>
      <w:r>
        <w:rPr>
          <w:rFonts w:ascii="Arial" w:hAnsi="Arial" w:cs="Arial"/>
          <w:sz w:val="24"/>
          <w:szCs w:val="24"/>
        </w:rPr>
        <w:t>You should read the informational flags, but they will not stop you from submitting your report.</w:t>
      </w:r>
    </w:p>
    <w:p w14:paraId="0AC033DB" w14:textId="0A1BEB24" w:rsidR="002C2DB9" w:rsidRDefault="002C2DB9" w:rsidP="009079AE">
      <w:pPr>
        <w:spacing w:line="360" w:lineRule="auto"/>
        <w:rPr>
          <w:rFonts w:ascii="Arial" w:hAnsi="Arial" w:cs="Arial"/>
          <w:sz w:val="24"/>
          <w:szCs w:val="24"/>
        </w:rPr>
      </w:pPr>
      <w:r>
        <w:rPr>
          <w:rFonts w:ascii="Arial" w:hAnsi="Arial" w:cs="Arial"/>
          <w:sz w:val="24"/>
          <w:szCs w:val="24"/>
        </w:rPr>
        <w:t xml:space="preserve">The Correction Required flag must be </w:t>
      </w:r>
      <w:r w:rsidR="000863F5">
        <w:rPr>
          <w:rFonts w:ascii="Arial" w:hAnsi="Arial" w:cs="Arial"/>
          <w:sz w:val="24"/>
          <w:szCs w:val="24"/>
        </w:rPr>
        <w:t>addressed</w:t>
      </w:r>
      <w:r>
        <w:rPr>
          <w:rFonts w:ascii="Arial" w:hAnsi="Arial" w:cs="Arial"/>
          <w:sz w:val="24"/>
          <w:szCs w:val="24"/>
        </w:rPr>
        <w:t xml:space="preserve"> before the report can be submitted. </w:t>
      </w:r>
    </w:p>
    <w:p w14:paraId="203DA2EF" w14:textId="58D61D9A" w:rsidR="002C2DB9" w:rsidRDefault="002C2DB9" w:rsidP="009079AE">
      <w:pPr>
        <w:spacing w:line="360" w:lineRule="auto"/>
        <w:rPr>
          <w:rFonts w:ascii="Arial" w:hAnsi="Arial" w:cs="Arial"/>
          <w:sz w:val="24"/>
          <w:szCs w:val="24"/>
        </w:rPr>
      </w:pPr>
      <w:r>
        <w:rPr>
          <w:rFonts w:ascii="Arial" w:hAnsi="Arial" w:cs="Arial"/>
          <w:sz w:val="24"/>
          <w:szCs w:val="24"/>
        </w:rPr>
        <w:t xml:space="preserve">Clicking on the highlighted </w:t>
      </w:r>
      <w:r w:rsidR="00DB139F">
        <w:rPr>
          <w:rFonts w:ascii="Arial" w:hAnsi="Arial" w:cs="Arial"/>
          <w:sz w:val="24"/>
          <w:szCs w:val="24"/>
        </w:rPr>
        <w:t xml:space="preserve">link in the </w:t>
      </w:r>
      <w:r>
        <w:rPr>
          <w:rFonts w:ascii="Arial" w:hAnsi="Arial" w:cs="Arial"/>
          <w:sz w:val="24"/>
          <w:szCs w:val="24"/>
        </w:rPr>
        <w:t>source</w:t>
      </w:r>
      <w:r w:rsidR="00DB139F">
        <w:rPr>
          <w:rFonts w:ascii="Arial" w:hAnsi="Arial" w:cs="Arial"/>
          <w:sz w:val="24"/>
          <w:szCs w:val="24"/>
        </w:rPr>
        <w:t xml:space="preserve"> column</w:t>
      </w:r>
      <w:r>
        <w:rPr>
          <w:rFonts w:ascii="Arial" w:hAnsi="Arial" w:cs="Arial"/>
          <w:sz w:val="24"/>
          <w:szCs w:val="24"/>
        </w:rPr>
        <w:t xml:space="preserve"> will take you to the tab that needs attention. </w:t>
      </w:r>
    </w:p>
    <w:p w14:paraId="68CEFAAA" w14:textId="77A0778C" w:rsidR="002C2DB9" w:rsidRDefault="002C2DB9" w:rsidP="009079AE">
      <w:pPr>
        <w:spacing w:line="360" w:lineRule="auto"/>
        <w:rPr>
          <w:rFonts w:ascii="Arial" w:hAnsi="Arial" w:cs="Arial"/>
          <w:sz w:val="24"/>
          <w:szCs w:val="24"/>
        </w:rPr>
      </w:pPr>
      <w:r>
        <w:rPr>
          <w:rFonts w:ascii="Arial" w:hAnsi="Arial" w:cs="Arial"/>
          <w:sz w:val="24"/>
          <w:szCs w:val="24"/>
        </w:rPr>
        <w:t xml:space="preserve">Click on </w:t>
      </w:r>
      <w:r w:rsidRPr="008230E8">
        <w:rPr>
          <w:rFonts w:ascii="Arial" w:hAnsi="Arial" w:cs="Arial"/>
          <w:b/>
          <w:sz w:val="24"/>
          <w:szCs w:val="24"/>
        </w:rPr>
        <w:t>Source Sectors</w:t>
      </w:r>
      <w:r>
        <w:rPr>
          <w:rFonts w:ascii="Arial" w:hAnsi="Arial" w:cs="Arial"/>
          <w:sz w:val="24"/>
          <w:szCs w:val="24"/>
        </w:rPr>
        <w:t>.</w:t>
      </w:r>
    </w:p>
    <w:p w14:paraId="6217360F" w14:textId="516058B0" w:rsidR="002C2DB9" w:rsidRDefault="00DB139F" w:rsidP="009079AE">
      <w:pPr>
        <w:spacing w:line="360" w:lineRule="auto"/>
        <w:rPr>
          <w:rFonts w:ascii="Arial" w:hAnsi="Arial" w:cs="Arial"/>
          <w:sz w:val="24"/>
          <w:szCs w:val="24"/>
        </w:rPr>
      </w:pPr>
      <w:r>
        <w:rPr>
          <w:rFonts w:ascii="Arial" w:hAnsi="Arial" w:cs="Arial"/>
          <w:sz w:val="24"/>
          <w:szCs w:val="24"/>
        </w:rPr>
        <w:t xml:space="preserve">Click </w:t>
      </w:r>
      <w:r w:rsidRPr="008230E8">
        <w:rPr>
          <w:rFonts w:ascii="Arial" w:hAnsi="Arial" w:cs="Arial"/>
          <w:b/>
          <w:sz w:val="24"/>
          <w:szCs w:val="24"/>
        </w:rPr>
        <w:t>E</w:t>
      </w:r>
      <w:r w:rsidR="002C2DB9" w:rsidRPr="008230E8">
        <w:rPr>
          <w:rFonts w:ascii="Arial" w:hAnsi="Arial" w:cs="Arial"/>
          <w:b/>
          <w:sz w:val="24"/>
          <w:szCs w:val="24"/>
        </w:rPr>
        <w:t>dit</w:t>
      </w:r>
      <w:r w:rsidR="002C2DB9">
        <w:rPr>
          <w:rFonts w:ascii="Arial" w:hAnsi="Arial" w:cs="Arial"/>
          <w:sz w:val="24"/>
          <w:szCs w:val="24"/>
        </w:rPr>
        <w:t xml:space="preserve"> for the </w:t>
      </w:r>
      <w:r w:rsidR="000863F5">
        <w:rPr>
          <w:rFonts w:ascii="Arial" w:hAnsi="Arial" w:cs="Arial"/>
          <w:sz w:val="24"/>
          <w:szCs w:val="24"/>
        </w:rPr>
        <w:t>Self-Hau</w:t>
      </w:r>
      <w:r w:rsidR="002C2DB9">
        <w:rPr>
          <w:rFonts w:ascii="Arial" w:hAnsi="Arial" w:cs="Arial"/>
          <w:sz w:val="24"/>
          <w:szCs w:val="24"/>
        </w:rPr>
        <w:t>l line item.</w:t>
      </w:r>
    </w:p>
    <w:p w14:paraId="76BA6A1A" w14:textId="1FEB8A32" w:rsidR="002C2DB9" w:rsidRDefault="002C2DB9" w:rsidP="009079AE">
      <w:pPr>
        <w:spacing w:line="360" w:lineRule="auto"/>
        <w:rPr>
          <w:rFonts w:ascii="Arial" w:hAnsi="Arial" w:cs="Arial"/>
          <w:sz w:val="24"/>
          <w:szCs w:val="24"/>
        </w:rPr>
      </w:pPr>
      <w:r>
        <w:rPr>
          <w:rFonts w:ascii="Arial" w:hAnsi="Arial" w:cs="Arial"/>
          <w:sz w:val="24"/>
          <w:szCs w:val="24"/>
        </w:rPr>
        <w:t>Change t</w:t>
      </w:r>
      <w:r w:rsidR="00DB139F">
        <w:rPr>
          <w:rFonts w:ascii="Arial" w:hAnsi="Arial" w:cs="Arial"/>
          <w:sz w:val="24"/>
          <w:szCs w:val="24"/>
        </w:rPr>
        <w:t>he percenta</w:t>
      </w:r>
      <w:r w:rsidR="000863F5">
        <w:rPr>
          <w:rFonts w:ascii="Arial" w:hAnsi="Arial" w:cs="Arial"/>
          <w:sz w:val="24"/>
          <w:szCs w:val="24"/>
        </w:rPr>
        <w:t>g</w:t>
      </w:r>
      <w:r w:rsidR="00DB139F">
        <w:rPr>
          <w:rFonts w:ascii="Arial" w:hAnsi="Arial" w:cs="Arial"/>
          <w:sz w:val="24"/>
          <w:szCs w:val="24"/>
        </w:rPr>
        <w:t xml:space="preserve">e to </w:t>
      </w:r>
      <w:r w:rsidR="000863F5">
        <w:rPr>
          <w:rFonts w:ascii="Arial" w:hAnsi="Arial" w:cs="Arial"/>
          <w:sz w:val="24"/>
          <w:szCs w:val="24"/>
        </w:rPr>
        <w:t>25</w:t>
      </w:r>
      <w:r w:rsidR="00DB139F">
        <w:rPr>
          <w:rFonts w:ascii="Arial" w:hAnsi="Arial" w:cs="Arial"/>
          <w:sz w:val="24"/>
          <w:szCs w:val="24"/>
        </w:rPr>
        <w:t xml:space="preserve">% and click </w:t>
      </w:r>
      <w:r w:rsidR="00DB139F" w:rsidRPr="008230E8">
        <w:rPr>
          <w:rFonts w:ascii="Arial" w:hAnsi="Arial" w:cs="Arial"/>
          <w:b/>
          <w:sz w:val="24"/>
          <w:szCs w:val="24"/>
        </w:rPr>
        <w:t>S</w:t>
      </w:r>
      <w:r w:rsidRPr="008230E8">
        <w:rPr>
          <w:rFonts w:ascii="Arial" w:hAnsi="Arial" w:cs="Arial"/>
          <w:b/>
          <w:sz w:val="24"/>
          <w:szCs w:val="24"/>
        </w:rPr>
        <w:t>ave</w:t>
      </w:r>
      <w:r>
        <w:rPr>
          <w:rFonts w:ascii="Arial" w:hAnsi="Arial" w:cs="Arial"/>
          <w:sz w:val="24"/>
          <w:szCs w:val="24"/>
        </w:rPr>
        <w:t>.</w:t>
      </w:r>
    </w:p>
    <w:p w14:paraId="2B5F9B2F" w14:textId="7B478CE9" w:rsidR="002C2DB9" w:rsidRDefault="002C2DB9" w:rsidP="009079AE">
      <w:pPr>
        <w:spacing w:line="360" w:lineRule="auto"/>
        <w:rPr>
          <w:rFonts w:ascii="Arial" w:hAnsi="Arial" w:cs="Arial"/>
          <w:sz w:val="24"/>
          <w:szCs w:val="24"/>
        </w:rPr>
      </w:pPr>
      <w:r>
        <w:rPr>
          <w:rFonts w:ascii="Arial" w:hAnsi="Arial" w:cs="Arial"/>
          <w:sz w:val="24"/>
          <w:szCs w:val="24"/>
        </w:rPr>
        <w:t xml:space="preserve">Return to the </w:t>
      </w:r>
      <w:r w:rsidRPr="008230E8">
        <w:rPr>
          <w:rFonts w:ascii="Arial" w:hAnsi="Arial" w:cs="Arial"/>
          <w:b/>
          <w:sz w:val="24"/>
          <w:szCs w:val="24"/>
        </w:rPr>
        <w:t>Review &amp; Submit</w:t>
      </w:r>
      <w:r w:rsidR="00DB139F">
        <w:rPr>
          <w:rFonts w:ascii="Arial" w:hAnsi="Arial" w:cs="Arial"/>
          <w:sz w:val="24"/>
          <w:szCs w:val="24"/>
        </w:rPr>
        <w:t xml:space="preserve"> tab</w:t>
      </w:r>
      <w:r>
        <w:rPr>
          <w:rFonts w:ascii="Arial" w:hAnsi="Arial" w:cs="Arial"/>
          <w:sz w:val="24"/>
          <w:szCs w:val="24"/>
        </w:rPr>
        <w:t>.</w:t>
      </w:r>
    </w:p>
    <w:p w14:paraId="02F5B385" w14:textId="5E3A5E31" w:rsidR="000863F5" w:rsidRDefault="000863F5" w:rsidP="009079AE">
      <w:pPr>
        <w:spacing w:line="360" w:lineRule="auto"/>
        <w:rPr>
          <w:rFonts w:ascii="Arial" w:hAnsi="Arial" w:cs="Arial"/>
          <w:sz w:val="24"/>
          <w:szCs w:val="24"/>
        </w:rPr>
      </w:pPr>
      <w:r>
        <w:rPr>
          <w:rFonts w:ascii="Arial" w:hAnsi="Arial" w:cs="Arial"/>
          <w:sz w:val="24"/>
          <w:szCs w:val="24"/>
        </w:rPr>
        <w:t xml:space="preserve">Scroll to the Verification Needed flag and, if you are sure that the data you entered is correct, click </w:t>
      </w:r>
      <w:r>
        <w:rPr>
          <w:rFonts w:ascii="Arial" w:hAnsi="Arial" w:cs="Arial"/>
          <w:b/>
          <w:bCs/>
          <w:sz w:val="24"/>
          <w:szCs w:val="24"/>
        </w:rPr>
        <w:t>Verify.</w:t>
      </w:r>
    </w:p>
    <w:p w14:paraId="003C7072" w14:textId="08EF05DB" w:rsidR="000863F5" w:rsidRPr="000863F5" w:rsidRDefault="000863F5" w:rsidP="009079AE">
      <w:pPr>
        <w:spacing w:line="360" w:lineRule="auto"/>
        <w:rPr>
          <w:rFonts w:ascii="Arial" w:hAnsi="Arial" w:cs="Arial"/>
          <w:b/>
          <w:bCs/>
          <w:sz w:val="24"/>
          <w:szCs w:val="24"/>
        </w:rPr>
      </w:pPr>
      <w:r>
        <w:rPr>
          <w:rFonts w:ascii="Arial" w:hAnsi="Arial" w:cs="Arial"/>
          <w:sz w:val="24"/>
          <w:szCs w:val="24"/>
        </w:rPr>
        <w:t xml:space="preserve">Go through the review process again by scrolling up and clicking </w:t>
      </w:r>
      <w:r>
        <w:rPr>
          <w:rFonts w:ascii="Arial" w:hAnsi="Arial" w:cs="Arial"/>
          <w:b/>
          <w:bCs/>
          <w:sz w:val="24"/>
          <w:szCs w:val="24"/>
        </w:rPr>
        <w:t>Review.</w:t>
      </w:r>
    </w:p>
    <w:p w14:paraId="12432765" w14:textId="2CC4B9B3" w:rsidR="002C2DB9" w:rsidRDefault="002C2DB9" w:rsidP="009079AE">
      <w:pPr>
        <w:spacing w:line="360" w:lineRule="auto"/>
        <w:rPr>
          <w:rFonts w:ascii="Arial" w:hAnsi="Arial" w:cs="Arial"/>
          <w:sz w:val="24"/>
          <w:szCs w:val="24"/>
        </w:rPr>
      </w:pPr>
      <w:r>
        <w:rPr>
          <w:rFonts w:ascii="Arial" w:hAnsi="Arial" w:cs="Arial"/>
          <w:sz w:val="24"/>
          <w:szCs w:val="24"/>
        </w:rPr>
        <w:t>The i</w:t>
      </w:r>
      <w:r w:rsidR="00DB139F">
        <w:rPr>
          <w:rFonts w:ascii="Arial" w:hAnsi="Arial" w:cs="Arial"/>
          <w:sz w:val="24"/>
          <w:szCs w:val="24"/>
        </w:rPr>
        <w:t>ssue</w:t>
      </w:r>
      <w:r w:rsidR="000863F5">
        <w:rPr>
          <w:rFonts w:ascii="Arial" w:hAnsi="Arial" w:cs="Arial"/>
          <w:sz w:val="24"/>
          <w:szCs w:val="24"/>
        </w:rPr>
        <w:t>s</w:t>
      </w:r>
      <w:r w:rsidR="00DB139F">
        <w:rPr>
          <w:rFonts w:ascii="Arial" w:hAnsi="Arial" w:cs="Arial"/>
          <w:sz w:val="24"/>
          <w:szCs w:val="24"/>
        </w:rPr>
        <w:t xml:space="preserve"> ha</w:t>
      </w:r>
      <w:r w:rsidR="000863F5">
        <w:rPr>
          <w:rFonts w:ascii="Arial" w:hAnsi="Arial" w:cs="Arial"/>
          <w:sz w:val="24"/>
          <w:szCs w:val="24"/>
        </w:rPr>
        <w:t>ve</w:t>
      </w:r>
      <w:r w:rsidR="00DB139F">
        <w:rPr>
          <w:rFonts w:ascii="Arial" w:hAnsi="Arial" w:cs="Arial"/>
          <w:sz w:val="24"/>
          <w:szCs w:val="24"/>
        </w:rPr>
        <w:t xml:space="preserve"> been corrected, </w:t>
      </w:r>
      <w:r>
        <w:rPr>
          <w:rFonts w:ascii="Arial" w:hAnsi="Arial" w:cs="Arial"/>
          <w:sz w:val="24"/>
          <w:szCs w:val="24"/>
        </w:rPr>
        <w:t>the flag</w:t>
      </w:r>
      <w:r w:rsidR="000863F5">
        <w:rPr>
          <w:rFonts w:ascii="Arial" w:hAnsi="Arial" w:cs="Arial"/>
          <w:sz w:val="24"/>
          <w:szCs w:val="24"/>
        </w:rPr>
        <w:t>s</w:t>
      </w:r>
      <w:r>
        <w:rPr>
          <w:rFonts w:ascii="Arial" w:hAnsi="Arial" w:cs="Arial"/>
          <w:sz w:val="24"/>
          <w:szCs w:val="24"/>
        </w:rPr>
        <w:t xml:space="preserve"> </w:t>
      </w:r>
      <w:proofErr w:type="gramStart"/>
      <w:r>
        <w:rPr>
          <w:rFonts w:ascii="Arial" w:hAnsi="Arial" w:cs="Arial"/>
          <w:sz w:val="24"/>
          <w:szCs w:val="24"/>
        </w:rPr>
        <w:t>has</w:t>
      </w:r>
      <w:proofErr w:type="gramEnd"/>
      <w:r>
        <w:rPr>
          <w:rFonts w:ascii="Arial" w:hAnsi="Arial" w:cs="Arial"/>
          <w:sz w:val="24"/>
          <w:szCs w:val="24"/>
        </w:rPr>
        <w:t xml:space="preserve"> been closed and there are no more flags to attend to. </w:t>
      </w:r>
      <w:r w:rsidR="00DB139F">
        <w:rPr>
          <w:rFonts w:ascii="Arial" w:hAnsi="Arial" w:cs="Arial"/>
          <w:sz w:val="24"/>
          <w:szCs w:val="24"/>
        </w:rPr>
        <w:t xml:space="preserve">You can see that the </w:t>
      </w:r>
      <w:r w:rsidR="00DB139F" w:rsidRPr="008230E8">
        <w:rPr>
          <w:rFonts w:ascii="Arial" w:hAnsi="Arial" w:cs="Arial"/>
          <w:b/>
          <w:sz w:val="24"/>
          <w:szCs w:val="24"/>
        </w:rPr>
        <w:t>S</w:t>
      </w:r>
      <w:r w:rsidRPr="008230E8">
        <w:rPr>
          <w:rFonts w:ascii="Arial" w:hAnsi="Arial" w:cs="Arial"/>
          <w:b/>
          <w:sz w:val="24"/>
          <w:szCs w:val="24"/>
        </w:rPr>
        <w:t>ubmit</w:t>
      </w:r>
      <w:r>
        <w:rPr>
          <w:rFonts w:ascii="Arial" w:hAnsi="Arial" w:cs="Arial"/>
          <w:sz w:val="24"/>
          <w:szCs w:val="24"/>
        </w:rPr>
        <w:t xml:space="preserve"> button has appeared.</w:t>
      </w:r>
    </w:p>
    <w:p w14:paraId="0DEBF9EA" w14:textId="3B7BB5C9" w:rsidR="002C2DB9" w:rsidRDefault="002C2DB9" w:rsidP="009079AE">
      <w:pPr>
        <w:spacing w:line="360" w:lineRule="auto"/>
        <w:rPr>
          <w:rFonts w:ascii="Arial" w:hAnsi="Arial" w:cs="Arial"/>
          <w:sz w:val="24"/>
          <w:szCs w:val="24"/>
        </w:rPr>
      </w:pPr>
      <w:r>
        <w:rPr>
          <w:rFonts w:ascii="Arial" w:hAnsi="Arial" w:cs="Arial"/>
          <w:sz w:val="24"/>
          <w:szCs w:val="24"/>
        </w:rPr>
        <w:t>We ca</w:t>
      </w:r>
      <w:r w:rsidR="00DB139F">
        <w:rPr>
          <w:rFonts w:ascii="Arial" w:hAnsi="Arial" w:cs="Arial"/>
          <w:sz w:val="24"/>
          <w:szCs w:val="24"/>
        </w:rPr>
        <w:t xml:space="preserve">n now submit our report. Click </w:t>
      </w:r>
      <w:r w:rsidR="00DB139F" w:rsidRPr="008230E8">
        <w:rPr>
          <w:rFonts w:ascii="Arial" w:hAnsi="Arial" w:cs="Arial"/>
          <w:b/>
          <w:sz w:val="24"/>
          <w:szCs w:val="24"/>
        </w:rPr>
        <w:t>S</w:t>
      </w:r>
      <w:r w:rsidRPr="008230E8">
        <w:rPr>
          <w:rFonts w:ascii="Arial" w:hAnsi="Arial" w:cs="Arial"/>
          <w:b/>
          <w:sz w:val="24"/>
          <w:szCs w:val="24"/>
        </w:rPr>
        <w:t>ubmit</w:t>
      </w:r>
      <w:r>
        <w:rPr>
          <w:rFonts w:ascii="Arial" w:hAnsi="Arial" w:cs="Arial"/>
          <w:sz w:val="24"/>
          <w:szCs w:val="24"/>
        </w:rPr>
        <w:t>.</w:t>
      </w:r>
    </w:p>
    <w:p w14:paraId="13F9AEB2" w14:textId="3008011E" w:rsidR="007C4E99" w:rsidRPr="009079AE" w:rsidRDefault="007C4E99" w:rsidP="009079AE">
      <w:pPr>
        <w:spacing w:line="360" w:lineRule="auto"/>
        <w:rPr>
          <w:rFonts w:ascii="Arial" w:hAnsi="Arial" w:cs="Arial"/>
          <w:sz w:val="24"/>
          <w:szCs w:val="24"/>
        </w:rPr>
      </w:pPr>
      <w:r w:rsidRPr="008230E8">
        <w:rPr>
          <w:rFonts w:ascii="Arial" w:hAnsi="Arial" w:cs="Arial"/>
          <w:sz w:val="24"/>
          <w:szCs w:val="24"/>
        </w:rPr>
        <w:lastRenderedPageBreak/>
        <w:t xml:space="preserve">A prompt will ask you to confirm that your data is true and correct to the best of your knowledge. Click the </w:t>
      </w:r>
      <w:r w:rsidRPr="008230E8">
        <w:rPr>
          <w:rFonts w:ascii="Arial" w:hAnsi="Arial" w:cs="Arial"/>
          <w:b/>
          <w:sz w:val="24"/>
          <w:szCs w:val="24"/>
        </w:rPr>
        <w:t>Submit</w:t>
      </w:r>
      <w:r w:rsidRPr="008230E8">
        <w:rPr>
          <w:rFonts w:ascii="Arial" w:hAnsi="Arial" w:cs="Arial"/>
          <w:sz w:val="24"/>
          <w:szCs w:val="24"/>
        </w:rPr>
        <w:t xml:space="preserve"> button one more time.</w:t>
      </w:r>
    </w:p>
    <w:p w14:paraId="32F75371" w14:textId="77777777" w:rsidR="00946C45" w:rsidRDefault="00096787" w:rsidP="009079AE">
      <w:pPr>
        <w:spacing w:line="360" w:lineRule="auto"/>
        <w:rPr>
          <w:rFonts w:ascii="Arial" w:hAnsi="Arial" w:cs="Arial"/>
          <w:sz w:val="24"/>
          <w:szCs w:val="24"/>
        </w:rPr>
      </w:pPr>
      <w:r w:rsidRPr="009079AE">
        <w:rPr>
          <w:rFonts w:ascii="Arial" w:hAnsi="Arial" w:cs="Arial"/>
          <w:sz w:val="24"/>
          <w:szCs w:val="24"/>
        </w:rPr>
        <w:t>This concludes the process of submitting a quarterly report for a contract hauler</w:t>
      </w:r>
      <w:r w:rsidR="00E32BD2" w:rsidRPr="009079AE">
        <w:rPr>
          <w:rFonts w:ascii="Arial" w:hAnsi="Arial" w:cs="Arial"/>
          <w:sz w:val="24"/>
          <w:szCs w:val="24"/>
        </w:rPr>
        <w:t xml:space="preserve">. </w:t>
      </w:r>
    </w:p>
    <w:p w14:paraId="699AF5D6" w14:textId="77777777" w:rsidR="00946C45" w:rsidRDefault="00897D5F" w:rsidP="009079AE">
      <w:pPr>
        <w:spacing w:line="360" w:lineRule="auto"/>
        <w:rPr>
          <w:rFonts w:ascii="Arial" w:hAnsi="Arial" w:cs="Arial"/>
          <w:sz w:val="24"/>
          <w:szCs w:val="24"/>
        </w:rPr>
      </w:pPr>
      <w:r>
        <w:rPr>
          <w:rFonts w:ascii="Arial" w:hAnsi="Arial" w:cs="Arial"/>
          <w:sz w:val="24"/>
          <w:szCs w:val="24"/>
        </w:rPr>
        <w:t xml:space="preserve">You can revise your data by clicking the </w:t>
      </w:r>
      <w:r w:rsidRPr="008230E8">
        <w:rPr>
          <w:rFonts w:ascii="Arial" w:hAnsi="Arial" w:cs="Arial"/>
          <w:b/>
          <w:sz w:val="24"/>
          <w:szCs w:val="24"/>
        </w:rPr>
        <w:t>Revise Report</w:t>
      </w:r>
      <w:r>
        <w:rPr>
          <w:rFonts w:ascii="Arial" w:hAnsi="Arial" w:cs="Arial"/>
          <w:sz w:val="24"/>
          <w:szCs w:val="24"/>
        </w:rPr>
        <w:t xml:space="preserve"> button. </w:t>
      </w:r>
    </w:p>
    <w:p w14:paraId="6E716FB3" w14:textId="5548EC38" w:rsidR="009079AE" w:rsidRDefault="00897D5F" w:rsidP="009079AE">
      <w:pPr>
        <w:spacing w:line="360" w:lineRule="auto"/>
        <w:rPr>
          <w:rFonts w:ascii="Arial" w:hAnsi="Arial" w:cs="Arial"/>
          <w:sz w:val="24"/>
          <w:szCs w:val="24"/>
        </w:rPr>
      </w:pPr>
      <w:r>
        <w:rPr>
          <w:rFonts w:ascii="Arial" w:hAnsi="Arial" w:cs="Arial"/>
          <w:sz w:val="24"/>
          <w:szCs w:val="24"/>
        </w:rPr>
        <w:t>Each revision will be logged by the system.</w:t>
      </w:r>
    </w:p>
    <w:p w14:paraId="055BE956" w14:textId="5468B684" w:rsidR="00897D5F" w:rsidRDefault="00E32BD2" w:rsidP="009079AE">
      <w:pPr>
        <w:spacing w:line="360" w:lineRule="auto"/>
        <w:rPr>
          <w:rFonts w:ascii="Arial" w:hAnsi="Arial" w:cs="Arial"/>
          <w:sz w:val="24"/>
          <w:szCs w:val="24"/>
        </w:rPr>
      </w:pPr>
      <w:r w:rsidRPr="009079AE">
        <w:rPr>
          <w:rFonts w:ascii="Arial" w:hAnsi="Arial" w:cs="Arial"/>
          <w:sz w:val="24"/>
          <w:szCs w:val="24"/>
        </w:rPr>
        <w:t>Thank you</w:t>
      </w:r>
      <w:r w:rsidR="00897D5F">
        <w:rPr>
          <w:rFonts w:ascii="Arial" w:hAnsi="Arial" w:cs="Arial"/>
          <w:sz w:val="24"/>
          <w:szCs w:val="24"/>
        </w:rPr>
        <w:t xml:space="preserve"> for viewing this instruction</w:t>
      </w:r>
      <w:r w:rsidR="00C33511">
        <w:rPr>
          <w:rFonts w:ascii="Arial" w:hAnsi="Arial" w:cs="Arial"/>
          <w:sz w:val="24"/>
          <w:szCs w:val="24"/>
        </w:rPr>
        <w:t>al</w:t>
      </w:r>
      <w:r w:rsidR="00897D5F">
        <w:rPr>
          <w:rFonts w:ascii="Arial" w:hAnsi="Arial" w:cs="Arial"/>
          <w:sz w:val="24"/>
          <w:szCs w:val="24"/>
        </w:rPr>
        <w:t xml:space="preserve"> video for </w:t>
      </w:r>
      <w:proofErr w:type="spellStart"/>
      <w:r w:rsidR="00897D5F">
        <w:rPr>
          <w:rFonts w:ascii="Arial" w:hAnsi="Arial" w:cs="Arial"/>
          <w:sz w:val="24"/>
          <w:szCs w:val="24"/>
        </w:rPr>
        <w:t>CalRecycle’s</w:t>
      </w:r>
      <w:proofErr w:type="spellEnd"/>
      <w:r w:rsidR="00897D5F">
        <w:rPr>
          <w:rFonts w:ascii="Arial" w:hAnsi="Arial" w:cs="Arial"/>
          <w:sz w:val="24"/>
          <w:szCs w:val="24"/>
        </w:rPr>
        <w:t xml:space="preserve"> Recycling and Disposal Reporting System.</w:t>
      </w:r>
    </w:p>
    <w:p w14:paraId="10D72A5B" w14:textId="0E8BE7DE" w:rsidR="00096787" w:rsidRPr="009079AE" w:rsidRDefault="00897D5F" w:rsidP="009079AE">
      <w:pPr>
        <w:spacing w:line="360" w:lineRule="auto"/>
        <w:rPr>
          <w:rFonts w:ascii="Arial" w:hAnsi="Arial" w:cs="Arial"/>
          <w:sz w:val="24"/>
          <w:szCs w:val="24"/>
        </w:rPr>
      </w:pPr>
      <w:r>
        <w:rPr>
          <w:rFonts w:ascii="Arial" w:hAnsi="Arial" w:cs="Arial"/>
          <w:sz w:val="24"/>
          <w:szCs w:val="24"/>
        </w:rPr>
        <w:t>If you have questions, comments or suggestion for how to improve this system</w:t>
      </w:r>
      <w:r w:rsidR="00437423">
        <w:rPr>
          <w:rFonts w:ascii="Arial" w:hAnsi="Arial" w:cs="Arial"/>
          <w:sz w:val="24"/>
          <w:szCs w:val="24"/>
        </w:rPr>
        <w:t xml:space="preserve"> o</w:t>
      </w:r>
      <w:r w:rsidR="00827A5F">
        <w:rPr>
          <w:rFonts w:ascii="Arial" w:hAnsi="Arial" w:cs="Arial"/>
          <w:sz w:val="24"/>
          <w:szCs w:val="24"/>
        </w:rPr>
        <w:t>r</w:t>
      </w:r>
      <w:r w:rsidR="00437423">
        <w:rPr>
          <w:rFonts w:ascii="Arial" w:hAnsi="Arial" w:cs="Arial"/>
          <w:sz w:val="24"/>
          <w:szCs w:val="24"/>
        </w:rPr>
        <w:t xml:space="preserve"> the training materials</w:t>
      </w:r>
      <w:r>
        <w:rPr>
          <w:rFonts w:ascii="Arial" w:hAnsi="Arial" w:cs="Arial"/>
          <w:sz w:val="24"/>
          <w:szCs w:val="24"/>
        </w:rPr>
        <w:t>, please send an email to RDRS@calrecycle.ca.gov.</w:t>
      </w:r>
    </w:p>
    <w:p w14:paraId="29809025" w14:textId="141BDDD4" w:rsidR="00ED354A" w:rsidRDefault="00327D32" w:rsidP="009079AE">
      <w:pPr>
        <w:spacing w:line="360" w:lineRule="auto"/>
        <w:rPr>
          <w:rFonts w:ascii="Arial" w:hAnsi="Arial" w:cs="Arial"/>
          <w:sz w:val="24"/>
          <w:szCs w:val="24"/>
        </w:rPr>
      </w:pPr>
      <w:r>
        <w:rPr>
          <w:rFonts w:ascii="Arial" w:hAnsi="Arial" w:cs="Arial"/>
          <w:sz w:val="24"/>
          <w:szCs w:val="24"/>
        </w:rPr>
        <w:t>(Title Card reads “Contact Us: RDRS at CalRecycle dot CA dot gov)</w:t>
      </w:r>
    </w:p>
    <w:p w14:paraId="0C19C2C5" w14:textId="006D560A" w:rsidR="00327D32" w:rsidRPr="009079AE" w:rsidRDefault="00327D32" w:rsidP="009079AE">
      <w:pPr>
        <w:spacing w:line="360" w:lineRule="auto"/>
        <w:rPr>
          <w:rFonts w:ascii="Arial" w:hAnsi="Arial" w:cs="Arial"/>
          <w:sz w:val="24"/>
          <w:szCs w:val="24"/>
        </w:rPr>
      </w:pPr>
      <w:r>
        <w:rPr>
          <w:rFonts w:ascii="Arial" w:hAnsi="Arial" w:cs="Arial"/>
          <w:sz w:val="24"/>
          <w:szCs w:val="24"/>
        </w:rPr>
        <w:t>End of Video</w:t>
      </w:r>
    </w:p>
    <w:p w14:paraId="18D221B0" w14:textId="77777777" w:rsidR="00ED354A" w:rsidRPr="009079AE" w:rsidRDefault="00ED354A" w:rsidP="009079AE">
      <w:pPr>
        <w:spacing w:line="360" w:lineRule="auto"/>
        <w:rPr>
          <w:rFonts w:ascii="Arial" w:hAnsi="Arial" w:cs="Arial"/>
          <w:sz w:val="24"/>
          <w:szCs w:val="24"/>
        </w:rPr>
      </w:pPr>
    </w:p>
    <w:sectPr w:rsidR="00ED354A" w:rsidRPr="009079A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entta, Emily@CalRecycle" w:date="2019-10-24T13:11:00Z" w:initials="KE">
    <w:p w14:paraId="7AFE850F" w14:textId="0CDAB1E7" w:rsidR="00A3183A" w:rsidRDefault="00A3183A">
      <w:pPr>
        <w:pStyle w:val="CommentText"/>
      </w:pPr>
      <w:r>
        <w:rPr>
          <w:rStyle w:val="CommentReference"/>
        </w:rPr>
        <w:annotationRef/>
      </w:r>
      <w:r>
        <w:t>There are currently bugs in the flags for this feature. May not be able to record this on Friday.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FE85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FE850F" w16cid:durableId="215C21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tta, Emily@CalRecycle">
    <w15:presenceInfo w15:providerId="AD" w15:userId="S::Emily.Kentta@CalRecycle.ca.gov::712843e4-722d-4e81-8125-a2848f60f1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04"/>
    <w:rsid w:val="00030243"/>
    <w:rsid w:val="000561EE"/>
    <w:rsid w:val="0006221C"/>
    <w:rsid w:val="000863F5"/>
    <w:rsid w:val="00096787"/>
    <w:rsid w:val="000E4578"/>
    <w:rsid w:val="001450CC"/>
    <w:rsid w:val="0015615F"/>
    <w:rsid w:val="00195149"/>
    <w:rsid w:val="001E69BD"/>
    <w:rsid w:val="001F4A1A"/>
    <w:rsid w:val="002510E5"/>
    <w:rsid w:val="00254234"/>
    <w:rsid w:val="002644E0"/>
    <w:rsid w:val="00265E49"/>
    <w:rsid w:val="002909CB"/>
    <w:rsid w:val="00296668"/>
    <w:rsid w:val="002C2DB9"/>
    <w:rsid w:val="00327D32"/>
    <w:rsid w:val="00333714"/>
    <w:rsid w:val="00377C18"/>
    <w:rsid w:val="003B08D4"/>
    <w:rsid w:val="003E10C5"/>
    <w:rsid w:val="003E7583"/>
    <w:rsid w:val="00437423"/>
    <w:rsid w:val="00497C32"/>
    <w:rsid w:val="0051119A"/>
    <w:rsid w:val="00590F6F"/>
    <w:rsid w:val="005B31A7"/>
    <w:rsid w:val="005D4E6D"/>
    <w:rsid w:val="00671BB3"/>
    <w:rsid w:val="00701BB7"/>
    <w:rsid w:val="00735F2C"/>
    <w:rsid w:val="007C4E99"/>
    <w:rsid w:val="007D1683"/>
    <w:rsid w:val="007E111A"/>
    <w:rsid w:val="008230E8"/>
    <w:rsid w:val="00827A5F"/>
    <w:rsid w:val="00884072"/>
    <w:rsid w:val="00897D5F"/>
    <w:rsid w:val="008A20A5"/>
    <w:rsid w:val="008B3F45"/>
    <w:rsid w:val="008B565A"/>
    <w:rsid w:val="008B7565"/>
    <w:rsid w:val="008C1C21"/>
    <w:rsid w:val="008C4BB6"/>
    <w:rsid w:val="009079AE"/>
    <w:rsid w:val="00911E5D"/>
    <w:rsid w:val="00935789"/>
    <w:rsid w:val="00946C45"/>
    <w:rsid w:val="009D4CD9"/>
    <w:rsid w:val="00A2335F"/>
    <w:rsid w:val="00A241D8"/>
    <w:rsid w:val="00A3183A"/>
    <w:rsid w:val="00A44F7F"/>
    <w:rsid w:val="00B00A83"/>
    <w:rsid w:val="00B32FE6"/>
    <w:rsid w:val="00BA0809"/>
    <w:rsid w:val="00BC7553"/>
    <w:rsid w:val="00C24F23"/>
    <w:rsid w:val="00C33511"/>
    <w:rsid w:val="00C7427C"/>
    <w:rsid w:val="00C814C4"/>
    <w:rsid w:val="00C937CA"/>
    <w:rsid w:val="00D11528"/>
    <w:rsid w:val="00D361B4"/>
    <w:rsid w:val="00D81C04"/>
    <w:rsid w:val="00D820A8"/>
    <w:rsid w:val="00DA31CC"/>
    <w:rsid w:val="00DB139F"/>
    <w:rsid w:val="00DB1CF8"/>
    <w:rsid w:val="00DD7114"/>
    <w:rsid w:val="00DE7FC9"/>
    <w:rsid w:val="00E145B6"/>
    <w:rsid w:val="00E1637D"/>
    <w:rsid w:val="00E31D69"/>
    <w:rsid w:val="00E32BD2"/>
    <w:rsid w:val="00E406DD"/>
    <w:rsid w:val="00E741E2"/>
    <w:rsid w:val="00ED354A"/>
    <w:rsid w:val="00EE61CE"/>
    <w:rsid w:val="00F13AC2"/>
    <w:rsid w:val="00F62D36"/>
    <w:rsid w:val="00F932F0"/>
    <w:rsid w:val="00FF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1FA8"/>
  <w15:chartTrackingRefBased/>
  <w15:docId w15:val="{7B3C3662-78EB-4B53-8DB7-43D86449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7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87"/>
    <w:rPr>
      <w:rFonts w:ascii="Segoe UI" w:hAnsi="Segoe UI" w:cs="Segoe UI"/>
      <w:sz w:val="18"/>
      <w:szCs w:val="18"/>
    </w:rPr>
  </w:style>
  <w:style w:type="character" w:styleId="CommentReference">
    <w:name w:val="annotation reference"/>
    <w:basedOn w:val="DefaultParagraphFont"/>
    <w:uiPriority w:val="99"/>
    <w:semiHidden/>
    <w:unhideWhenUsed/>
    <w:rsid w:val="007D1683"/>
    <w:rPr>
      <w:sz w:val="16"/>
      <w:szCs w:val="16"/>
    </w:rPr>
  </w:style>
  <w:style w:type="paragraph" w:styleId="CommentText">
    <w:name w:val="annotation text"/>
    <w:basedOn w:val="Normal"/>
    <w:link w:val="CommentTextChar"/>
    <w:uiPriority w:val="99"/>
    <w:semiHidden/>
    <w:unhideWhenUsed/>
    <w:rsid w:val="007D1683"/>
    <w:pPr>
      <w:spacing w:line="240" w:lineRule="auto"/>
    </w:pPr>
    <w:rPr>
      <w:sz w:val="20"/>
      <w:szCs w:val="20"/>
    </w:rPr>
  </w:style>
  <w:style w:type="character" w:customStyle="1" w:styleId="CommentTextChar">
    <w:name w:val="Comment Text Char"/>
    <w:basedOn w:val="DefaultParagraphFont"/>
    <w:link w:val="CommentText"/>
    <w:uiPriority w:val="99"/>
    <w:semiHidden/>
    <w:rsid w:val="007D1683"/>
    <w:rPr>
      <w:sz w:val="20"/>
      <w:szCs w:val="20"/>
    </w:rPr>
  </w:style>
  <w:style w:type="paragraph" w:styleId="CommentSubject">
    <w:name w:val="annotation subject"/>
    <w:basedOn w:val="CommentText"/>
    <w:next w:val="CommentText"/>
    <w:link w:val="CommentSubjectChar"/>
    <w:uiPriority w:val="99"/>
    <w:semiHidden/>
    <w:unhideWhenUsed/>
    <w:rsid w:val="007D1683"/>
    <w:rPr>
      <w:b/>
      <w:bCs/>
    </w:rPr>
  </w:style>
  <w:style w:type="character" w:customStyle="1" w:styleId="CommentSubjectChar">
    <w:name w:val="Comment Subject Char"/>
    <w:basedOn w:val="CommentTextChar"/>
    <w:link w:val="CommentSubject"/>
    <w:uiPriority w:val="99"/>
    <w:semiHidden/>
    <w:rsid w:val="007D1683"/>
    <w:rPr>
      <w:b/>
      <w:bCs/>
      <w:sz w:val="20"/>
      <w:szCs w:val="20"/>
    </w:rPr>
  </w:style>
  <w:style w:type="character" w:customStyle="1" w:styleId="Heading1Char">
    <w:name w:val="Heading 1 Char"/>
    <w:basedOn w:val="DefaultParagraphFont"/>
    <w:link w:val="Heading1"/>
    <w:uiPriority w:val="9"/>
    <w:rsid w:val="0093578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13</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CalRecycle</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Edward@CalRecycle</dc:creator>
  <cp:keywords/>
  <dc:description/>
  <cp:lastModifiedBy>Franklin, Natalie@CalRecycle</cp:lastModifiedBy>
  <cp:revision>11</cp:revision>
  <cp:lastPrinted>2019-08-23T21:22:00Z</cp:lastPrinted>
  <dcterms:created xsi:type="dcterms:W3CDTF">2019-09-10T18:29:00Z</dcterms:created>
  <dcterms:modified xsi:type="dcterms:W3CDTF">2019-10-30T22:46:00Z</dcterms:modified>
</cp:coreProperties>
</file>