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65496" w14:textId="1079EE07" w:rsidR="004E631B" w:rsidRPr="004E631B" w:rsidRDefault="00F96738" w:rsidP="004E631B">
      <w:pPr>
        <w:pStyle w:val="Heading1"/>
      </w:pPr>
      <w:r>
        <w:t>Grant</w:t>
      </w:r>
      <w:r w:rsidR="00F938B0">
        <w:t>:</w:t>
      </w:r>
    </w:p>
    <w:p w14:paraId="4E8FE22A" w14:textId="77777777" w:rsidR="006B2510" w:rsidRDefault="00692B3B" w:rsidP="004E631B">
      <w:pPr>
        <w:pStyle w:val="Heading1"/>
      </w:pPr>
      <w:r>
        <w:t xml:space="preserve">Regional </w:t>
      </w:r>
      <w:r w:rsidR="00380519" w:rsidRPr="00566DA2">
        <w:t>Lead Participant</w:t>
      </w:r>
    </w:p>
    <w:p w14:paraId="50DF43A6" w14:textId="30AD4994" w:rsidR="004E631B" w:rsidRPr="004E631B" w:rsidRDefault="00BB48BC" w:rsidP="004E631B">
      <w:pPr>
        <w:pStyle w:val="Heading1"/>
      </w:pPr>
      <w:r w:rsidRPr="00566DA2">
        <w:t>Resolution</w:t>
      </w:r>
    </w:p>
    <w:p w14:paraId="7E62E272" w14:textId="77777777" w:rsidR="00493AD3" w:rsidRPr="00741EB0" w:rsidRDefault="00493AD3" w:rsidP="00741EB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2961864" w14:textId="77777777" w:rsidR="00493AD3" w:rsidRPr="00363B16" w:rsidRDefault="00493AD3" w:rsidP="00363B16">
      <w:pPr>
        <w:rPr>
          <w:rStyle w:val="normaltextrun"/>
          <w:rFonts w:ascii="Arial" w:hAnsi="Arial" w:cs="Arial"/>
          <w:b/>
          <w:bCs/>
          <w:sz w:val="32"/>
          <w:szCs w:val="32"/>
          <w:u w:val="single"/>
        </w:rPr>
      </w:pPr>
      <w:r w:rsidRPr="00363B16">
        <w:rPr>
          <w:rFonts w:ascii="Arial" w:hAnsi="Arial" w:cs="Arial"/>
          <w:b/>
          <w:bCs/>
          <w:sz w:val="32"/>
          <w:szCs w:val="32"/>
          <w:u w:val="single"/>
        </w:rPr>
        <w:t>Requirements</w:t>
      </w:r>
    </w:p>
    <w:p w14:paraId="43327A3D" w14:textId="1956B5BF" w:rsidR="00493AD3" w:rsidRDefault="00493AD3" w:rsidP="0021528C">
      <w:pPr>
        <w:pStyle w:val="paragraph"/>
        <w:spacing w:before="120" w:beforeAutospacing="0" w:after="12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The Resolution must:</w:t>
      </w:r>
    </w:p>
    <w:p w14:paraId="02883BB3" w14:textId="5C5BA2BC" w:rsidR="00493AD3" w:rsidRDefault="61B8F6EB" w:rsidP="639E50C7">
      <w:pPr>
        <w:pStyle w:val="paragraph"/>
        <w:numPr>
          <w:ilvl w:val="0"/>
          <w:numId w:val="2"/>
        </w:numPr>
        <w:spacing w:before="0" w:beforeAutospacing="0" w:after="120" w:afterAutospacing="0"/>
        <w:textAlignment w:val="baseline"/>
        <w:rPr>
          <w:rStyle w:val="eop"/>
          <w:rFonts w:ascii="Arial" w:hAnsi="Arial" w:cs="Arial"/>
        </w:rPr>
      </w:pPr>
      <w:r w:rsidRPr="639E50C7">
        <w:rPr>
          <w:rStyle w:val="normaltextrun"/>
          <w:rFonts w:ascii="Arial" w:hAnsi="Arial" w:cs="Arial"/>
        </w:rPr>
        <w:t xml:space="preserve">Authorize submittal of a Regional </w:t>
      </w:r>
      <w:r w:rsidR="6C9842D1" w:rsidRPr="639E50C7">
        <w:rPr>
          <w:rStyle w:val="normaltextrun"/>
          <w:rFonts w:ascii="Arial" w:hAnsi="Arial" w:cs="Arial"/>
        </w:rPr>
        <w:t>a</w:t>
      </w:r>
      <w:r w:rsidRPr="639E50C7">
        <w:rPr>
          <w:rStyle w:val="normaltextrun"/>
          <w:rFonts w:ascii="Arial" w:hAnsi="Arial" w:cs="Arial"/>
        </w:rPr>
        <w:t xml:space="preserve">pplication </w:t>
      </w:r>
      <w:r w:rsidR="12E83201" w:rsidRPr="639E50C7">
        <w:rPr>
          <w:rStyle w:val="normaltextrun"/>
          <w:rFonts w:ascii="Arial" w:hAnsi="Arial" w:cs="Arial"/>
        </w:rPr>
        <w:t xml:space="preserve">on behalf of itself </w:t>
      </w:r>
      <w:r w:rsidRPr="639E50C7">
        <w:rPr>
          <w:rStyle w:val="normaltextrun"/>
          <w:rFonts w:ascii="Arial" w:hAnsi="Arial" w:cs="Arial"/>
        </w:rPr>
        <w:t xml:space="preserve">as Lead Participant </w:t>
      </w:r>
      <w:r w:rsidR="2A9BFD6E" w:rsidRPr="639E50C7">
        <w:rPr>
          <w:rStyle w:val="normaltextrun"/>
          <w:rFonts w:ascii="Arial" w:hAnsi="Arial" w:cs="Arial"/>
        </w:rPr>
        <w:t>and</w:t>
      </w:r>
      <w:r w:rsidR="118DD664" w:rsidRPr="639E50C7">
        <w:rPr>
          <w:rStyle w:val="normaltextrun"/>
          <w:rFonts w:ascii="Arial" w:hAnsi="Arial" w:cs="Arial"/>
        </w:rPr>
        <w:t xml:space="preserve"> </w:t>
      </w:r>
      <w:r w:rsidRPr="639E50C7">
        <w:rPr>
          <w:rStyle w:val="normaltextrun"/>
          <w:rFonts w:ascii="Arial" w:hAnsi="Arial" w:cs="Arial"/>
        </w:rPr>
        <w:t>all Non-</w:t>
      </w:r>
      <w:r w:rsidR="769F531F" w:rsidRPr="639E50C7">
        <w:rPr>
          <w:rStyle w:val="normaltextrun"/>
          <w:rFonts w:ascii="Arial" w:hAnsi="Arial" w:cs="Arial"/>
        </w:rPr>
        <w:t>L</w:t>
      </w:r>
      <w:r w:rsidRPr="639E50C7">
        <w:rPr>
          <w:rStyle w:val="normaltextrun"/>
          <w:rFonts w:ascii="Arial" w:hAnsi="Arial" w:cs="Arial"/>
        </w:rPr>
        <w:t xml:space="preserve">ead Participants </w:t>
      </w:r>
      <w:bookmarkStart w:id="0" w:name="_Hlk144208771"/>
      <w:r w:rsidR="5D77D5BF" w:rsidRPr="639E50C7">
        <w:rPr>
          <w:rStyle w:val="normaltextrun"/>
          <w:rFonts w:ascii="Arial" w:hAnsi="Arial" w:cs="Arial"/>
        </w:rPr>
        <w:t xml:space="preserve">for </w:t>
      </w:r>
      <w:r w:rsidR="7C8378C6" w:rsidRPr="639E50C7">
        <w:rPr>
          <w:rStyle w:val="normaltextrun"/>
          <w:rFonts w:ascii="Arial" w:hAnsi="Arial" w:cs="Arial"/>
        </w:rPr>
        <w:t xml:space="preserve">all CalRecycle </w:t>
      </w:r>
      <w:r w:rsidR="167C8F13" w:rsidRPr="639E50C7">
        <w:rPr>
          <w:rStyle w:val="normaltextrun"/>
          <w:rFonts w:ascii="Arial" w:hAnsi="Arial" w:cs="Arial"/>
        </w:rPr>
        <w:t>G</w:t>
      </w:r>
      <w:r w:rsidR="3D8D2C31" w:rsidRPr="639E50C7">
        <w:rPr>
          <w:rStyle w:val="normaltextrun"/>
          <w:rFonts w:ascii="Arial" w:hAnsi="Arial" w:cs="Arial"/>
        </w:rPr>
        <w:t>rant</w:t>
      </w:r>
      <w:r w:rsidR="165F14A3" w:rsidRPr="639E50C7">
        <w:rPr>
          <w:rStyle w:val="normaltextrun"/>
          <w:rFonts w:ascii="Arial" w:hAnsi="Arial" w:cs="Arial"/>
        </w:rPr>
        <w:t xml:space="preserve"> Programs</w:t>
      </w:r>
      <w:r w:rsidR="3D8D2C31" w:rsidRPr="639E50C7">
        <w:rPr>
          <w:rStyle w:val="normaltextrun"/>
          <w:rFonts w:ascii="Arial" w:hAnsi="Arial" w:cs="Arial"/>
        </w:rPr>
        <w:t xml:space="preserve"> </w:t>
      </w:r>
      <w:bookmarkEnd w:id="0"/>
      <w:r w:rsidR="16D8C689" w:rsidRPr="639E50C7">
        <w:rPr>
          <w:rStyle w:val="normaltextrun"/>
          <w:rFonts w:ascii="Arial" w:hAnsi="Arial" w:cs="Arial"/>
        </w:rPr>
        <w:t>or for a specifically name</w:t>
      </w:r>
      <w:r w:rsidR="178BE300" w:rsidRPr="639E50C7">
        <w:rPr>
          <w:rStyle w:val="normaltextrun"/>
          <w:rFonts w:ascii="Arial" w:hAnsi="Arial" w:cs="Arial"/>
        </w:rPr>
        <w:t>d</w:t>
      </w:r>
      <w:r w:rsidR="16D8C689" w:rsidRPr="639E50C7">
        <w:rPr>
          <w:rStyle w:val="normaltextrun"/>
          <w:rFonts w:ascii="Arial" w:hAnsi="Arial" w:cs="Arial"/>
        </w:rPr>
        <w:t xml:space="preserve"> </w:t>
      </w:r>
      <w:r w:rsidR="178BE300" w:rsidRPr="639E50C7">
        <w:rPr>
          <w:rStyle w:val="normaltextrun"/>
          <w:rFonts w:ascii="Arial" w:hAnsi="Arial" w:cs="Arial"/>
        </w:rPr>
        <w:t>CalRecycle</w:t>
      </w:r>
      <w:r w:rsidR="16D8C689" w:rsidRPr="639E50C7">
        <w:rPr>
          <w:rStyle w:val="normaltextrun"/>
          <w:rFonts w:ascii="Arial" w:hAnsi="Arial" w:cs="Arial"/>
        </w:rPr>
        <w:t xml:space="preserve"> </w:t>
      </w:r>
      <w:r w:rsidR="630E184C" w:rsidRPr="639E50C7">
        <w:rPr>
          <w:rStyle w:val="normaltextrun"/>
          <w:rFonts w:ascii="Arial" w:hAnsi="Arial" w:cs="Arial"/>
        </w:rPr>
        <w:t>Grant</w:t>
      </w:r>
      <w:r w:rsidR="16D8C689" w:rsidRPr="639E50C7">
        <w:rPr>
          <w:rStyle w:val="normaltextrun"/>
          <w:rFonts w:ascii="Arial" w:hAnsi="Arial" w:cs="Arial"/>
        </w:rPr>
        <w:t xml:space="preserve"> Program</w:t>
      </w:r>
      <w:r w:rsidR="178BE300" w:rsidRPr="639E50C7">
        <w:rPr>
          <w:rStyle w:val="normaltextrun"/>
          <w:rFonts w:ascii="Arial" w:hAnsi="Arial" w:cs="Arial"/>
        </w:rPr>
        <w:t>.</w:t>
      </w:r>
    </w:p>
    <w:p w14:paraId="0D1CB17C" w14:textId="6D4D2B9C" w:rsidR="00FF2126" w:rsidRDefault="00FE5964" w:rsidP="00B26764">
      <w:pPr>
        <w:pStyle w:val="paragraph"/>
        <w:numPr>
          <w:ilvl w:val="0"/>
          <w:numId w:val="2"/>
        </w:numPr>
        <w:spacing w:before="0" w:beforeAutospacing="0" w:after="120" w:afterAutospacing="0"/>
        <w:textAlignment w:val="baseline"/>
        <w:rPr>
          <w:rFonts w:ascii="Arial" w:hAnsi="Arial" w:cs="Arial"/>
        </w:rPr>
      </w:pPr>
      <w:r w:rsidRPr="5BE7EEF8">
        <w:rPr>
          <w:rFonts w:ascii="Arial" w:hAnsi="Arial" w:cs="Arial"/>
        </w:rPr>
        <w:t>In</w:t>
      </w:r>
      <w:r w:rsidR="005B61A9">
        <w:rPr>
          <w:rFonts w:ascii="Arial" w:hAnsi="Arial" w:cs="Arial"/>
        </w:rPr>
        <w:t xml:space="preserve">clude a provision allowing a </w:t>
      </w:r>
      <w:r w:rsidR="00E853BE" w:rsidRPr="5BE7EEF8">
        <w:rPr>
          <w:rStyle w:val="normaltextrun"/>
          <w:rFonts w:ascii="Arial" w:hAnsi="Arial" w:cs="Arial"/>
        </w:rPr>
        <w:t xml:space="preserve">Signature Authority to </w:t>
      </w:r>
      <w:r w:rsidR="00D47BAB" w:rsidRPr="5BE7EEF8">
        <w:rPr>
          <w:rStyle w:val="normaltextrun"/>
          <w:rFonts w:ascii="Arial" w:hAnsi="Arial" w:cs="Arial"/>
        </w:rPr>
        <w:t>determine</w:t>
      </w:r>
      <w:r w:rsidR="005B61A9">
        <w:rPr>
          <w:rStyle w:val="normaltextrun"/>
          <w:rFonts w:ascii="Arial" w:hAnsi="Arial" w:cs="Arial"/>
        </w:rPr>
        <w:t xml:space="preserve"> and submit</w:t>
      </w:r>
      <w:r w:rsidR="00C14430" w:rsidRPr="5BE7EEF8">
        <w:rPr>
          <w:rStyle w:val="normaltextrun"/>
          <w:rFonts w:ascii="Arial" w:hAnsi="Arial" w:cs="Arial"/>
        </w:rPr>
        <w:t xml:space="preserve"> </w:t>
      </w:r>
      <w:r w:rsidR="00651351">
        <w:rPr>
          <w:rStyle w:val="normaltextrun"/>
          <w:rFonts w:ascii="Arial" w:hAnsi="Arial" w:cs="Arial"/>
        </w:rPr>
        <w:t xml:space="preserve">a list of </w:t>
      </w:r>
      <w:r w:rsidR="00C14430" w:rsidRPr="5BE7EEF8">
        <w:rPr>
          <w:rStyle w:val="normaltextrun"/>
          <w:rFonts w:ascii="Arial" w:hAnsi="Arial" w:cs="Arial"/>
        </w:rPr>
        <w:t xml:space="preserve">Non-Lead Participants </w:t>
      </w:r>
      <w:r w:rsidR="5DBADDA9" w:rsidRPr="5BE7EEF8">
        <w:rPr>
          <w:rStyle w:val="normaltextrun"/>
          <w:rFonts w:ascii="Arial" w:hAnsi="Arial" w:cs="Arial"/>
        </w:rPr>
        <w:t>in accordance with CalRecycle requirements</w:t>
      </w:r>
      <w:r w:rsidR="00C14430" w:rsidRPr="5BE7EEF8">
        <w:rPr>
          <w:rStyle w:val="normaltextrun"/>
          <w:rFonts w:ascii="Arial" w:hAnsi="Arial" w:cs="Arial"/>
        </w:rPr>
        <w:t>.</w:t>
      </w:r>
    </w:p>
    <w:p w14:paraId="1E1996DD" w14:textId="3E7E5B5E" w:rsidR="0001106C" w:rsidRDefault="00493AD3" w:rsidP="0001106C">
      <w:pPr>
        <w:pStyle w:val="NormalWeb"/>
        <w:numPr>
          <w:ilvl w:val="0"/>
          <w:numId w:val="2"/>
        </w:numPr>
        <w:spacing w:afterLines="120" w:after="288" w:afterAutospacing="0"/>
        <w:contextualSpacing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Identify </w:t>
      </w:r>
      <w:r w:rsidR="00651351">
        <w:rPr>
          <w:rStyle w:val="normaltextrun"/>
          <w:rFonts w:ascii="Arial" w:hAnsi="Arial" w:cs="Arial"/>
        </w:rPr>
        <w:t xml:space="preserve">the job titles of the </w:t>
      </w:r>
      <w:r>
        <w:rPr>
          <w:rStyle w:val="normaltextrun"/>
          <w:rFonts w:ascii="Arial" w:hAnsi="Arial" w:cs="Arial"/>
        </w:rPr>
        <w:t>Signature Authorit</w:t>
      </w:r>
      <w:r w:rsidR="00DB6B87">
        <w:rPr>
          <w:rStyle w:val="normaltextrun"/>
          <w:rFonts w:ascii="Arial" w:hAnsi="Arial" w:cs="Arial"/>
        </w:rPr>
        <w:t>ies</w:t>
      </w:r>
      <w:r>
        <w:rPr>
          <w:rStyle w:val="normaltextrun"/>
          <w:rFonts w:ascii="Arial" w:hAnsi="Arial" w:cs="Arial"/>
        </w:rPr>
        <w:t xml:space="preserve"> authorized to sign all grant-related documents necessary to </w:t>
      </w:r>
      <w:r w:rsidR="00571897" w:rsidRPr="00BE559E">
        <w:rPr>
          <w:rFonts w:ascii="Arial" w:hAnsi="Arial" w:cs="Arial"/>
        </w:rPr>
        <w:t>secure funds and implement the approved project(s)</w:t>
      </w:r>
      <w:r w:rsidR="00571897">
        <w:rPr>
          <w:rFonts w:ascii="Arial" w:hAnsi="Arial" w:cs="Arial"/>
        </w:rPr>
        <w:t xml:space="preserve">. </w:t>
      </w:r>
      <w:r w:rsidR="00903EE6" w:rsidRPr="006903D9">
        <w:rPr>
          <w:rFonts w:ascii="Arial" w:hAnsi="Arial" w:cs="Arial"/>
        </w:rPr>
        <w:t>The Resolution may also include language authorizing the</w:t>
      </w:r>
      <w:r w:rsidR="00903EE6">
        <w:rPr>
          <w:rFonts w:ascii="Arial" w:hAnsi="Arial" w:cs="Arial"/>
        </w:rPr>
        <w:t xml:space="preserve"> </w:t>
      </w:r>
      <w:r w:rsidR="00903EE6" w:rsidRPr="006903D9">
        <w:rPr>
          <w:rFonts w:ascii="Arial" w:hAnsi="Arial" w:cs="Arial"/>
        </w:rPr>
        <w:t>Signature Authorities to delegate authority to additional job titles.</w:t>
      </w:r>
    </w:p>
    <w:p w14:paraId="5E490626" w14:textId="63FA8DAA" w:rsidR="00903EE6" w:rsidRPr="0001106C" w:rsidRDefault="00903EE6" w:rsidP="001F05D8">
      <w:pPr>
        <w:pStyle w:val="NormalWeb"/>
        <w:numPr>
          <w:ilvl w:val="3"/>
          <w:numId w:val="2"/>
        </w:numPr>
        <w:spacing w:afterLines="50" w:after="120" w:afterAutospacing="0"/>
        <w:ind w:left="1267"/>
        <w:contextualSpacing/>
        <w:rPr>
          <w:rFonts w:ascii="Arial" w:hAnsi="Arial" w:cs="Arial"/>
        </w:rPr>
      </w:pPr>
      <w:r w:rsidRPr="0001106C">
        <w:rPr>
          <w:rFonts w:ascii="Arial" w:hAnsi="Arial" w:cs="Arial"/>
        </w:rPr>
        <w:t>Applicants can only submit a Letter of Designation if the corresponding Resolution includes designee language.</w:t>
      </w:r>
    </w:p>
    <w:p w14:paraId="6465CAB3" w14:textId="62211B72" w:rsidR="00903EE6" w:rsidRPr="00344208" w:rsidRDefault="00DE2740" w:rsidP="001F05D8">
      <w:pPr>
        <w:pStyle w:val="paragraph"/>
        <w:numPr>
          <w:ilvl w:val="0"/>
          <w:numId w:val="2"/>
        </w:numPr>
        <w:spacing w:before="0" w:beforeAutospacing="0" w:after="120" w:afterAutospacing="0"/>
        <w:textAlignment w:val="baseline"/>
        <w:rPr>
          <w:rStyle w:val="normaltextrun"/>
          <w:rFonts w:ascii="Arial" w:eastAsia="Calibri" w:hAnsi="Arial" w:cs="Arial"/>
          <w:sz w:val="22"/>
          <w:szCs w:val="22"/>
        </w:rPr>
      </w:pPr>
      <w:r>
        <w:rPr>
          <w:rStyle w:val="normaltextrun"/>
          <w:rFonts w:ascii="Arial" w:hAnsi="Arial" w:cs="Arial"/>
        </w:rPr>
        <w:t xml:space="preserve">Identify the time period </w:t>
      </w:r>
      <w:r w:rsidR="00EB2459">
        <w:rPr>
          <w:rStyle w:val="normaltextrun"/>
          <w:rFonts w:ascii="Arial" w:hAnsi="Arial" w:cs="Arial"/>
        </w:rPr>
        <w:t>during</w:t>
      </w:r>
      <w:r>
        <w:rPr>
          <w:rStyle w:val="normaltextrun"/>
          <w:rFonts w:ascii="Arial" w:hAnsi="Arial" w:cs="Arial"/>
        </w:rPr>
        <w:t xml:space="preserve"> which the authorizations are valid</w:t>
      </w:r>
      <w:r w:rsidR="00EB2459">
        <w:rPr>
          <w:rStyle w:val="normaltextrun"/>
          <w:rFonts w:ascii="Arial" w:hAnsi="Arial" w:cs="Arial"/>
        </w:rPr>
        <w:t>. The minimum duration is the grant term</w:t>
      </w:r>
      <w:r w:rsidR="00E43D86">
        <w:rPr>
          <w:rStyle w:val="normaltextrun"/>
          <w:rFonts w:ascii="Arial" w:hAnsi="Arial" w:cs="Arial"/>
        </w:rPr>
        <w:t>,</w:t>
      </w:r>
      <w:r w:rsidR="00EB2459">
        <w:rPr>
          <w:rStyle w:val="normaltextrun"/>
          <w:rFonts w:ascii="Arial" w:hAnsi="Arial" w:cs="Arial"/>
        </w:rPr>
        <w:t xml:space="preserve"> and the maximum duration is five years</w:t>
      </w:r>
      <w:r w:rsidR="00BE11A2" w:rsidRPr="00BE11A2">
        <w:rPr>
          <w:rFonts w:ascii="Calibri" w:eastAsia="Calibri" w:hAnsi="Calibri"/>
        </w:rPr>
        <w:t xml:space="preserve"> </w:t>
      </w:r>
      <w:r w:rsidR="00BE11A2" w:rsidRPr="00BE11A2">
        <w:rPr>
          <w:rFonts w:ascii="Arial" w:hAnsi="Arial" w:cs="Arial"/>
        </w:rPr>
        <w:t>from the date of adoption</w:t>
      </w:r>
      <w:r w:rsidR="00EB2459">
        <w:rPr>
          <w:rStyle w:val="normaltextrun"/>
          <w:rFonts w:ascii="Arial" w:hAnsi="Arial" w:cs="Arial"/>
        </w:rPr>
        <w:t>.</w:t>
      </w:r>
      <w:r w:rsidR="00413AAE">
        <w:rPr>
          <w:rStyle w:val="normaltextrun"/>
          <w:rFonts w:ascii="Arial" w:hAnsi="Arial" w:cs="Arial"/>
        </w:rPr>
        <w:t xml:space="preserve"> If the </w:t>
      </w:r>
      <w:r w:rsidR="00D944FD">
        <w:rPr>
          <w:rStyle w:val="normaltextrun"/>
          <w:rFonts w:ascii="Arial" w:hAnsi="Arial" w:cs="Arial"/>
        </w:rPr>
        <w:t>R</w:t>
      </w:r>
      <w:r w:rsidR="00413AAE">
        <w:rPr>
          <w:rStyle w:val="normaltextrun"/>
          <w:rFonts w:ascii="Arial" w:hAnsi="Arial" w:cs="Arial"/>
        </w:rPr>
        <w:t xml:space="preserve">esolution expires </w:t>
      </w:r>
      <w:r w:rsidR="006A2C30">
        <w:rPr>
          <w:rStyle w:val="normaltextrun"/>
          <w:rFonts w:ascii="Arial" w:hAnsi="Arial" w:cs="Arial"/>
        </w:rPr>
        <w:t xml:space="preserve">during the application period or </w:t>
      </w:r>
      <w:r w:rsidR="00413AAE">
        <w:rPr>
          <w:rStyle w:val="normaltextrun"/>
          <w:rFonts w:ascii="Arial" w:hAnsi="Arial" w:cs="Arial"/>
        </w:rPr>
        <w:t>the grant term</w:t>
      </w:r>
      <w:r w:rsidR="006A2C30">
        <w:rPr>
          <w:rStyle w:val="normaltextrun"/>
          <w:rFonts w:ascii="Arial" w:hAnsi="Arial" w:cs="Arial"/>
        </w:rPr>
        <w:t xml:space="preserve">, CalRecycle will </w:t>
      </w:r>
      <w:r w:rsidR="006A2C30" w:rsidRPr="00D45B76">
        <w:rPr>
          <w:rStyle w:val="normaltextrun"/>
          <w:rFonts w:ascii="Arial" w:hAnsi="Arial" w:cs="Arial"/>
        </w:rPr>
        <w:t>requi</w:t>
      </w:r>
      <w:r w:rsidR="0070741C" w:rsidRPr="00D45B76">
        <w:rPr>
          <w:rStyle w:val="normaltextrun"/>
          <w:rFonts w:ascii="Arial" w:hAnsi="Arial" w:cs="Arial"/>
        </w:rPr>
        <w:t xml:space="preserve">re </w:t>
      </w:r>
      <w:r w:rsidR="00532CFF" w:rsidRPr="00D45B76">
        <w:rPr>
          <w:rStyle w:val="normaltextrun"/>
          <w:rFonts w:ascii="Arial" w:hAnsi="Arial" w:cs="Arial"/>
        </w:rPr>
        <w:t>a new valid resolution.</w:t>
      </w:r>
    </w:p>
    <w:p w14:paraId="7B0BF19E" w14:textId="49CD8265" w:rsidR="00C25BA3" w:rsidRPr="00D45B76" w:rsidRDefault="00C25BA3" w:rsidP="00842232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C25BA3">
        <w:rPr>
          <w:rStyle w:val="normaltextrun"/>
          <w:rFonts w:ascii="Arial" w:hAnsi="Arial" w:cs="Arial"/>
        </w:rPr>
        <w:t>Be certified by the governing body.</w:t>
      </w:r>
    </w:p>
    <w:p w14:paraId="594D43C2" w14:textId="77777777" w:rsidR="009D59AE" w:rsidRPr="00D45B76" w:rsidRDefault="009D59AE" w:rsidP="00B92E6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2DBBB86F" w14:textId="20905A16" w:rsidR="00085046" w:rsidRPr="00344208" w:rsidRDefault="00B92E6E" w:rsidP="00B92E6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32"/>
          <w:szCs w:val="32"/>
        </w:rPr>
      </w:pPr>
      <w:r w:rsidRPr="00344208">
        <w:rPr>
          <w:rStyle w:val="eop"/>
          <w:rFonts w:ascii="Arial" w:hAnsi="Arial" w:cs="Arial"/>
          <w:b/>
          <w:bCs/>
          <w:sz w:val="32"/>
          <w:szCs w:val="32"/>
        </w:rPr>
        <w:t>*Scroll down for template</w:t>
      </w:r>
      <w:r w:rsidR="000E3B02" w:rsidRPr="00344208">
        <w:rPr>
          <w:rStyle w:val="eop"/>
          <w:rFonts w:ascii="Arial" w:hAnsi="Arial" w:cs="Arial"/>
          <w:b/>
          <w:bCs/>
          <w:sz w:val="32"/>
          <w:szCs w:val="32"/>
        </w:rPr>
        <w:t>s</w:t>
      </w:r>
    </w:p>
    <w:p w14:paraId="20CA62F7" w14:textId="65B73673" w:rsidR="00085046" w:rsidRPr="005B1963" w:rsidRDefault="3B30B896" w:rsidP="6CE9E48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8"/>
          <w:szCs w:val="28"/>
        </w:rPr>
      </w:pPr>
      <w:r w:rsidRPr="005B1963">
        <w:rPr>
          <w:rStyle w:val="eop"/>
          <w:rFonts w:ascii="Arial" w:hAnsi="Arial" w:cs="Arial"/>
          <w:sz w:val="28"/>
          <w:szCs w:val="28"/>
        </w:rPr>
        <w:t>O</w:t>
      </w:r>
      <w:r w:rsidR="098A3453" w:rsidRPr="005B1963">
        <w:rPr>
          <w:rStyle w:val="eop"/>
          <w:rFonts w:ascii="Arial" w:hAnsi="Arial" w:cs="Arial"/>
          <w:sz w:val="28"/>
          <w:szCs w:val="28"/>
        </w:rPr>
        <w:t>ption 1</w:t>
      </w:r>
      <w:r w:rsidR="1314C28E" w:rsidRPr="005B1963">
        <w:rPr>
          <w:rStyle w:val="eop"/>
          <w:rFonts w:ascii="Arial" w:hAnsi="Arial" w:cs="Arial"/>
          <w:sz w:val="28"/>
          <w:szCs w:val="28"/>
        </w:rPr>
        <w:t xml:space="preserve">:  </w:t>
      </w:r>
      <w:r w:rsidR="7D452940" w:rsidRPr="005B1963">
        <w:rPr>
          <w:rFonts w:ascii="Arial" w:hAnsi="Arial" w:cs="Arial"/>
          <w:sz w:val="28"/>
          <w:szCs w:val="28"/>
          <w:lang w:val="en"/>
        </w:rPr>
        <w:t xml:space="preserve">Resolution </w:t>
      </w:r>
      <w:r w:rsidR="4647DCA5" w:rsidRPr="005B1963">
        <w:rPr>
          <w:rFonts w:ascii="Arial" w:hAnsi="Arial" w:cs="Arial"/>
          <w:sz w:val="28"/>
          <w:szCs w:val="28"/>
          <w:lang w:val="en"/>
        </w:rPr>
        <w:t>T</w:t>
      </w:r>
      <w:r w:rsidR="7D452940" w:rsidRPr="005B1963">
        <w:rPr>
          <w:rFonts w:ascii="Arial" w:hAnsi="Arial" w:cs="Arial"/>
          <w:sz w:val="28"/>
          <w:szCs w:val="28"/>
          <w:lang w:val="en"/>
        </w:rPr>
        <w:t xml:space="preserve">emplate for </w:t>
      </w:r>
      <w:r w:rsidR="6A9D6840" w:rsidRPr="005B1963">
        <w:rPr>
          <w:rStyle w:val="eop"/>
          <w:rFonts w:ascii="Arial" w:hAnsi="Arial" w:cs="Arial"/>
          <w:sz w:val="28"/>
          <w:szCs w:val="28"/>
        </w:rPr>
        <w:t>A</w:t>
      </w:r>
      <w:r w:rsidR="7D452940" w:rsidRPr="005B1963">
        <w:rPr>
          <w:rStyle w:val="eop"/>
          <w:rFonts w:ascii="Arial" w:hAnsi="Arial" w:cs="Arial"/>
          <w:sz w:val="28"/>
          <w:szCs w:val="28"/>
        </w:rPr>
        <w:t>ll Regional Grants</w:t>
      </w:r>
    </w:p>
    <w:p w14:paraId="164125A4" w14:textId="5EADEC7C" w:rsidR="00B92E6E" w:rsidRPr="005B1963" w:rsidRDefault="3B30B896" w:rsidP="6CE9E48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8"/>
          <w:szCs w:val="28"/>
        </w:rPr>
      </w:pPr>
      <w:r w:rsidRPr="005B1963">
        <w:rPr>
          <w:rStyle w:val="eop"/>
          <w:rFonts w:ascii="Arial" w:hAnsi="Arial" w:cs="Arial"/>
          <w:sz w:val="28"/>
          <w:szCs w:val="28"/>
        </w:rPr>
        <w:t xml:space="preserve">Option </w:t>
      </w:r>
      <w:r w:rsidR="098A3453" w:rsidRPr="005B1963">
        <w:rPr>
          <w:rStyle w:val="eop"/>
          <w:rFonts w:ascii="Arial" w:hAnsi="Arial" w:cs="Arial"/>
          <w:sz w:val="28"/>
          <w:szCs w:val="28"/>
        </w:rPr>
        <w:t>2</w:t>
      </w:r>
      <w:r w:rsidR="1314C28E" w:rsidRPr="005B1963">
        <w:rPr>
          <w:rStyle w:val="eop"/>
          <w:rFonts w:ascii="Arial" w:hAnsi="Arial" w:cs="Arial"/>
          <w:sz w:val="28"/>
          <w:szCs w:val="28"/>
        </w:rPr>
        <w:t xml:space="preserve">: </w:t>
      </w:r>
      <w:r w:rsidR="118F0788" w:rsidRPr="005B1963">
        <w:rPr>
          <w:rStyle w:val="eop"/>
          <w:rFonts w:ascii="Arial" w:hAnsi="Arial" w:cs="Arial"/>
          <w:sz w:val="28"/>
          <w:szCs w:val="28"/>
        </w:rPr>
        <w:t xml:space="preserve"> </w:t>
      </w:r>
      <w:r w:rsidR="7D452940" w:rsidRPr="005B1963">
        <w:rPr>
          <w:rFonts w:ascii="Arial" w:hAnsi="Arial" w:cs="Arial"/>
          <w:sz w:val="28"/>
          <w:szCs w:val="28"/>
        </w:rPr>
        <w:t xml:space="preserve">Resolution </w:t>
      </w:r>
      <w:r w:rsidR="18BC23B3" w:rsidRPr="005B1963">
        <w:rPr>
          <w:rFonts w:ascii="Arial" w:hAnsi="Arial" w:cs="Arial"/>
          <w:sz w:val="28"/>
          <w:szCs w:val="28"/>
        </w:rPr>
        <w:t>T</w:t>
      </w:r>
      <w:r w:rsidR="7D452940" w:rsidRPr="005B1963">
        <w:rPr>
          <w:rFonts w:ascii="Arial" w:hAnsi="Arial" w:cs="Arial"/>
          <w:sz w:val="28"/>
          <w:szCs w:val="28"/>
        </w:rPr>
        <w:t xml:space="preserve">emplate for a </w:t>
      </w:r>
      <w:r w:rsidR="20E90548" w:rsidRPr="005B1963">
        <w:rPr>
          <w:rFonts w:ascii="Arial" w:hAnsi="Arial" w:cs="Arial"/>
          <w:sz w:val="28"/>
          <w:szCs w:val="28"/>
        </w:rPr>
        <w:t>S</w:t>
      </w:r>
      <w:r w:rsidR="7D452940" w:rsidRPr="005B1963">
        <w:rPr>
          <w:rFonts w:ascii="Arial" w:hAnsi="Arial" w:cs="Arial"/>
          <w:sz w:val="28"/>
          <w:szCs w:val="28"/>
        </w:rPr>
        <w:t>pecific Regional Grant</w:t>
      </w:r>
    </w:p>
    <w:p w14:paraId="3B2480B8" w14:textId="77777777" w:rsidR="00A025E8" w:rsidRDefault="00493AD3" w:rsidP="00741EB0">
      <w:pPr>
        <w:rPr>
          <w:rFonts w:ascii="Arial" w:hAnsi="Arial" w:cs="Arial"/>
          <w:b/>
          <w:sz w:val="24"/>
          <w:szCs w:val="24"/>
        </w:rPr>
      </w:pPr>
      <w:r w:rsidRPr="00D45B76">
        <w:rPr>
          <w:rFonts w:ascii="Arial" w:hAnsi="Arial" w:cs="Arial"/>
          <w:b/>
          <w:sz w:val="24"/>
          <w:szCs w:val="24"/>
        </w:rPr>
        <w:br w:type="page"/>
      </w:r>
    </w:p>
    <w:p w14:paraId="6AAC13B9" w14:textId="3065293D" w:rsidR="00566728" w:rsidRPr="001F05D8" w:rsidRDefault="00A524A2" w:rsidP="00566728">
      <w:pPr>
        <w:jc w:val="center"/>
        <w:rPr>
          <w:rFonts w:ascii="Arial" w:eastAsia="Times New Roman" w:hAnsi="Arial" w:cs="Arial"/>
          <w:bCs/>
          <w:sz w:val="28"/>
          <w:szCs w:val="28"/>
          <w:lang w:val="en"/>
        </w:rPr>
      </w:pPr>
      <w:r w:rsidRPr="001F05D8">
        <w:rPr>
          <w:rFonts w:ascii="Arial" w:eastAsia="Times New Roman" w:hAnsi="Arial" w:cs="Arial"/>
          <w:bCs/>
          <w:sz w:val="28"/>
          <w:szCs w:val="28"/>
          <w:highlight w:val="yellow"/>
          <w:lang w:val="en"/>
        </w:rPr>
        <w:lastRenderedPageBreak/>
        <w:t xml:space="preserve">Option </w:t>
      </w:r>
      <w:r w:rsidR="00311544" w:rsidRPr="001F05D8">
        <w:rPr>
          <w:rFonts w:ascii="Arial" w:eastAsia="Times New Roman" w:hAnsi="Arial" w:cs="Arial"/>
          <w:bCs/>
          <w:sz w:val="28"/>
          <w:szCs w:val="28"/>
          <w:highlight w:val="yellow"/>
          <w:lang w:val="en"/>
        </w:rPr>
        <w:t>1</w:t>
      </w:r>
      <w:r w:rsidR="00460F78" w:rsidRPr="001F05D8">
        <w:rPr>
          <w:rFonts w:ascii="Arial" w:eastAsia="Times New Roman" w:hAnsi="Arial" w:cs="Arial"/>
          <w:bCs/>
          <w:sz w:val="28"/>
          <w:szCs w:val="28"/>
          <w:highlight w:val="yellow"/>
          <w:lang w:val="en"/>
        </w:rPr>
        <w:t>:</w:t>
      </w:r>
      <w:r w:rsidRPr="001F05D8">
        <w:rPr>
          <w:rFonts w:ascii="Arial" w:eastAsia="Times New Roman" w:hAnsi="Arial" w:cs="Arial"/>
          <w:bCs/>
          <w:sz w:val="28"/>
          <w:szCs w:val="28"/>
          <w:highlight w:val="yellow"/>
          <w:lang w:val="en"/>
        </w:rPr>
        <w:t xml:space="preserve"> </w:t>
      </w:r>
      <w:r w:rsidR="00311544" w:rsidRPr="001F05D8">
        <w:rPr>
          <w:rFonts w:ascii="Arial" w:eastAsia="Times New Roman" w:hAnsi="Arial" w:cs="Arial"/>
          <w:bCs/>
          <w:sz w:val="28"/>
          <w:szCs w:val="28"/>
          <w:highlight w:val="yellow"/>
          <w:lang w:val="en"/>
        </w:rPr>
        <w:t xml:space="preserve">Resolution Template for </w:t>
      </w:r>
      <w:r w:rsidRPr="001F05D8">
        <w:rPr>
          <w:rFonts w:ascii="Arial" w:eastAsia="Times New Roman" w:hAnsi="Arial" w:cs="Arial"/>
          <w:bCs/>
          <w:sz w:val="28"/>
          <w:szCs w:val="28"/>
          <w:highlight w:val="yellow"/>
          <w:lang w:val="en"/>
        </w:rPr>
        <w:t xml:space="preserve">All </w:t>
      </w:r>
      <w:r w:rsidR="00BC3666" w:rsidRPr="001F05D8">
        <w:rPr>
          <w:rFonts w:ascii="Arial" w:eastAsia="Times New Roman" w:hAnsi="Arial" w:cs="Arial"/>
          <w:bCs/>
          <w:sz w:val="28"/>
          <w:szCs w:val="28"/>
          <w:highlight w:val="yellow"/>
          <w:lang w:val="en"/>
        </w:rPr>
        <w:t xml:space="preserve">Regional </w:t>
      </w:r>
      <w:r w:rsidRPr="001F05D8">
        <w:rPr>
          <w:rFonts w:ascii="Arial" w:eastAsia="Times New Roman" w:hAnsi="Arial" w:cs="Arial"/>
          <w:bCs/>
          <w:sz w:val="28"/>
          <w:szCs w:val="28"/>
          <w:highlight w:val="yellow"/>
          <w:lang w:val="en"/>
        </w:rPr>
        <w:t>Grants</w:t>
      </w:r>
    </w:p>
    <w:p w14:paraId="43544B7C" w14:textId="0C2CEC0E" w:rsidR="001934E2" w:rsidRPr="00862A88" w:rsidRDefault="001934E2" w:rsidP="00741EB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"/>
        </w:rPr>
      </w:pPr>
      <w:r w:rsidRPr="00862A88">
        <w:rPr>
          <w:rFonts w:ascii="Arial" w:eastAsia="Times New Roman" w:hAnsi="Arial" w:cs="Arial"/>
          <w:b/>
          <w:sz w:val="24"/>
          <w:szCs w:val="24"/>
          <w:lang w:val="en"/>
        </w:rPr>
        <w:t>Resolution of the (</w:t>
      </w:r>
      <w:r w:rsidR="00927AB0" w:rsidRPr="00741EB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 xml:space="preserve">Title of </w:t>
      </w:r>
      <w:r w:rsidR="00927AB0" w:rsidRPr="009961FD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Lead Participant</w:t>
      </w:r>
      <w:r w:rsidR="00927AB0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’s Governing Body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>) a</w:t>
      </w:r>
      <w:r w:rsidRPr="00862A88">
        <w:rPr>
          <w:rFonts w:ascii="Arial" w:eastAsia="Times New Roman" w:hAnsi="Arial" w:cs="Arial"/>
          <w:b/>
          <w:sz w:val="24"/>
          <w:szCs w:val="24"/>
          <w:lang w:val="en"/>
        </w:rPr>
        <w:t>uthoriz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 xml:space="preserve">ing </w:t>
      </w:r>
      <w:r w:rsidR="00B31FCD">
        <w:rPr>
          <w:rFonts w:ascii="Arial" w:eastAsia="Times New Roman" w:hAnsi="Arial" w:cs="Arial"/>
          <w:b/>
          <w:sz w:val="24"/>
          <w:szCs w:val="24"/>
          <w:lang w:val="en"/>
        </w:rPr>
        <w:t>submittal</w:t>
      </w:r>
      <w:r w:rsidR="00C75F92">
        <w:rPr>
          <w:rFonts w:ascii="Arial" w:eastAsia="Times New Roman" w:hAnsi="Arial" w:cs="Arial"/>
          <w:b/>
          <w:sz w:val="24"/>
          <w:szCs w:val="24"/>
          <w:lang w:val="en"/>
        </w:rPr>
        <w:t xml:space="preserve"> </w:t>
      </w:r>
      <w:r w:rsidR="0085110C">
        <w:rPr>
          <w:rFonts w:ascii="Arial" w:eastAsia="Times New Roman" w:hAnsi="Arial" w:cs="Arial"/>
          <w:b/>
          <w:sz w:val="24"/>
          <w:szCs w:val="24"/>
          <w:lang w:val="en"/>
        </w:rPr>
        <w:t>o</w:t>
      </w:r>
      <w:r w:rsidR="00FA0AC1">
        <w:rPr>
          <w:rFonts w:ascii="Arial" w:eastAsia="Times New Roman" w:hAnsi="Arial" w:cs="Arial"/>
          <w:b/>
          <w:sz w:val="24"/>
          <w:szCs w:val="24"/>
          <w:lang w:val="en"/>
        </w:rPr>
        <w:t>f</w:t>
      </w:r>
      <w:r w:rsidR="00B31FCD">
        <w:rPr>
          <w:rFonts w:ascii="Arial" w:eastAsia="Times New Roman" w:hAnsi="Arial" w:cs="Arial"/>
          <w:b/>
          <w:sz w:val="24"/>
          <w:szCs w:val="24"/>
          <w:lang w:val="en"/>
        </w:rPr>
        <w:t xml:space="preserve"> Regional </w:t>
      </w:r>
      <w:r w:rsidR="008734BE">
        <w:rPr>
          <w:rFonts w:ascii="Arial" w:eastAsia="Times New Roman" w:hAnsi="Arial" w:cs="Arial"/>
          <w:b/>
          <w:sz w:val="24"/>
          <w:szCs w:val="24"/>
          <w:lang w:val="en"/>
        </w:rPr>
        <w:t xml:space="preserve">Grant </w:t>
      </w:r>
      <w:r w:rsidR="00B31FCD">
        <w:rPr>
          <w:rFonts w:ascii="Arial" w:eastAsia="Times New Roman" w:hAnsi="Arial" w:cs="Arial"/>
          <w:b/>
          <w:sz w:val="24"/>
          <w:szCs w:val="24"/>
          <w:lang w:val="en"/>
        </w:rPr>
        <w:t>application</w:t>
      </w:r>
      <w:r w:rsidR="00A00AF0">
        <w:rPr>
          <w:rFonts w:ascii="Arial" w:eastAsia="Times New Roman" w:hAnsi="Arial" w:cs="Arial"/>
          <w:b/>
          <w:sz w:val="24"/>
          <w:szCs w:val="24"/>
          <w:lang w:val="en"/>
        </w:rPr>
        <w:t>s</w:t>
      </w:r>
      <w:r w:rsidR="00B31FCD">
        <w:rPr>
          <w:rFonts w:ascii="Arial" w:eastAsia="Times New Roman" w:hAnsi="Arial" w:cs="Arial"/>
          <w:b/>
          <w:sz w:val="24"/>
          <w:szCs w:val="24"/>
          <w:lang w:val="en"/>
        </w:rPr>
        <w:t xml:space="preserve"> </w:t>
      </w:r>
      <w:r w:rsidR="003A4539">
        <w:rPr>
          <w:rFonts w:ascii="Arial" w:eastAsia="Times New Roman" w:hAnsi="Arial" w:cs="Arial"/>
          <w:b/>
          <w:sz w:val="24"/>
          <w:szCs w:val="24"/>
          <w:lang w:val="en"/>
        </w:rPr>
        <w:t xml:space="preserve">and related authorizations </w:t>
      </w:r>
      <w:r w:rsidR="0085110C">
        <w:rPr>
          <w:rFonts w:ascii="Arial" w:eastAsia="Times New Roman" w:hAnsi="Arial" w:cs="Arial"/>
          <w:b/>
          <w:sz w:val="24"/>
          <w:szCs w:val="24"/>
          <w:lang w:val="en"/>
        </w:rPr>
        <w:t xml:space="preserve">for 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>a</w:t>
      </w:r>
      <w:r w:rsidR="00BC3666">
        <w:rPr>
          <w:rFonts w:ascii="Arial" w:eastAsia="Times New Roman" w:hAnsi="Arial" w:cs="Arial"/>
          <w:b/>
          <w:sz w:val="24"/>
          <w:szCs w:val="24"/>
          <w:lang w:val="en"/>
        </w:rPr>
        <w:t>ll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 xml:space="preserve"> </w:t>
      </w:r>
      <w:r w:rsidR="00CA71D0">
        <w:rPr>
          <w:rFonts w:ascii="Arial" w:eastAsia="Times New Roman" w:hAnsi="Arial" w:cs="Arial"/>
          <w:b/>
          <w:sz w:val="24"/>
          <w:szCs w:val="24"/>
          <w:lang w:val="en"/>
        </w:rPr>
        <w:t xml:space="preserve">Grant </w:t>
      </w:r>
      <w:r w:rsidR="00BA1F58">
        <w:rPr>
          <w:rFonts w:ascii="Arial" w:eastAsia="Times New Roman" w:hAnsi="Arial" w:cs="Arial"/>
          <w:b/>
          <w:sz w:val="24"/>
          <w:szCs w:val="24"/>
          <w:lang w:val="en"/>
        </w:rPr>
        <w:t>Programs</w:t>
      </w:r>
    </w:p>
    <w:p w14:paraId="13E0BD67" w14:textId="77777777" w:rsidR="001934E2" w:rsidRPr="00862A88" w:rsidRDefault="001934E2" w:rsidP="001934E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"/>
        </w:rPr>
      </w:pPr>
    </w:p>
    <w:p w14:paraId="4E2DC69A" w14:textId="082F76CB" w:rsidR="0043401F" w:rsidRPr="00634BE4" w:rsidRDefault="7DCBB605" w:rsidP="0043401F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639E50C7">
        <w:rPr>
          <w:rFonts w:ascii="Arial" w:eastAsia="Times New Roman" w:hAnsi="Arial" w:cs="Arial"/>
          <w:b/>
          <w:bCs/>
          <w:sz w:val="24"/>
          <w:szCs w:val="24"/>
          <w:lang w:val="en"/>
        </w:rPr>
        <w:t>Whereas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 xml:space="preserve">, the California Public Resources Code authorizes the Department of Resources Recycling and Recovery (CalRecycle) to administer various </w:t>
      </w:r>
      <w:r w:rsidR="4B9636D7" w:rsidRPr="639E50C7">
        <w:rPr>
          <w:rFonts w:ascii="Arial" w:eastAsia="Times New Roman" w:hAnsi="Arial" w:cs="Arial"/>
          <w:sz w:val="24"/>
          <w:szCs w:val="24"/>
          <w:lang w:val="en"/>
        </w:rPr>
        <w:t>G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 xml:space="preserve">rant </w:t>
      </w:r>
      <w:r w:rsidR="76A96F22" w:rsidRPr="639E50C7">
        <w:rPr>
          <w:rFonts w:ascii="Arial" w:eastAsia="Times New Roman" w:hAnsi="Arial" w:cs="Arial"/>
          <w:sz w:val="24"/>
          <w:szCs w:val="24"/>
          <w:lang w:val="en"/>
        </w:rPr>
        <w:t>P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>rograms; and</w:t>
      </w:r>
    </w:p>
    <w:p w14:paraId="2B5CC2C5" w14:textId="77777777" w:rsidR="001934E2" w:rsidRDefault="001934E2" w:rsidP="001934E2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</w:p>
    <w:p w14:paraId="791939F5" w14:textId="6EE21304" w:rsidR="006C3083" w:rsidRPr="00862A88" w:rsidRDefault="59EAB7A9" w:rsidP="001934E2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639E50C7">
        <w:rPr>
          <w:rFonts w:ascii="Arial" w:eastAsia="Times New Roman" w:hAnsi="Arial" w:cs="Arial"/>
          <w:b/>
          <w:bCs/>
          <w:sz w:val="24"/>
          <w:szCs w:val="24"/>
          <w:lang w:val="en"/>
        </w:rPr>
        <w:t>Whereas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>, in furtherance of this authority</w:t>
      </w:r>
      <w:r w:rsidR="33342DED" w:rsidRPr="639E50C7">
        <w:rPr>
          <w:rFonts w:ascii="Arial" w:eastAsia="Times New Roman" w:hAnsi="Arial" w:cs="Arial"/>
          <w:sz w:val="24"/>
          <w:szCs w:val="24"/>
          <w:lang w:val="en"/>
        </w:rPr>
        <w:t>,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 xml:space="preserve"> CalRecycle is required to establish procedures governing the</w:t>
      </w:r>
      <w:r w:rsidR="33342DED" w:rsidRPr="639E50C7"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 w:rsidR="33342DED" w:rsidRPr="639E50C7">
        <w:rPr>
          <w:rFonts w:ascii="Arial" w:eastAsia="Times New Roman" w:hAnsi="Arial" w:cs="Arial"/>
          <w:sz w:val="24"/>
          <w:szCs w:val="24"/>
        </w:rPr>
        <w:t xml:space="preserve">administration of the </w:t>
      </w:r>
      <w:r w:rsidR="2A24F433" w:rsidRPr="639E50C7">
        <w:rPr>
          <w:rFonts w:ascii="Arial" w:eastAsia="Times New Roman" w:hAnsi="Arial" w:cs="Arial"/>
          <w:sz w:val="24"/>
          <w:szCs w:val="24"/>
        </w:rPr>
        <w:t>G</w:t>
      </w:r>
      <w:r w:rsidR="33342DED" w:rsidRPr="639E50C7">
        <w:rPr>
          <w:rFonts w:ascii="Arial" w:eastAsia="Times New Roman" w:hAnsi="Arial" w:cs="Arial"/>
          <w:sz w:val="24"/>
          <w:szCs w:val="24"/>
        </w:rPr>
        <w:t>rants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>; and</w:t>
      </w:r>
    </w:p>
    <w:p w14:paraId="7DC8E67B" w14:textId="77777777" w:rsidR="006C3083" w:rsidRDefault="006C3083" w:rsidP="001934E2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n"/>
        </w:rPr>
      </w:pPr>
    </w:p>
    <w:p w14:paraId="20A8CF71" w14:textId="032A032F" w:rsidR="001934E2" w:rsidRPr="00862A88" w:rsidRDefault="001934E2" w:rsidP="001934E2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>Whereas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 xml:space="preserve">, </w:t>
      </w:r>
      <w:r w:rsidR="00490421" w:rsidRPr="00490421">
        <w:rPr>
          <w:rFonts w:ascii="Arial" w:eastAsia="Times New Roman" w:hAnsi="Arial" w:cs="Arial"/>
          <w:sz w:val="24"/>
          <w:szCs w:val="24"/>
          <w:lang w:val="en"/>
        </w:rPr>
        <w:t>CalRecycle allow</w:t>
      </w:r>
      <w:r w:rsidR="003836A6">
        <w:rPr>
          <w:rFonts w:ascii="Arial" w:eastAsia="Times New Roman" w:hAnsi="Arial" w:cs="Arial"/>
          <w:sz w:val="24"/>
          <w:szCs w:val="24"/>
          <w:lang w:val="en"/>
        </w:rPr>
        <w:t>s</w:t>
      </w:r>
      <w:r w:rsidR="00490421" w:rsidRPr="00490421">
        <w:rPr>
          <w:rFonts w:ascii="Arial" w:eastAsia="Times New Roman" w:hAnsi="Arial" w:cs="Arial"/>
          <w:sz w:val="24"/>
          <w:szCs w:val="24"/>
          <w:lang w:val="en"/>
        </w:rPr>
        <w:t xml:space="preserve"> regional grant projects</w:t>
      </w:r>
      <w:r w:rsidR="00490421" w:rsidRPr="00094602">
        <w:rPr>
          <w:rFonts w:ascii="Arial" w:eastAsia="Times New Roman" w:hAnsi="Arial" w:cs="Arial"/>
          <w:sz w:val="24"/>
          <w:szCs w:val="24"/>
          <w:lang w:val="en"/>
        </w:rPr>
        <w:t>;</w:t>
      </w:r>
      <w:r w:rsidR="00490421" w:rsidRPr="00490421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 </w:t>
      </w:r>
      <w:r w:rsidR="00490421" w:rsidRPr="00094602">
        <w:rPr>
          <w:rFonts w:ascii="Arial" w:eastAsia="Times New Roman" w:hAnsi="Arial" w:cs="Arial"/>
          <w:sz w:val="24"/>
          <w:szCs w:val="24"/>
          <w:lang w:val="en"/>
        </w:rPr>
        <w:t>and</w:t>
      </w:r>
    </w:p>
    <w:p w14:paraId="072AEDA8" w14:textId="77777777" w:rsidR="001934E2" w:rsidRPr="00862A88" w:rsidRDefault="001934E2" w:rsidP="001934E2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</w:p>
    <w:p w14:paraId="14EC0413" w14:textId="19381976" w:rsidR="001934E2" w:rsidRPr="00862A88" w:rsidRDefault="7793A2E2" w:rsidP="001934E2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639E50C7">
        <w:rPr>
          <w:rFonts w:ascii="Arial" w:eastAsia="Times New Roman" w:hAnsi="Arial" w:cs="Arial"/>
          <w:b/>
          <w:bCs/>
          <w:sz w:val="24"/>
          <w:szCs w:val="24"/>
          <w:lang w:val="en"/>
        </w:rPr>
        <w:t>Whereas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 xml:space="preserve">, CalRecycle grant application procedures require, among other things, a </w:t>
      </w:r>
      <w:r w:rsidR="1C7ADEFD" w:rsidRPr="639E50C7">
        <w:rPr>
          <w:rFonts w:ascii="Arial" w:eastAsia="Times New Roman" w:hAnsi="Arial" w:cs="Arial"/>
          <w:sz w:val="24"/>
          <w:szCs w:val="24"/>
          <w:lang w:val="en"/>
        </w:rPr>
        <w:t>Lead Participant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 xml:space="preserve">’s governing body to declare by resolution certain authorizations related to the administration of CalRecycle </w:t>
      </w:r>
      <w:r w:rsidR="7056CEC0" w:rsidRPr="639E50C7">
        <w:rPr>
          <w:rFonts w:ascii="Arial" w:eastAsia="Times New Roman" w:hAnsi="Arial" w:cs="Arial"/>
          <w:sz w:val="24"/>
          <w:szCs w:val="24"/>
          <w:lang w:val="en"/>
        </w:rPr>
        <w:t>G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>rants.</w:t>
      </w:r>
    </w:p>
    <w:p w14:paraId="3D650FAA" w14:textId="77777777" w:rsidR="001934E2" w:rsidRPr="00862A88" w:rsidRDefault="001934E2" w:rsidP="001934E2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</w:p>
    <w:p w14:paraId="6916C087" w14:textId="18FD9CA6" w:rsidR="001934E2" w:rsidRDefault="001934E2" w:rsidP="001934E2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Now, therefore, be it resolved </w:t>
      </w:r>
      <w:r w:rsidRPr="00C20083">
        <w:rPr>
          <w:rFonts w:ascii="Arial" w:eastAsia="Times New Roman" w:hAnsi="Arial" w:cs="Arial"/>
          <w:sz w:val="24"/>
          <w:szCs w:val="24"/>
          <w:lang w:val="en"/>
        </w:rPr>
        <w:t xml:space="preserve">that 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 xml:space="preserve">the </w:t>
      </w:r>
      <w:r w:rsidRPr="00743054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 w:rsidR="00927AB0" w:rsidRPr="00741EB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 xml:space="preserve">Title of </w:t>
      </w:r>
      <w:r w:rsidR="00927AB0" w:rsidRPr="009961FD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Lead Participant</w:t>
      </w:r>
      <w:r w:rsidR="00927AB0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’s Governing Body</w:t>
      </w:r>
      <w:r w:rsidRPr="00743054">
        <w:rPr>
          <w:rFonts w:ascii="Arial" w:eastAsia="Times New Roman" w:hAnsi="Arial" w:cs="Arial"/>
          <w:b/>
          <w:bCs/>
          <w:sz w:val="24"/>
          <w:szCs w:val="24"/>
          <w:lang w:val="en"/>
        </w:rPr>
        <w:t>)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 xml:space="preserve"> authorizes </w:t>
      </w:r>
      <w:r w:rsidRPr="00743054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 w:rsidRPr="00741EB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Name of Lead Participant</w:t>
      </w:r>
      <w:r w:rsidRPr="00743054">
        <w:rPr>
          <w:rFonts w:ascii="Arial" w:eastAsia="Times New Roman" w:hAnsi="Arial" w:cs="Arial"/>
          <w:b/>
          <w:bCs/>
          <w:sz w:val="24"/>
          <w:szCs w:val="24"/>
          <w:lang w:val="en"/>
        </w:rPr>
        <w:t>)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 xml:space="preserve"> to submit a </w:t>
      </w:r>
      <w:r w:rsidR="00CA71D0">
        <w:rPr>
          <w:rFonts w:ascii="Arial" w:eastAsia="Times New Roman" w:hAnsi="Arial" w:cs="Arial"/>
          <w:sz w:val="24"/>
          <w:szCs w:val="24"/>
          <w:lang w:val="en"/>
        </w:rPr>
        <w:t>R</w:t>
      </w:r>
      <w:r w:rsidR="007E1D05">
        <w:rPr>
          <w:rFonts w:ascii="Arial" w:eastAsia="Times New Roman" w:hAnsi="Arial" w:cs="Arial"/>
          <w:sz w:val="24"/>
          <w:szCs w:val="24"/>
          <w:lang w:val="en"/>
        </w:rPr>
        <w:t xml:space="preserve">egional </w:t>
      </w:r>
      <w:r w:rsidR="00971B4E">
        <w:rPr>
          <w:rFonts w:ascii="Arial" w:eastAsia="Times New Roman" w:hAnsi="Arial" w:cs="Arial"/>
          <w:sz w:val="24"/>
          <w:szCs w:val="24"/>
          <w:lang w:val="en"/>
        </w:rPr>
        <w:t>Grant a</w:t>
      </w:r>
      <w:r w:rsidR="007E1D05">
        <w:rPr>
          <w:rFonts w:ascii="Arial" w:eastAsia="Times New Roman" w:hAnsi="Arial" w:cs="Arial"/>
          <w:sz w:val="24"/>
          <w:szCs w:val="24"/>
          <w:lang w:val="en"/>
        </w:rPr>
        <w:t xml:space="preserve">pplication </w:t>
      </w:r>
      <w:r w:rsidR="0060320B" w:rsidRPr="00862A88">
        <w:rPr>
          <w:rFonts w:ascii="Arial" w:eastAsia="Times New Roman" w:hAnsi="Arial" w:cs="Arial"/>
          <w:sz w:val="24"/>
          <w:szCs w:val="24"/>
          <w:lang w:val="en"/>
        </w:rPr>
        <w:t>on behalf of itself as Lead</w:t>
      </w:r>
      <w:r w:rsidR="0060320B">
        <w:rPr>
          <w:rFonts w:ascii="Arial" w:eastAsia="Times New Roman" w:hAnsi="Arial" w:cs="Arial"/>
          <w:sz w:val="24"/>
          <w:szCs w:val="24"/>
          <w:lang w:val="en"/>
        </w:rPr>
        <w:t xml:space="preserve"> Participant and all Non-Lead </w:t>
      </w:r>
      <w:r w:rsidR="0060320B" w:rsidRPr="00E1097D">
        <w:rPr>
          <w:rFonts w:ascii="Arial" w:eastAsia="Times New Roman" w:hAnsi="Arial" w:cs="Arial"/>
          <w:sz w:val="24"/>
          <w:szCs w:val="24"/>
          <w:lang w:val="en"/>
        </w:rPr>
        <w:t>Participants</w:t>
      </w:r>
      <w:r w:rsidR="00381354" w:rsidRPr="00E1097D"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 w:rsidR="007E1D05" w:rsidRPr="001F05D8">
        <w:rPr>
          <w:rFonts w:ascii="Arial" w:eastAsia="Times New Roman" w:hAnsi="Arial" w:cs="Arial"/>
          <w:sz w:val="24"/>
          <w:szCs w:val="24"/>
          <w:lang w:val="en"/>
        </w:rPr>
        <w:t xml:space="preserve">for </w:t>
      </w:r>
      <w:r w:rsidR="007E1D05" w:rsidRPr="00B557D3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all </w:t>
      </w:r>
      <w:r w:rsidR="00904B26" w:rsidRPr="00B557D3">
        <w:rPr>
          <w:rFonts w:ascii="Arial" w:eastAsia="Times New Roman" w:hAnsi="Arial" w:cs="Arial"/>
          <w:b/>
          <w:bCs/>
          <w:sz w:val="24"/>
          <w:szCs w:val="24"/>
          <w:lang w:val="en"/>
        </w:rPr>
        <w:t>G</w:t>
      </w:r>
      <w:r w:rsidR="007E1D05" w:rsidRPr="00B557D3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rant </w:t>
      </w:r>
      <w:r w:rsidR="001942BA" w:rsidRPr="00B557D3">
        <w:rPr>
          <w:rFonts w:ascii="Arial" w:eastAsia="Times New Roman" w:hAnsi="Arial" w:cs="Arial"/>
          <w:b/>
          <w:bCs/>
          <w:sz w:val="24"/>
          <w:szCs w:val="24"/>
          <w:lang w:val="en"/>
        </w:rPr>
        <w:t>Programs</w:t>
      </w:r>
      <w:r w:rsidR="00254FE8" w:rsidRPr="001F05D8">
        <w:rPr>
          <w:rFonts w:ascii="Arial" w:eastAsia="Times New Roman" w:hAnsi="Arial" w:cs="Arial"/>
          <w:sz w:val="24"/>
          <w:szCs w:val="24"/>
          <w:lang w:val="en"/>
        </w:rPr>
        <w:t>.</w:t>
      </w:r>
    </w:p>
    <w:p w14:paraId="28E4D7BB" w14:textId="77777777" w:rsidR="001934E2" w:rsidRPr="00BB48BC" w:rsidRDefault="001934E2" w:rsidP="001934E2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n"/>
        </w:rPr>
      </w:pPr>
    </w:p>
    <w:p w14:paraId="5A278CEC" w14:textId="2C5E9F94" w:rsidR="002C1903" w:rsidRPr="001F05D8" w:rsidRDefault="002C1903" w:rsidP="00B40D35">
      <w:p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2C1903">
        <w:rPr>
          <w:rFonts w:ascii="Arial" w:hAnsi="Arial"/>
          <w:b/>
          <w:bCs/>
          <w:sz w:val="24"/>
        </w:rPr>
        <w:t>Be it further resolved</w:t>
      </w:r>
      <w:r w:rsidRPr="002C1903">
        <w:rPr>
          <w:rFonts w:ascii="Arial" w:hAnsi="Arial"/>
          <w:sz w:val="24"/>
        </w:rPr>
        <w:t xml:space="preserve"> that the Signature Authorities identified below are hereby authorized to determine and submit a list of the Non-Lead Participants in accordance with CalRecycle requirements. </w:t>
      </w:r>
    </w:p>
    <w:p w14:paraId="7F379225" w14:textId="77777777" w:rsidR="001934E2" w:rsidRPr="00862A88" w:rsidRDefault="001934E2" w:rsidP="001934E2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</w:p>
    <w:p w14:paraId="11EE9E7D" w14:textId="47660E09" w:rsidR="001934E2" w:rsidRPr="00862A88" w:rsidRDefault="001934E2" w:rsidP="001934E2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Be it further resolved 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 xml:space="preserve">that the </w:t>
      </w: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 w:rsidR="0043401F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Job Title</w:t>
      </w:r>
      <w:r w:rsidR="00C3516B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(s)</w:t>
      </w: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>)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 xml:space="preserve">, or their designee, </w:t>
      </w:r>
      <w:r w:rsidR="00C3516B">
        <w:rPr>
          <w:rFonts w:ascii="Arial" w:eastAsia="Times New Roman" w:hAnsi="Arial" w:cs="Arial"/>
          <w:sz w:val="24"/>
          <w:szCs w:val="24"/>
          <w:lang w:val="en"/>
        </w:rPr>
        <w:t>are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 xml:space="preserve"> hereby authorized </w:t>
      </w:r>
      <w:r w:rsidR="0053517E">
        <w:rPr>
          <w:rFonts w:ascii="Arial" w:eastAsia="Times New Roman" w:hAnsi="Arial" w:cs="Arial"/>
          <w:sz w:val="24"/>
          <w:szCs w:val="24"/>
          <w:lang w:val="en"/>
        </w:rPr>
        <w:t xml:space="preserve">as </w:t>
      </w:r>
      <w:r w:rsidR="00B02024">
        <w:rPr>
          <w:rFonts w:ascii="Arial" w:eastAsia="Times New Roman" w:hAnsi="Arial" w:cs="Arial"/>
          <w:sz w:val="24"/>
          <w:szCs w:val="24"/>
          <w:lang w:val="en"/>
        </w:rPr>
        <w:t xml:space="preserve">a </w:t>
      </w:r>
      <w:r w:rsidR="0053517E">
        <w:rPr>
          <w:rFonts w:ascii="Arial" w:eastAsia="Times New Roman" w:hAnsi="Arial" w:cs="Arial"/>
          <w:sz w:val="24"/>
          <w:szCs w:val="24"/>
          <w:lang w:val="en"/>
        </w:rPr>
        <w:t>Signature Authority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 xml:space="preserve"> to execute on behalf of </w:t>
      </w:r>
      <w:r w:rsidR="002903A6" w:rsidRPr="007D4678">
        <w:rPr>
          <w:rFonts w:ascii="Arial" w:eastAsia="Times New Roman" w:hAnsi="Arial" w:cs="Arial"/>
          <w:sz w:val="24"/>
          <w:szCs w:val="24"/>
          <w:lang w:val="en"/>
        </w:rPr>
        <w:t>all participants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 xml:space="preserve"> all grant-related documents, including, but not limited to, applications, payment requests, agreements, and amendments necessary to secure grant funds and to implement the approved grant project</w:t>
      </w:r>
      <w:r w:rsidR="001F05D8">
        <w:rPr>
          <w:rFonts w:ascii="Arial" w:eastAsia="Times New Roman" w:hAnsi="Arial" w:cs="Arial"/>
          <w:sz w:val="24"/>
          <w:szCs w:val="24"/>
          <w:lang w:val="en"/>
        </w:rPr>
        <w:t>.</w:t>
      </w:r>
    </w:p>
    <w:p w14:paraId="0A42DD6E" w14:textId="77777777" w:rsidR="001934E2" w:rsidRPr="00862A88" w:rsidRDefault="001934E2" w:rsidP="001934E2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</w:p>
    <w:p w14:paraId="42358B65" w14:textId="742A7C9D" w:rsidR="001934E2" w:rsidRPr="00862A88" w:rsidRDefault="001934E2" w:rsidP="001934E2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Be it further resolved </w:t>
      </w:r>
      <w:r w:rsidRPr="00C20083">
        <w:rPr>
          <w:rFonts w:ascii="Arial" w:eastAsia="Times New Roman" w:hAnsi="Arial" w:cs="Arial"/>
          <w:sz w:val="24"/>
          <w:szCs w:val="24"/>
          <w:lang w:val="en"/>
        </w:rPr>
        <w:t xml:space="preserve">that 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>these authorizations are effective</w:t>
      </w:r>
      <w:r>
        <w:rPr>
          <w:rFonts w:ascii="Arial" w:eastAsia="Times New Roman" w:hAnsi="Arial" w:cs="Arial"/>
          <w:sz w:val="24"/>
          <w:szCs w:val="24"/>
          <w:lang w:val="en"/>
        </w:rPr>
        <w:t xml:space="preserve"> from the date of adoption until </w:t>
      </w: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 w:rsidRPr="00741EB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Month, day, and year [not to exceed five years</w:t>
      </w: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>]).</w:t>
      </w:r>
    </w:p>
    <w:p w14:paraId="1B3171A4" w14:textId="77777777" w:rsidR="001934E2" w:rsidRDefault="001934E2" w:rsidP="001934E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EC24E08" w14:textId="77777777" w:rsidR="00103A6E" w:rsidRPr="007C75E5" w:rsidRDefault="00103A6E" w:rsidP="00103A6E">
      <w:pPr>
        <w:tabs>
          <w:tab w:val="left" w:pos="6852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Date Adopted </w:t>
      </w:r>
      <w:r w:rsidRPr="00B31149">
        <w:rPr>
          <w:rFonts w:ascii="Arial" w:eastAsia="Times New Roman" w:hAnsi="Arial" w:cs="Arial"/>
          <w:b/>
          <w:bCs/>
          <w:sz w:val="24"/>
          <w:szCs w:val="24"/>
        </w:rPr>
        <w:t>(</w:t>
      </w:r>
      <w:r>
        <w:rPr>
          <w:rFonts w:ascii="Arial" w:eastAsia="Times New Roman" w:hAnsi="Arial" w:cs="Arial"/>
          <w:b/>
          <w:bCs/>
          <w:sz w:val="24"/>
          <w:szCs w:val="24"/>
          <w:u w:val="single"/>
        </w:rPr>
        <w:t>D</w:t>
      </w:r>
      <w:r w:rsidRPr="00B31149">
        <w:rPr>
          <w:rFonts w:ascii="Arial" w:eastAsia="Times New Roman" w:hAnsi="Arial" w:cs="Arial"/>
          <w:b/>
          <w:bCs/>
          <w:sz w:val="24"/>
          <w:szCs w:val="24"/>
          <w:u w:val="single"/>
        </w:rPr>
        <w:t>ate</w:t>
      </w:r>
      <w:r w:rsidRPr="00B31149">
        <w:rPr>
          <w:rFonts w:ascii="Arial" w:eastAsia="Times New Roman" w:hAnsi="Arial" w:cs="Arial"/>
          <w:b/>
          <w:bCs/>
          <w:sz w:val="24"/>
          <w:szCs w:val="24"/>
        </w:rPr>
        <w:t>)</w:t>
      </w:r>
    </w:p>
    <w:p w14:paraId="6F3853E8" w14:textId="77777777" w:rsidR="00103A6E" w:rsidRDefault="00103A6E" w:rsidP="00103A6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748F302" w14:textId="77777777" w:rsidR="00133485" w:rsidRDefault="00103A6E" w:rsidP="00133485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7C75E5">
        <w:rPr>
          <w:rFonts w:ascii="Arial" w:hAnsi="Arial" w:cs="Arial"/>
          <w:sz w:val="24"/>
          <w:szCs w:val="24"/>
        </w:rPr>
        <w:t>ertified</w:t>
      </w:r>
      <w:r>
        <w:rPr>
          <w:rFonts w:ascii="Arial" w:hAnsi="Arial" w:cs="Arial"/>
          <w:sz w:val="24"/>
          <w:szCs w:val="24"/>
        </w:rPr>
        <w:t xml:space="preserve"> by</w:t>
      </w:r>
      <w:r w:rsidRPr="00B45D00">
        <w:rPr>
          <w:rFonts w:ascii="Arial" w:hAnsi="Arial" w:cs="Arial"/>
          <w:sz w:val="24"/>
          <w:szCs w:val="24"/>
        </w:rPr>
        <w:t xml:space="preserve"> </w:t>
      </w:r>
      <w:r w:rsidRPr="00B31149">
        <w:rPr>
          <w:rFonts w:ascii="Arial" w:hAnsi="Arial" w:cs="Arial"/>
          <w:b/>
          <w:bCs/>
          <w:sz w:val="24"/>
          <w:szCs w:val="24"/>
        </w:rPr>
        <w:t>(</w:t>
      </w:r>
      <w:r w:rsidRPr="00B31149">
        <w:rPr>
          <w:rFonts w:ascii="Arial" w:eastAsia="Times New Roman" w:hAnsi="Arial" w:cs="Arial"/>
          <w:b/>
          <w:bCs/>
          <w:sz w:val="24"/>
          <w:szCs w:val="24"/>
          <w:u w:val="single"/>
        </w:rPr>
        <w:t>Name(s) and Signature(s)</w:t>
      </w:r>
      <w:r w:rsidRPr="00B31149">
        <w:rPr>
          <w:rFonts w:ascii="Arial" w:eastAsia="Times New Roman" w:hAnsi="Arial" w:cs="Arial"/>
          <w:b/>
          <w:bCs/>
          <w:sz w:val="24"/>
          <w:szCs w:val="24"/>
        </w:rPr>
        <w:t>)</w:t>
      </w:r>
    </w:p>
    <w:p w14:paraId="172EF7D4" w14:textId="77777777" w:rsidR="00133485" w:rsidRDefault="00133485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br w:type="page"/>
      </w:r>
    </w:p>
    <w:p w14:paraId="088D6BCF" w14:textId="249F87F1" w:rsidR="00460F78" w:rsidRDefault="00460F78" w:rsidP="00133485">
      <w:pPr>
        <w:spacing w:after="0" w:line="240" w:lineRule="auto"/>
        <w:contextualSpacing/>
        <w:jc w:val="center"/>
        <w:rPr>
          <w:rFonts w:ascii="Arial" w:hAnsi="Arial" w:cs="Arial"/>
          <w:bCs/>
          <w:sz w:val="28"/>
          <w:szCs w:val="28"/>
        </w:rPr>
      </w:pPr>
      <w:r w:rsidRPr="00A50A0D">
        <w:rPr>
          <w:rFonts w:ascii="Arial" w:hAnsi="Arial" w:cs="Arial"/>
          <w:bCs/>
          <w:sz w:val="28"/>
          <w:szCs w:val="28"/>
          <w:highlight w:val="yellow"/>
        </w:rPr>
        <w:lastRenderedPageBreak/>
        <w:t xml:space="preserve">Option </w:t>
      </w:r>
      <w:r>
        <w:rPr>
          <w:rFonts w:ascii="Arial" w:hAnsi="Arial" w:cs="Arial"/>
          <w:bCs/>
          <w:sz w:val="28"/>
          <w:szCs w:val="28"/>
          <w:highlight w:val="yellow"/>
        </w:rPr>
        <w:t>2</w:t>
      </w:r>
      <w:r w:rsidRPr="00A50A0D">
        <w:rPr>
          <w:rFonts w:ascii="Arial" w:hAnsi="Arial" w:cs="Arial"/>
          <w:bCs/>
          <w:sz w:val="28"/>
          <w:szCs w:val="28"/>
          <w:highlight w:val="yellow"/>
        </w:rPr>
        <w:t xml:space="preserve">: </w:t>
      </w:r>
      <w:r>
        <w:rPr>
          <w:rFonts w:ascii="Arial" w:hAnsi="Arial" w:cs="Arial"/>
          <w:bCs/>
          <w:sz w:val="28"/>
          <w:szCs w:val="28"/>
          <w:highlight w:val="yellow"/>
        </w:rPr>
        <w:t xml:space="preserve">Resolution Template for a </w:t>
      </w:r>
      <w:r w:rsidRPr="00A50A0D">
        <w:rPr>
          <w:rFonts w:ascii="Arial" w:hAnsi="Arial" w:cs="Arial"/>
          <w:bCs/>
          <w:sz w:val="28"/>
          <w:szCs w:val="28"/>
          <w:highlight w:val="yellow"/>
        </w:rPr>
        <w:t>Specific Regional Grant</w:t>
      </w:r>
    </w:p>
    <w:p w14:paraId="3E54EECE" w14:textId="77777777" w:rsidR="00133485" w:rsidRPr="00133485" w:rsidRDefault="00133485" w:rsidP="00133485">
      <w:pPr>
        <w:spacing w:after="0" w:line="240" w:lineRule="auto"/>
        <w:contextualSpacing/>
        <w:jc w:val="center"/>
        <w:rPr>
          <w:rFonts w:ascii="Arial" w:hAnsi="Arial" w:cs="Arial"/>
          <w:bCs/>
          <w:sz w:val="24"/>
          <w:szCs w:val="24"/>
        </w:rPr>
      </w:pPr>
    </w:p>
    <w:p w14:paraId="346D9D38" w14:textId="59815E27" w:rsidR="00460F78" w:rsidRPr="00862A88" w:rsidRDefault="00460F78" w:rsidP="00460F78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"/>
        </w:rPr>
      </w:pPr>
      <w:r w:rsidRPr="00862A88">
        <w:rPr>
          <w:rFonts w:ascii="Arial" w:eastAsia="Times New Roman" w:hAnsi="Arial" w:cs="Arial"/>
          <w:b/>
          <w:sz w:val="24"/>
          <w:szCs w:val="24"/>
          <w:lang w:val="en"/>
        </w:rPr>
        <w:t>Resolution of the (</w:t>
      </w:r>
      <w:r w:rsidR="00874B9C" w:rsidRPr="00741EB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 xml:space="preserve">Title of </w:t>
      </w:r>
      <w:r w:rsidR="00874B9C" w:rsidRPr="009961FD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Lead Participant</w:t>
      </w:r>
      <w:r w:rsidR="00874B9C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’s Governing Body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>) a</w:t>
      </w:r>
      <w:r w:rsidRPr="00862A88">
        <w:rPr>
          <w:rFonts w:ascii="Arial" w:eastAsia="Times New Roman" w:hAnsi="Arial" w:cs="Arial"/>
          <w:b/>
          <w:sz w:val="24"/>
          <w:szCs w:val="24"/>
          <w:lang w:val="en"/>
        </w:rPr>
        <w:t>uthoriz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 xml:space="preserve">ing submittal of Regional Grant </w:t>
      </w:r>
      <w:r w:rsidR="00ED38C2">
        <w:rPr>
          <w:rFonts w:ascii="Arial" w:eastAsia="Times New Roman" w:hAnsi="Arial" w:cs="Arial"/>
          <w:b/>
          <w:sz w:val="24"/>
          <w:szCs w:val="24"/>
          <w:lang w:val="en"/>
        </w:rPr>
        <w:t>a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>pplication</w:t>
      </w:r>
      <w:r w:rsidR="003A4539">
        <w:rPr>
          <w:rFonts w:ascii="Arial" w:eastAsia="Times New Roman" w:hAnsi="Arial" w:cs="Arial"/>
          <w:b/>
          <w:sz w:val="24"/>
          <w:szCs w:val="24"/>
          <w:lang w:val="en"/>
        </w:rPr>
        <w:t>s and related authorizations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 xml:space="preserve"> f</w:t>
      </w:r>
      <w:r w:rsidRPr="00862A88">
        <w:rPr>
          <w:rFonts w:ascii="Arial" w:eastAsia="Times New Roman" w:hAnsi="Arial" w:cs="Arial"/>
          <w:b/>
          <w:sz w:val="24"/>
          <w:szCs w:val="24"/>
          <w:lang w:val="en"/>
        </w:rPr>
        <w:t xml:space="preserve">or 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>(</w:t>
      </w:r>
      <w:r w:rsidRPr="0071497E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 xml:space="preserve">Name of </w:t>
      </w:r>
      <w:r w:rsidRPr="00741EB0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Grant Program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 xml:space="preserve">) </w:t>
      </w:r>
    </w:p>
    <w:p w14:paraId="6C354FF2" w14:textId="77777777" w:rsidR="00460F78" w:rsidRPr="00862A88" w:rsidRDefault="00460F78" w:rsidP="00460F7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"/>
        </w:rPr>
      </w:pPr>
    </w:p>
    <w:p w14:paraId="5448F89D" w14:textId="31123470" w:rsidR="00460F78" w:rsidRDefault="7D452940" w:rsidP="00460F7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639E50C7">
        <w:rPr>
          <w:rFonts w:ascii="Arial" w:eastAsia="Times New Roman" w:hAnsi="Arial" w:cs="Arial"/>
          <w:b/>
          <w:bCs/>
          <w:sz w:val="24"/>
          <w:szCs w:val="24"/>
          <w:lang w:val="en"/>
        </w:rPr>
        <w:t>Whereas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 xml:space="preserve">, the California Public Resources Code authorizes the Department of Resources Recycling and Recovery (CalRecycle) to administer various </w:t>
      </w:r>
      <w:r w:rsidR="53C5DE04" w:rsidRPr="639E50C7">
        <w:rPr>
          <w:rFonts w:ascii="Arial" w:eastAsia="Times New Roman" w:hAnsi="Arial" w:cs="Arial"/>
          <w:sz w:val="24"/>
          <w:szCs w:val="24"/>
          <w:lang w:val="en"/>
        </w:rPr>
        <w:t>G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 xml:space="preserve">rant </w:t>
      </w:r>
      <w:r w:rsidR="68B558EB" w:rsidRPr="639E50C7">
        <w:rPr>
          <w:rFonts w:ascii="Arial" w:eastAsia="Times New Roman" w:hAnsi="Arial" w:cs="Arial"/>
          <w:sz w:val="24"/>
          <w:szCs w:val="24"/>
          <w:lang w:val="en"/>
        </w:rPr>
        <w:t>P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>rograms; and</w:t>
      </w:r>
    </w:p>
    <w:p w14:paraId="5E0A6881" w14:textId="77777777" w:rsidR="00407B21" w:rsidRPr="00634BE4" w:rsidRDefault="00407B21" w:rsidP="00460F7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</w:p>
    <w:p w14:paraId="2C9704E2" w14:textId="25B016A6" w:rsidR="00407B21" w:rsidRPr="00862A88" w:rsidRDefault="239FF730" w:rsidP="00407B21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639E50C7">
        <w:rPr>
          <w:rFonts w:ascii="Arial" w:eastAsia="Times New Roman" w:hAnsi="Arial" w:cs="Arial"/>
          <w:b/>
          <w:bCs/>
          <w:sz w:val="24"/>
          <w:szCs w:val="24"/>
          <w:lang w:val="en"/>
        </w:rPr>
        <w:t>Whereas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>, in furtherance of this authority</w:t>
      </w:r>
      <w:r w:rsidR="33342DED" w:rsidRPr="639E50C7">
        <w:rPr>
          <w:rFonts w:ascii="Arial" w:eastAsia="Times New Roman" w:hAnsi="Arial" w:cs="Arial"/>
          <w:sz w:val="24"/>
          <w:szCs w:val="24"/>
          <w:lang w:val="en"/>
        </w:rPr>
        <w:t>,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 xml:space="preserve"> CalRecycle is required to establish procedures governing the </w:t>
      </w:r>
      <w:r w:rsidR="33342DED" w:rsidRPr="639E50C7">
        <w:rPr>
          <w:rFonts w:ascii="Arial" w:eastAsia="Times New Roman" w:hAnsi="Arial" w:cs="Arial"/>
          <w:sz w:val="24"/>
          <w:szCs w:val="24"/>
        </w:rPr>
        <w:t xml:space="preserve">administration of the </w:t>
      </w:r>
      <w:r w:rsidR="6CFD6E68" w:rsidRPr="639E50C7">
        <w:rPr>
          <w:rFonts w:ascii="Arial" w:eastAsia="Times New Roman" w:hAnsi="Arial" w:cs="Arial"/>
          <w:sz w:val="24"/>
          <w:szCs w:val="24"/>
        </w:rPr>
        <w:t>G</w:t>
      </w:r>
      <w:r w:rsidR="33342DED" w:rsidRPr="639E50C7">
        <w:rPr>
          <w:rFonts w:ascii="Arial" w:eastAsia="Times New Roman" w:hAnsi="Arial" w:cs="Arial"/>
          <w:sz w:val="24"/>
          <w:szCs w:val="24"/>
        </w:rPr>
        <w:t>rants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>; and</w:t>
      </w:r>
    </w:p>
    <w:p w14:paraId="0E768910" w14:textId="77777777" w:rsidR="00460F78" w:rsidRPr="00862A88" w:rsidRDefault="00460F78" w:rsidP="00460F7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</w:p>
    <w:p w14:paraId="7474DF1C" w14:textId="2151A82F" w:rsidR="00460F78" w:rsidRPr="00862A88" w:rsidRDefault="00460F78" w:rsidP="00460F7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>Whereas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 xml:space="preserve">, </w:t>
      </w:r>
      <w:r w:rsidR="00367BF9">
        <w:rPr>
          <w:rFonts w:ascii="Arial" w:eastAsia="Times New Roman" w:hAnsi="Arial" w:cs="Arial"/>
          <w:sz w:val="24"/>
          <w:szCs w:val="24"/>
          <w:lang w:val="en"/>
        </w:rPr>
        <w:t xml:space="preserve">the </w:t>
      </w:r>
      <w:r w:rsidRPr="0071497E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 w:rsidRPr="0071497E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Name of Grant Program</w:t>
      </w:r>
      <w:r w:rsidRPr="0071497E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) 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>allows regional grant projects; and</w:t>
      </w:r>
    </w:p>
    <w:p w14:paraId="42A02D22" w14:textId="77777777" w:rsidR="00460F78" w:rsidRPr="00862A88" w:rsidRDefault="00460F78" w:rsidP="00460F7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</w:p>
    <w:p w14:paraId="15F043DA" w14:textId="5A90F553" w:rsidR="00460F78" w:rsidRPr="00862A88" w:rsidRDefault="7D452940" w:rsidP="00460F7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639E50C7">
        <w:rPr>
          <w:rFonts w:ascii="Arial" w:eastAsia="Times New Roman" w:hAnsi="Arial" w:cs="Arial"/>
          <w:b/>
          <w:bCs/>
          <w:sz w:val="24"/>
          <w:szCs w:val="24"/>
          <w:lang w:val="en"/>
        </w:rPr>
        <w:t>Whereas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 xml:space="preserve">, CalRecycle grant application procedures require, among other things, a </w:t>
      </w:r>
      <w:r w:rsidR="26573D27" w:rsidRPr="639E50C7">
        <w:rPr>
          <w:rFonts w:ascii="Arial" w:eastAsia="Times New Roman" w:hAnsi="Arial" w:cs="Arial"/>
          <w:sz w:val="24"/>
          <w:szCs w:val="24"/>
          <w:lang w:val="en"/>
        </w:rPr>
        <w:t>Lead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 w:rsidR="72A6F472" w:rsidRPr="639E50C7">
        <w:rPr>
          <w:rFonts w:ascii="Arial" w:eastAsia="Times New Roman" w:hAnsi="Arial" w:cs="Arial"/>
          <w:sz w:val="24"/>
          <w:szCs w:val="24"/>
          <w:lang w:val="en"/>
        </w:rPr>
        <w:t>Partic</w:t>
      </w:r>
      <w:r w:rsidR="1C7ADEFD" w:rsidRPr="639E50C7">
        <w:rPr>
          <w:rFonts w:ascii="Arial" w:eastAsia="Times New Roman" w:hAnsi="Arial" w:cs="Arial"/>
          <w:sz w:val="24"/>
          <w:szCs w:val="24"/>
          <w:lang w:val="en"/>
        </w:rPr>
        <w:t>i</w:t>
      </w:r>
      <w:r w:rsidR="72A6F472" w:rsidRPr="639E50C7">
        <w:rPr>
          <w:rFonts w:ascii="Arial" w:eastAsia="Times New Roman" w:hAnsi="Arial" w:cs="Arial"/>
          <w:sz w:val="24"/>
          <w:szCs w:val="24"/>
          <w:lang w:val="en"/>
        </w:rPr>
        <w:t>pant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 xml:space="preserve">’s governing body to declare by resolution certain authorizations related to the administration of CalRecycle </w:t>
      </w:r>
      <w:r w:rsidR="0E6ED831" w:rsidRPr="639E50C7">
        <w:rPr>
          <w:rFonts w:ascii="Arial" w:eastAsia="Times New Roman" w:hAnsi="Arial" w:cs="Arial"/>
          <w:sz w:val="24"/>
          <w:szCs w:val="24"/>
          <w:lang w:val="en"/>
        </w:rPr>
        <w:t>G</w:t>
      </w:r>
      <w:r w:rsidRPr="639E50C7">
        <w:rPr>
          <w:rFonts w:ascii="Arial" w:eastAsia="Times New Roman" w:hAnsi="Arial" w:cs="Arial"/>
          <w:sz w:val="24"/>
          <w:szCs w:val="24"/>
          <w:lang w:val="en"/>
        </w:rPr>
        <w:t>rants.</w:t>
      </w:r>
    </w:p>
    <w:p w14:paraId="3D67B526" w14:textId="77777777" w:rsidR="00460F78" w:rsidRPr="00862A88" w:rsidRDefault="00460F78" w:rsidP="00460F7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</w:p>
    <w:p w14:paraId="4E9D3A10" w14:textId="77055003" w:rsidR="00460F78" w:rsidRDefault="00460F78" w:rsidP="00460F7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Now, therefore, be it resolved </w:t>
      </w:r>
      <w:r w:rsidRPr="00C20083">
        <w:rPr>
          <w:rFonts w:ascii="Arial" w:eastAsia="Times New Roman" w:hAnsi="Arial" w:cs="Arial"/>
          <w:sz w:val="24"/>
          <w:szCs w:val="24"/>
          <w:lang w:val="en"/>
        </w:rPr>
        <w:t xml:space="preserve">that 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 xml:space="preserve">the </w:t>
      </w:r>
      <w:r w:rsidRPr="00743054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 w:rsidRPr="00741EB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 xml:space="preserve">Title of </w:t>
      </w:r>
      <w:r w:rsidRPr="009961FD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Lead Participant</w:t>
      </w:r>
      <w:r w:rsidR="009C7190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’s G</w:t>
      </w:r>
      <w:r w:rsidR="001C1C8E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ov</w:t>
      </w:r>
      <w:r w:rsidR="00874B9C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erning Body</w:t>
      </w:r>
      <w:r w:rsidRPr="00743054">
        <w:rPr>
          <w:rFonts w:ascii="Arial" w:eastAsia="Times New Roman" w:hAnsi="Arial" w:cs="Arial"/>
          <w:b/>
          <w:bCs/>
          <w:sz w:val="24"/>
          <w:szCs w:val="24"/>
          <w:lang w:val="en"/>
        </w:rPr>
        <w:t>)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 xml:space="preserve"> authorizes </w:t>
      </w:r>
      <w:r w:rsidRPr="00743054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 w:rsidRPr="00741EB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Name of Lead Participant</w:t>
      </w:r>
      <w:r w:rsidRPr="00743054">
        <w:rPr>
          <w:rFonts w:ascii="Arial" w:eastAsia="Times New Roman" w:hAnsi="Arial" w:cs="Arial"/>
          <w:b/>
          <w:bCs/>
          <w:sz w:val="24"/>
          <w:szCs w:val="24"/>
          <w:lang w:val="en"/>
        </w:rPr>
        <w:t>)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 xml:space="preserve"> to submit a</w:t>
      </w:r>
      <w:r w:rsidRPr="0071497E">
        <w:rPr>
          <w:rFonts w:ascii="Arial" w:eastAsia="Times New Roman" w:hAnsi="Arial" w:cs="Arial"/>
          <w:b/>
          <w:sz w:val="24"/>
          <w:szCs w:val="24"/>
          <w:lang w:val="en"/>
        </w:rPr>
        <w:t xml:space="preserve"> (</w:t>
      </w:r>
      <w:r w:rsidRPr="0071497E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Name of Grant Program</w:t>
      </w:r>
      <w:r w:rsidRPr="0071497E">
        <w:rPr>
          <w:rFonts w:ascii="Arial" w:eastAsia="Times New Roman" w:hAnsi="Arial" w:cs="Arial"/>
          <w:b/>
          <w:sz w:val="24"/>
          <w:szCs w:val="24"/>
          <w:lang w:val="en"/>
        </w:rPr>
        <w:t xml:space="preserve">) </w:t>
      </w:r>
      <w:r>
        <w:rPr>
          <w:rFonts w:ascii="Arial" w:eastAsia="Times New Roman" w:hAnsi="Arial" w:cs="Arial"/>
          <w:sz w:val="24"/>
          <w:szCs w:val="24"/>
          <w:lang w:val="en"/>
        </w:rPr>
        <w:t>R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 xml:space="preserve">egional </w:t>
      </w:r>
      <w:r w:rsidR="00337275">
        <w:rPr>
          <w:rFonts w:ascii="Arial" w:eastAsia="Times New Roman" w:hAnsi="Arial" w:cs="Arial"/>
          <w:sz w:val="24"/>
          <w:szCs w:val="24"/>
          <w:lang w:val="en"/>
        </w:rPr>
        <w:t>a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 xml:space="preserve">pplication </w:t>
      </w:r>
      <w:r w:rsidR="0085110C">
        <w:rPr>
          <w:rFonts w:ascii="Arial" w:eastAsia="Times New Roman" w:hAnsi="Arial" w:cs="Arial"/>
          <w:sz w:val="24"/>
          <w:szCs w:val="24"/>
          <w:lang w:val="en"/>
        </w:rPr>
        <w:t>on behalf of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 xml:space="preserve"> itself as Lead</w:t>
      </w:r>
      <w:r>
        <w:rPr>
          <w:rFonts w:ascii="Arial" w:eastAsia="Times New Roman" w:hAnsi="Arial" w:cs="Arial"/>
          <w:sz w:val="24"/>
          <w:szCs w:val="24"/>
          <w:lang w:val="en"/>
        </w:rPr>
        <w:t xml:space="preserve"> Participant and all Non-Lead Participants.</w:t>
      </w:r>
    </w:p>
    <w:p w14:paraId="00C947B1" w14:textId="77777777" w:rsidR="00460F78" w:rsidRPr="00BB48BC" w:rsidRDefault="00460F78" w:rsidP="00460F7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n"/>
        </w:rPr>
      </w:pPr>
    </w:p>
    <w:p w14:paraId="44CFF68A" w14:textId="33E61561" w:rsidR="00460F78" w:rsidRPr="004A51CA" w:rsidRDefault="00460F78" w:rsidP="00460F7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>Be it further resolved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 xml:space="preserve"> that the Signature Authorit</w:t>
      </w:r>
      <w:r w:rsidR="00E86737">
        <w:rPr>
          <w:rFonts w:ascii="Arial" w:eastAsia="Times New Roman" w:hAnsi="Arial" w:cs="Arial"/>
          <w:sz w:val="24"/>
          <w:szCs w:val="24"/>
          <w:lang w:val="en"/>
        </w:rPr>
        <w:t>ies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 xml:space="preserve"> identified below </w:t>
      </w:r>
      <w:r w:rsidR="006426E3">
        <w:rPr>
          <w:rFonts w:ascii="Arial" w:eastAsia="Times New Roman" w:hAnsi="Arial" w:cs="Arial"/>
          <w:sz w:val="24"/>
          <w:szCs w:val="24"/>
          <w:lang w:val="en"/>
        </w:rPr>
        <w:t>are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 xml:space="preserve"> hereby authorized to </w:t>
      </w:r>
      <w:r w:rsidR="00CD39D2">
        <w:rPr>
          <w:rFonts w:ascii="Arial" w:eastAsia="Times New Roman" w:hAnsi="Arial" w:cs="Arial"/>
          <w:sz w:val="24"/>
          <w:szCs w:val="24"/>
          <w:lang w:val="en"/>
        </w:rPr>
        <w:t xml:space="preserve">determine 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>and submit a list of the Non-Lead Participants in accordance with CalRecycle requirements.</w:t>
      </w:r>
    </w:p>
    <w:p w14:paraId="7931F089" w14:textId="77777777" w:rsidR="00460F78" w:rsidRPr="00862A88" w:rsidRDefault="00460F78" w:rsidP="00460F7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</w:p>
    <w:p w14:paraId="0BE5AC5D" w14:textId="0034B181" w:rsidR="00460F78" w:rsidRPr="00862A88" w:rsidRDefault="00460F78" w:rsidP="00460F7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Be it further resolved 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 xml:space="preserve">that the </w:t>
      </w: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Job Title</w:t>
      </w:r>
      <w:r w:rsidR="00F271E4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(s</w:t>
      </w:r>
      <w:r w:rsidR="00C3516B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)</w:t>
      </w: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>)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 xml:space="preserve">, or their designee, </w:t>
      </w:r>
      <w:r w:rsidR="00C3516B">
        <w:rPr>
          <w:rFonts w:ascii="Arial" w:eastAsia="Times New Roman" w:hAnsi="Arial" w:cs="Arial"/>
          <w:sz w:val="24"/>
          <w:szCs w:val="24"/>
          <w:lang w:val="en"/>
        </w:rPr>
        <w:t>are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 xml:space="preserve"> hereby authorized </w:t>
      </w:r>
      <w:r>
        <w:rPr>
          <w:rFonts w:ascii="Arial" w:eastAsia="Times New Roman" w:hAnsi="Arial" w:cs="Arial"/>
          <w:sz w:val="24"/>
          <w:szCs w:val="24"/>
          <w:lang w:val="en"/>
        </w:rPr>
        <w:t>as Signature Authority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 xml:space="preserve"> to execute on behalf of </w:t>
      </w:r>
      <w:r w:rsidR="003F753C" w:rsidRPr="00FD7228">
        <w:rPr>
          <w:rFonts w:ascii="Arial" w:eastAsia="Times New Roman" w:hAnsi="Arial" w:cs="Arial"/>
          <w:sz w:val="24"/>
          <w:szCs w:val="24"/>
          <w:lang w:val="en"/>
        </w:rPr>
        <w:t>all participants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 xml:space="preserve"> all grant-related documents, including, but not limited to, applications, payment requests, agreements, and amendments necessary to secure grant funds and to implement the approved grant project</w:t>
      </w:r>
      <w:r w:rsidR="00133485">
        <w:rPr>
          <w:rFonts w:ascii="Arial" w:eastAsia="Times New Roman" w:hAnsi="Arial" w:cs="Arial"/>
          <w:sz w:val="24"/>
          <w:szCs w:val="24"/>
          <w:lang w:val="en"/>
        </w:rPr>
        <w:t>.</w:t>
      </w:r>
    </w:p>
    <w:p w14:paraId="0512112E" w14:textId="77777777" w:rsidR="00460F78" w:rsidRPr="00862A88" w:rsidRDefault="00460F78" w:rsidP="00460F7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</w:p>
    <w:p w14:paraId="2129B754" w14:textId="008A60F5" w:rsidR="00460F78" w:rsidRPr="00862A88" w:rsidRDefault="00460F78" w:rsidP="00460F7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Be it further resolved </w:t>
      </w:r>
      <w:r w:rsidRPr="00C20083">
        <w:rPr>
          <w:rFonts w:ascii="Arial" w:eastAsia="Times New Roman" w:hAnsi="Arial" w:cs="Arial"/>
          <w:sz w:val="24"/>
          <w:szCs w:val="24"/>
          <w:lang w:val="en"/>
        </w:rPr>
        <w:t xml:space="preserve">that 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>these authorizations are effective</w:t>
      </w:r>
      <w:r>
        <w:rPr>
          <w:rFonts w:ascii="Arial" w:eastAsia="Times New Roman" w:hAnsi="Arial" w:cs="Arial"/>
          <w:sz w:val="24"/>
          <w:szCs w:val="24"/>
          <w:lang w:val="en"/>
        </w:rPr>
        <w:t xml:space="preserve"> from the date of adoption until </w:t>
      </w: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 w:rsidRPr="00741EB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Month, day, and year [not to exceed five years]</w:t>
      </w: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>).</w:t>
      </w:r>
    </w:p>
    <w:p w14:paraId="586ACC09" w14:textId="77777777" w:rsidR="00460F78" w:rsidRDefault="00460F78" w:rsidP="00460F7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42249CB" w14:textId="77777777" w:rsidR="00460F78" w:rsidRPr="00634BE4" w:rsidRDefault="00460F78" w:rsidP="00460F78">
      <w:p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634BE4">
        <w:rPr>
          <w:rFonts w:ascii="Arial" w:eastAsia="Times New Roman" w:hAnsi="Arial" w:cs="Arial"/>
          <w:sz w:val="24"/>
          <w:szCs w:val="24"/>
        </w:rPr>
        <w:t xml:space="preserve">Date Adopted </w:t>
      </w:r>
      <w:r w:rsidRPr="00B31149">
        <w:rPr>
          <w:rFonts w:ascii="Arial" w:eastAsia="Times New Roman" w:hAnsi="Arial" w:cs="Arial"/>
          <w:b/>
          <w:bCs/>
          <w:sz w:val="24"/>
          <w:szCs w:val="24"/>
        </w:rPr>
        <w:t>(</w:t>
      </w:r>
      <w:r>
        <w:rPr>
          <w:rFonts w:ascii="Arial" w:eastAsia="Times New Roman" w:hAnsi="Arial" w:cs="Arial"/>
          <w:b/>
          <w:bCs/>
          <w:sz w:val="24"/>
          <w:szCs w:val="24"/>
          <w:u w:val="single"/>
        </w:rPr>
        <w:t>D</w:t>
      </w:r>
      <w:r w:rsidRPr="00B31149">
        <w:rPr>
          <w:rFonts w:ascii="Arial" w:eastAsia="Times New Roman" w:hAnsi="Arial" w:cs="Arial"/>
          <w:b/>
          <w:bCs/>
          <w:sz w:val="24"/>
          <w:szCs w:val="24"/>
          <w:u w:val="single"/>
        </w:rPr>
        <w:t>ate</w:t>
      </w:r>
      <w:r w:rsidRPr="00B31149">
        <w:rPr>
          <w:rFonts w:ascii="Arial" w:eastAsia="Times New Roman" w:hAnsi="Arial" w:cs="Arial"/>
          <w:b/>
          <w:bCs/>
          <w:sz w:val="24"/>
          <w:szCs w:val="24"/>
        </w:rPr>
        <w:t>)</w:t>
      </w:r>
    </w:p>
    <w:p w14:paraId="0275A008" w14:textId="77777777" w:rsidR="00460F78" w:rsidRPr="00634BE4" w:rsidRDefault="00460F78" w:rsidP="00460F78">
      <w:p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</w:p>
    <w:p w14:paraId="4AD81159" w14:textId="7C3A04D2" w:rsidR="001934E2" w:rsidRPr="00BB48BC" w:rsidRDefault="00460F78" w:rsidP="00741EB0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634BE4">
        <w:rPr>
          <w:rFonts w:ascii="Arial" w:eastAsia="Times New Roman" w:hAnsi="Arial" w:cs="Arial"/>
          <w:sz w:val="24"/>
          <w:szCs w:val="24"/>
        </w:rPr>
        <w:t>Certified</w:t>
      </w:r>
      <w:r>
        <w:rPr>
          <w:rFonts w:ascii="Arial" w:eastAsia="Times New Roman" w:hAnsi="Arial" w:cs="Arial"/>
          <w:sz w:val="24"/>
          <w:szCs w:val="24"/>
        </w:rPr>
        <w:t xml:space="preserve"> by </w:t>
      </w:r>
      <w:r w:rsidRPr="00B31149">
        <w:rPr>
          <w:rFonts w:ascii="Arial" w:eastAsia="Times New Roman" w:hAnsi="Arial" w:cs="Arial"/>
          <w:b/>
          <w:bCs/>
          <w:sz w:val="24"/>
          <w:szCs w:val="24"/>
        </w:rPr>
        <w:t>(</w:t>
      </w:r>
      <w:r w:rsidRPr="00B31149">
        <w:rPr>
          <w:rFonts w:ascii="Arial" w:eastAsia="Times New Roman" w:hAnsi="Arial" w:cs="Arial"/>
          <w:b/>
          <w:bCs/>
          <w:sz w:val="24"/>
          <w:szCs w:val="24"/>
          <w:u w:val="single"/>
        </w:rPr>
        <w:t>Name(s) and Signature(s)</w:t>
      </w:r>
      <w:r w:rsidRPr="00B31149">
        <w:rPr>
          <w:rFonts w:ascii="Arial" w:eastAsia="Times New Roman" w:hAnsi="Arial" w:cs="Arial"/>
          <w:b/>
          <w:bCs/>
          <w:sz w:val="24"/>
          <w:szCs w:val="24"/>
        </w:rPr>
        <w:t>)</w:t>
      </w:r>
    </w:p>
    <w:sectPr w:rsidR="001934E2" w:rsidRPr="00BB48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25BE4"/>
    <w:multiLevelType w:val="multilevel"/>
    <w:tmpl w:val="CD9C8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  <w:rPr>
        <w:b/>
        <w:bCs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480B3F"/>
    <w:multiLevelType w:val="hybridMultilevel"/>
    <w:tmpl w:val="CAD019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D4DF6"/>
    <w:multiLevelType w:val="multilevel"/>
    <w:tmpl w:val="7F8460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1A1ED2"/>
    <w:multiLevelType w:val="multilevel"/>
    <w:tmpl w:val="25523408"/>
    <w:lvl w:ilvl="0">
      <w:start w:val="2"/>
      <w:numFmt w:val="lowerLetter"/>
      <w:lvlText w:val="%1."/>
      <w:lvlJc w:val="left"/>
      <w:pPr>
        <w:tabs>
          <w:tab w:val="num" w:pos="2430"/>
        </w:tabs>
        <w:ind w:left="243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315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3870"/>
        </w:tabs>
        <w:ind w:left="387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4590"/>
        </w:tabs>
        <w:ind w:left="459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310"/>
        </w:tabs>
        <w:ind w:left="531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6030"/>
        </w:tabs>
        <w:ind w:left="603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6750"/>
        </w:tabs>
        <w:ind w:left="675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470"/>
        </w:tabs>
        <w:ind w:left="747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8190"/>
        </w:tabs>
        <w:ind w:left="8190" w:hanging="360"/>
      </w:pPr>
    </w:lvl>
  </w:abstractNum>
  <w:abstractNum w:abstractNumId="4" w15:restartNumberingAfterBreak="0">
    <w:nsid w:val="57DB254C"/>
    <w:multiLevelType w:val="multilevel"/>
    <w:tmpl w:val="BEF2C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3D4444"/>
    <w:multiLevelType w:val="multilevel"/>
    <w:tmpl w:val="B526F4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6E69FA"/>
    <w:multiLevelType w:val="hybridMultilevel"/>
    <w:tmpl w:val="DC3A52A6"/>
    <w:lvl w:ilvl="0" w:tplc="5F6288C2">
      <w:start w:val="1"/>
      <w:numFmt w:val="decimal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2D8A5532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24802"/>
    <w:multiLevelType w:val="multilevel"/>
    <w:tmpl w:val="1578E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  <w:rPr>
        <w:rFonts w:hint="default"/>
        <w:b/>
        <w:bCs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FE28F4"/>
    <w:multiLevelType w:val="multilevel"/>
    <w:tmpl w:val="A2DC534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755302"/>
    <w:multiLevelType w:val="multilevel"/>
    <w:tmpl w:val="2CAC1A70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0" w15:restartNumberingAfterBreak="0">
    <w:nsid w:val="7690474F"/>
    <w:multiLevelType w:val="multilevel"/>
    <w:tmpl w:val="3A0E75E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511DCD"/>
    <w:multiLevelType w:val="multilevel"/>
    <w:tmpl w:val="89D06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7939DA"/>
    <w:multiLevelType w:val="multilevel"/>
    <w:tmpl w:val="DBF011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106797"/>
    <w:multiLevelType w:val="multilevel"/>
    <w:tmpl w:val="4CDAD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1A5444"/>
    <w:multiLevelType w:val="hybridMultilevel"/>
    <w:tmpl w:val="CAD62076"/>
    <w:lvl w:ilvl="0" w:tplc="B48A8BCE">
      <w:start w:val="1"/>
      <w:numFmt w:val="lowerLetter"/>
      <w:lvlText w:val="%1."/>
      <w:lvlJc w:val="left"/>
      <w:pPr>
        <w:ind w:left="1440" w:firstLine="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198273071">
    <w:abstractNumId w:val="11"/>
  </w:num>
  <w:num w:numId="2" w16cid:durableId="46420682">
    <w:abstractNumId w:val="7"/>
  </w:num>
  <w:num w:numId="3" w16cid:durableId="1314064445">
    <w:abstractNumId w:val="0"/>
  </w:num>
  <w:num w:numId="4" w16cid:durableId="1141460111">
    <w:abstractNumId w:val="8"/>
  </w:num>
  <w:num w:numId="5" w16cid:durableId="1256552552">
    <w:abstractNumId w:val="5"/>
  </w:num>
  <w:num w:numId="6" w16cid:durableId="175073702">
    <w:abstractNumId w:val="10"/>
  </w:num>
  <w:num w:numId="7" w16cid:durableId="1450706666">
    <w:abstractNumId w:val="3"/>
  </w:num>
  <w:num w:numId="8" w16cid:durableId="1680160490">
    <w:abstractNumId w:val="12"/>
  </w:num>
  <w:num w:numId="9" w16cid:durableId="2046521545">
    <w:abstractNumId w:val="2"/>
  </w:num>
  <w:num w:numId="10" w16cid:durableId="1094666714">
    <w:abstractNumId w:val="4"/>
  </w:num>
  <w:num w:numId="11" w16cid:durableId="942567974">
    <w:abstractNumId w:val="13"/>
  </w:num>
  <w:num w:numId="12" w16cid:durableId="1720544766">
    <w:abstractNumId w:val="14"/>
  </w:num>
  <w:num w:numId="13" w16cid:durableId="941378130">
    <w:abstractNumId w:val="9"/>
  </w:num>
  <w:num w:numId="14" w16cid:durableId="380053857">
    <w:abstractNumId w:val="1"/>
  </w:num>
  <w:num w:numId="15" w16cid:durableId="365172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519"/>
    <w:rsid w:val="00002287"/>
    <w:rsid w:val="00002DD4"/>
    <w:rsid w:val="0000796B"/>
    <w:rsid w:val="0001106C"/>
    <w:rsid w:val="00017A05"/>
    <w:rsid w:val="00031A49"/>
    <w:rsid w:val="00037349"/>
    <w:rsid w:val="00037C57"/>
    <w:rsid w:val="00051FEA"/>
    <w:rsid w:val="0005735F"/>
    <w:rsid w:val="00080930"/>
    <w:rsid w:val="00080AB2"/>
    <w:rsid w:val="00080CF8"/>
    <w:rsid w:val="00085046"/>
    <w:rsid w:val="000868C4"/>
    <w:rsid w:val="00092A5A"/>
    <w:rsid w:val="00094602"/>
    <w:rsid w:val="000A1E87"/>
    <w:rsid w:val="000A55E7"/>
    <w:rsid w:val="000D4358"/>
    <w:rsid w:val="000D6127"/>
    <w:rsid w:val="000E11E7"/>
    <w:rsid w:val="000E1D88"/>
    <w:rsid w:val="000E3B02"/>
    <w:rsid w:val="000F33C2"/>
    <w:rsid w:val="00103A21"/>
    <w:rsid w:val="00103A6E"/>
    <w:rsid w:val="00114DDA"/>
    <w:rsid w:val="00115B30"/>
    <w:rsid w:val="00121A97"/>
    <w:rsid w:val="00123473"/>
    <w:rsid w:val="0012414C"/>
    <w:rsid w:val="00133485"/>
    <w:rsid w:val="001406B5"/>
    <w:rsid w:val="00143930"/>
    <w:rsid w:val="00150156"/>
    <w:rsid w:val="00153CED"/>
    <w:rsid w:val="001649D5"/>
    <w:rsid w:val="00170B7D"/>
    <w:rsid w:val="0017115E"/>
    <w:rsid w:val="00173955"/>
    <w:rsid w:val="001815FB"/>
    <w:rsid w:val="00187A4A"/>
    <w:rsid w:val="001934E2"/>
    <w:rsid w:val="001942BA"/>
    <w:rsid w:val="001A11E6"/>
    <w:rsid w:val="001B50A2"/>
    <w:rsid w:val="001C1C8E"/>
    <w:rsid w:val="001D4DCF"/>
    <w:rsid w:val="001D6A19"/>
    <w:rsid w:val="001E1935"/>
    <w:rsid w:val="001F05D8"/>
    <w:rsid w:val="001F6E0D"/>
    <w:rsid w:val="00207D65"/>
    <w:rsid w:val="00213055"/>
    <w:rsid w:val="0021528C"/>
    <w:rsid w:val="002319C0"/>
    <w:rsid w:val="00236D8B"/>
    <w:rsid w:val="0025284D"/>
    <w:rsid w:val="00254FE8"/>
    <w:rsid w:val="002623E3"/>
    <w:rsid w:val="0026628D"/>
    <w:rsid w:val="002865FA"/>
    <w:rsid w:val="002903A6"/>
    <w:rsid w:val="002A3CE7"/>
    <w:rsid w:val="002B2A47"/>
    <w:rsid w:val="002B37C5"/>
    <w:rsid w:val="002C1903"/>
    <w:rsid w:val="002C2EDA"/>
    <w:rsid w:val="002D3E9B"/>
    <w:rsid w:val="002E29D3"/>
    <w:rsid w:val="002F1972"/>
    <w:rsid w:val="003050AD"/>
    <w:rsid w:val="003100D6"/>
    <w:rsid w:val="00311544"/>
    <w:rsid w:val="00311A65"/>
    <w:rsid w:val="00314CAA"/>
    <w:rsid w:val="00337275"/>
    <w:rsid w:val="00344208"/>
    <w:rsid w:val="00353603"/>
    <w:rsid w:val="00353F40"/>
    <w:rsid w:val="003549D2"/>
    <w:rsid w:val="00357D2B"/>
    <w:rsid w:val="00362830"/>
    <w:rsid w:val="00363B16"/>
    <w:rsid w:val="00367BF9"/>
    <w:rsid w:val="00371E80"/>
    <w:rsid w:val="00375EBF"/>
    <w:rsid w:val="00380519"/>
    <w:rsid w:val="00381354"/>
    <w:rsid w:val="003836A6"/>
    <w:rsid w:val="00393080"/>
    <w:rsid w:val="00395E81"/>
    <w:rsid w:val="003A4539"/>
    <w:rsid w:val="003B1FC7"/>
    <w:rsid w:val="003B206F"/>
    <w:rsid w:val="003B6EC7"/>
    <w:rsid w:val="003C0A9D"/>
    <w:rsid w:val="003C1871"/>
    <w:rsid w:val="003E3C60"/>
    <w:rsid w:val="003E748A"/>
    <w:rsid w:val="003F1060"/>
    <w:rsid w:val="003F6531"/>
    <w:rsid w:val="003F6844"/>
    <w:rsid w:val="003F685B"/>
    <w:rsid w:val="003F6970"/>
    <w:rsid w:val="003F753C"/>
    <w:rsid w:val="004022FA"/>
    <w:rsid w:val="00402ECD"/>
    <w:rsid w:val="00404955"/>
    <w:rsid w:val="00407B21"/>
    <w:rsid w:val="0041026A"/>
    <w:rsid w:val="004108CF"/>
    <w:rsid w:val="00410D16"/>
    <w:rsid w:val="0041113B"/>
    <w:rsid w:val="00413AAE"/>
    <w:rsid w:val="00414435"/>
    <w:rsid w:val="00415C32"/>
    <w:rsid w:val="00416950"/>
    <w:rsid w:val="00420A49"/>
    <w:rsid w:val="00421D3A"/>
    <w:rsid w:val="00422F0A"/>
    <w:rsid w:val="00431BED"/>
    <w:rsid w:val="0043401F"/>
    <w:rsid w:val="004377BB"/>
    <w:rsid w:val="00441EE2"/>
    <w:rsid w:val="004548FD"/>
    <w:rsid w:val="0046034A"/>
    <w:rsid w:val="00460F78"/>
    <w:rsid w:val="00463E6A"/>
    <w:rsid w:val="00466037"/>
    <w:rsid w:val="00472834"/>
    <w:rsid w:val="004752CE"/>
    <w:rsid w:val="00490421"/>
    <w:rsid w:val="00493AD3"/>
    <w:rsid w:val="004A51CA"/>
    <w:rsid w:val="004B1A7B"/>
    <w:rsid w:val="004B402D"/>
    <w:rsid w:val="004B750E"/>
    <w:rsid w:val="004C0D6F"/>
    <w:rsid w:val="004C107F"/>
    <w:rsid w:val="004E087C"/>
    <w:rsid w:val="004E264F"/>
    <w:rsid w:val="004E631B"/>
    <w:rsid w:val="004E6A98"/>
    <w:rsid w:val="004F30FC"/>
    <w:rsid w:val="004F56A8"/>
    <w:rsid w:val="00501FF1"/>
    <w:rsid w:val="0050277F"/>
    <w:rsid w:val="005078F3"/>
    <w:rsid w:val="005209E9"/>
    <w:rsid w:val="00526D4B"/>
    <w:rsid w:val="005276E0"/>
    <w:rsid w:val="00532CFF"/>
    <w:rsid w:val="0053517E"/>
    <w:rsid w:val="005400BB"/>
    <w:rsid w:val="00543365"/>
    <w:rsid w:val="00544596"/>
    <w:rsid w:val="0054721C"/>
    <w:rsid w:val="005532B9"/>
    <w:rsid w:val="0056143F"/>
    <w:rsid w:val="00566728"/>
    <w:rsid w:val="00566DA2"/>
    <w:rsid w:val="00571026"/>
    <w:rsid w:val="00571897"/>
    <w:rsid w:val="00573C5A"/>
    <w:rsid w:val="00574584"/>
    <w:rsid w:val="005813E5"/>
    <w:rsid w:val="00584B6C"/>
    <w:rsid w:val="00597DBF"/>
    <w:rsid w:val="005A121E"/>
    <w:rsid w:val="005A34BF"/>
    <w:rsid w:val="005A4C77"/>
    <w:rsid w:val="005B0089"/>
    <w:rsid w:val="005B1963"/>
    <w:rsid w:val="005B3487"/>
    <w:rsid w:val="005B61A9"/>
    <w:rsid w:val="005C325A"/>
    <w:rsid w:val="005C5A56"/>
    <w:rsid w:val="005D0A9C"/>
    <w:rsid w:val="005D1373"/>
    <w:rsid w:val="005E2BD6"/>
    <w:rsid w:val="005F0EEA"/>
    <w:rsid w:val="005F252D"/>
    <w:rsid w:val="005F4D76"/>
    <w:rsid w:val="0060320B"/>
    <w:rsid w:val="00606995"/>
    <w:rsid w:val="006117F8"/>
    <w:rsid w:val="0061371C"/>
    <w:rsid w:val="00617E78"/>
    <w:rsid w:val="0062204F"/>
    <w:rsid w:val="00625DA3"/>
    <w:rsid w:val="00631681"/>
    <w:rsid w:val="00631E0E"/>
    <w:rsid w:val="00637650"/>
    <w:rsid w:val="006426E3"/>
    <w:rsid w:val="00642C7D"/>
    <w:rsid w:val="00651351"/>
    <w:rsid w:val="00655687"/>
    <w:rsid w:val="00656466"/>
    <w:rsid w:val="00671541"/>
    <w:rsid w:val="00676CBE"/>
    <w:rsid w:val="006914D5"/>
    <w:rsid w:val="00692B3B"/>
    <w:rsid w:val="006954A9"/>
    <w:rsid w:val="006A0891"/>
    <w:rsid w:val="006A1F76"/>
    <w:rsid w:val="006A2C30"/>
    <w:rsid w:val="006A38DE"/>
    <w:rsid w:val="006B2510"/>
    <w:rsid w:val="006B50E2"/>
    <w:rsid w:val="006C141F"/>
    <w:rsid w:val="006C3083"/>
    <w:rsid w:val="006C48C8"/>
    <w:rsid w:val="006C6B51"/>
    <w:rsid w:val="006D797A"/>
    <w:rsid w:val="006E4C1E"/>
    <w:rsid w:val="006F5918"/>
    <w:rsid w:val="006F5CD9"/>
    <w:rsid w:val="006F7ED6"/>
    <w:rsid w:val="00701000"/>
    <w:rsid w:val="00701162"/>
    <w:rsid w:val="00705300"/>
    <w:rsid w:val="0070741C"/>
    <w:rsid w:val="0071497E"/>
    <w:rsid w:val="007260DD"/>
    <w:rsid w:val="00731C7A"/>
    <w:rsid w:val="007400DC"/>
    <w:rsid w:val="00740C51"/>
    <w:rsid w:val="00741EB0"/>
    <w:rsid w:val="00743054"/>
    <w:rsid w:val="00744A25"/>
    <w:rsid w:val="00750B11"/>
    <w:rsid w:val="00762274"/>
    <w:rsid w:val="00771E21"/>
    <w:rsid w:val="00775214"/>
    <w:rsid w:val="00776447"/>
    <w:rsid w:val="00777D5E"/>
    <w:rsid w:val="0078359F"/>
    <w:rsid w:val="0079124D"/>
    <w:rsid w:val="00794D07"/>
    <w:rsid w:val="007A35BA"/>
    <w:rsid w:val="007A62CB"/>
    <w:rsid w:val="007C507D"/>
    <w:rsid w:val="007D2825"/>
    <w:rsid w:val="007D4678"/>
    <w:rsid w:val="007D7AE5"/>
    <w:rsid w:val="007E1867"/>
    <w:rsid w:val="007E1D05"/>
    <w:rsid w:val="007E48D3"/>
    <w:rsid w:val="007E4C0F"/>
    <w:rsid w:val="007E7B74"/>
    <w:rsid w:val="007F34A4"/>
    <w:rsid w:val="00802DEB"/>
    <w:rsid w:val="008125D6"/>
    <w:rsid w:val="00821C29"/>
    <w:rsid w:val="00827FF9"/>
    <w:rsid w:val="00831ED3"/>
    <w:rsid w:val="0083440A"/>
    <w:rsid w:val="00842232"/>
    <w:rsid w:val="008427E1"/>
    <w:rsid w:val="00842D26"/>
    <w:rsid w:val="00844D31"/>
    <w:rsid w:val="0085110C"/>
    <w:rsid w:val="00860D9E"/>
    <w:rsid w:val="00862A88"/>
    <w:rsid w:val="0086701D"/>
    <w:rsid w:val="008734BE"/>
    <w:rsid w:val="00874B9C"/>
    <w:rsid w:val="008802FB"/>
    <w:rsid w:val="00883813"/>
    <w:rsid w:val="00887AAA"/>
    <w:rsid w:val="00887F2F"/>
    <w:rsid w:val="00896D8F"/>
    <w:rsid w:val="008A105A"/>
    <w:rsid w:val="008B659C"/>
    <w:rsid w:val="008C4453"/>
    <w:rsid w:val="008C5751"/>
    <w:rsid w:val="008D0FC1"/>
    <w:rsid w:val="008E3A02"/>
    <w:rsid w:val="008E4398"/>
    <w:rsid w:val="008E630E"/>
    <w:rsid w:val="008F6C73"/>
    <w:rsid w:val="008F78A4"/>
    <w:rsid w:val="00903EE6"/>
    <w:rsid w:val="00904B26"/>
    <w:rsid w:val="00904C0D"/>
    <w:rsid w:val="00907568"/>
    <w:rsid w:val="00912F16"/>
    <w:rsid w:val="00923B87"/>
    <w:rsid w:val="0092754B"/>
    <w:rsid w:val="00927AB0"/>
    <w:rsid w:val="00927AD6"/>
    <w:rsid w:val="00935309"/>
    <w:rsid w:val="0094358F"/>
    <w:rsid w:val="009545A8"/>
    <w:rsid w:val="00956E19"/>
    <w:rsid w:val="0096167D"/>
    <w:rsid w:val="0096232F"/>
    <w:rsid w:val="009676D7"/>
    <w:rsid w:val="00971B4E"/>
    <w:rsid w:val="00987C5D"/>
    <w:rsid w:val="00994EFE"/>
    <w:rsid w:val="009A06A1"/>
    <w:rsid w:val="009A4628"/>
    <w:rsid w:val="009B2E43"/>
    <w:rsid w:val="009B641F"/>
    <w:rsid w:val="009C4CF6"/>
    <w:rsid w:val="009C563A"/>
    <w:rsid w:val="009C7190"/>
    <w:rsid w:val="009D59AE"/>
    <w:rsid w:val="009E1C7F"/>
    <w:rsid w:val="009E1EF1"/>
    <w:rsid w:val="009E2D61"/>
    <w:rsid w:val="009F081D"/>
    <w:rsid w:val="009F3ED3"/>
    <w:rsid w:val="00A00506"/>
    <w:rsid w:val="00A00AF0"/>
    <w:rsid w:val="00A025E8"/>
    <w:rsid w:val="00A03286"/>
    <w:rsid w:val="00A07E40"/>
    <w:rsid w:val="00A1119A"/>
    <w:rsid w:val="00A15F8B"/>
    <w:rsid w:val="00A371D9"/>
    <w:rsid w:val="00A41100"/>
    <w:rsid w:val="00A42DDD"/>
    <w:rsid w:val="00A46FFA"/>
    <w:rsid w:val="00A50A0D"/>
    <w:rsid w:val="00A519AC"/>
    <w:rsid w:val="00A524A2"/>
    <w:rsid w:val="00A526ED"/>
    <w:rsid w:val="00A53344"/>
    <w:rsid w:val="00A617A8"/>
    <w:rsid w:val="00A7042D"/>
    <w:rsid w:val="00A70808"/>
    <w:rsid w:val="00A820D1"/>
    <w:rsid w:val="00A9014C"/>
    <w:rsid w:val="00A959F4"/>
    <w:rsid w:val="00A9609F"/>
    <w:rsid w:val="00A97D71"/>
    <w:rsid w:val="00AA1915"/>
    <w:rsid w:val="00AA34D7"/>
    <w:rsid w:val="00AA3962"/>
    <w:rsid w:val="00AA5924"/>
    <w:rsid w:val="00AB27CD"/>
    <w:rsid w:val="00AB6FF7"/>
    <w:rsid w:val="00AB7F61"/>
    <w:rsid w:val="00AC6E03"/>
    <w:rsid w:val="00AD484C"/>
    <w:rsid w:val="00AF2AAF"/>
    <w:rsid w:val="00B02024"/>
    <w:rsid w:val="00B06794"/>
    <w:rsid w:val="00B225D8"/>
    <w:rsid w:val="00B23DFC"/>
    <w:rsid w:val="00B26764"/>
    <w:rsid w:val="00B27A94"/>
    <w:rsid w:val="00B31FCD"/>
    <w:rsid w:val="00B34F42"/>
    <w:rsid w:val="00B36D93"/>
    <w:rsid w:val="00B40D35"/>
    <w:rsid w:val="00B47690"/>
    <w:rsid w:val="00B50FC4"/>
    <w:rsid w:val="00B557D3"/>
    <w:rsid w:val="00B5588E"/>
    <w:rsid w:val="00B63B39"/>
    <w:rsid w:val="00B63EC3"/>
    <w:rsid w:val="00B65AFB"/>
    <w:rsid w:val="00B70187"/>
    <w:rsid w:val="00B737FB"/>
    <w:rsid w:val="00B831B8"/>
    <w:rsid w:val="00B85DB4"/>
    <w:rsid w:val="00B92E6E"/>
    <w:rsid w:val="00B95CC2"/>
    <w:rsid w:val="00B95FB3"/>
    <w:rsid w:val="00B96058"/>
    <w:rsid w:val="00BA0029"/>
    <w:rsid w:val="00BA1F58"/>
    <w:rsid w:val="00BA717D"/>
    <w:rsid w:val="00BB48BC"/>
    <w:rsid w:val="00BB5E14"/>
    <w:rsid w:val="00BC3125"/>
    <w:rsid w:val="00BC3666"/>
    <w:rsid w:val="00BC4493"/>
    <w:rsid w:val="00BD50BF"/>
    <w:rsid w:val="00BE012A"/>
    <w:rsid w:val="00BE11A2"/>
    <w:rsid w:val="00BE17B6"/>
    <w:rsid w:val="00BE57DB"/>
    <w:rsid w:val="00BE7999"/>
    <w:rsid w:val="00BF0A01"/>
    <w:rsid w:val="00BF177F"/>
    <w:rsid w:val="00BF3E1F"/>
    <w:rsid w:val="00C00566"/>
    <w:rsid w:val="00C04BFD"/>
    <w:rsid w:val="00C14430"/>
    <w:rsid w:val="00C1799D"/>
    <w:rsid w:val="00C20083"/>
    <w:rsid w:val="00C2333A"/>
    <w:rsid w:val="00C25BA3"/>
    <w:rsid w:val="00C273A4"/>
    <w:rsid w:val="00C3516B"/>
    <w:rsid w:val="00C40D00"/>
    <w:rsid w:val="00C47568"/>
    <w:rsid w:val="00C51653"/>
    <w:rsid w:val="00C6046D"/>
    <w:rsid w:val="00C703AC"/>
    <w:rsid w:val="00C75851"/>
    <w:rsid w:val="00C75F92"/>
    <w:rsid w:val="00C8027D"/>
    <w:rsid w:val="00C842D2"/>
    <w:rsid w:val="00C87383"/>
    <w:rsid w:val="00CA3813"/>
    <w:rsid w:val="00CA71D0"/>
    <w:rsid w:val="00CB3252"/>
    <w:rsid w:val="00CB476F"/>
    <w:rsid w:val="00CC2BD0"/>
    <w:rsid w:val="00CD3587"/>
    <w:rsid w:val="00CD39D2"/>
    <w:rsid w:val="00CD5F8B"/>
    <w:rsid w:val="00CD7201"/>
    <w:rsid w:val="00CE0828"/>
    <w:rsid w:val="00CE4E53"/>
    <w:rsid w:val="00CE5FEE"/>
    <w:rsid w:val="00CE6C81"/>
    <w:rsid w:val="00CF0088"/>
    <w:rsid w:val="00CF050B"/>
    <w:rsid w:val="00CF0FE6"/>
    <w:rsid w:val="00CF6CA1"/>
    <w:rsid w:val="00CF76CE"/>
    <w:rsid w:val="00D01616"/>
    <w:rsid w:val="00D0369D"/>
    <w:rsid w:val="00D06272"/>
    <w:rsid w:val="00D147AE"/>
    <w:rsid w:val="00D16783"/>
    <w:rsid w:val="00D16CBD"/>
    <w:rsid w:val="00D23DFA"/>
    <w:rsid w:val="00D25893"/>
    <w:rsid w:val="00D27485"/>
    <w:rsid w:val="00D320B8"/>
    <w:rsid w:val="00D3305F"/>
    <w:rsid w:val="00D45B76"/>
    <w:rsid w:val="00D47BAB"/>
    <w:rsid w:val="00D51029"/>
    <w:rsid w:val="00D57669"/>
    <w:rsid w:val="00D61AE1"/>
    <w:rsid w:val="00D62D7D"/>
    <w:rsid w:val="00D66FE4"/>
    <w:rsid w:val="00D7329B"/>
    <w:rsid w:val="00D75EA6"/>
    <w:rsid w:val="00D81BFC"/>
    <w:rsid w:val="00D9308C"/>
    <w:rsid w:val="00D944FD"/>
    <w:rsid w:val="00D96500"/>
    <w:rsid w:val="00DB45D5"/>
    <w:rsid w:val="00DB5D7A"/>
    <w:rsid w:val="00DB6B87"/>
    <w:rsid w:val="00DC0C76"/>
    <w:rsid w:val="00DC1085"/>
    <w:rsid w:val="00DD59AB"/>
    <w:rsid w:val="00DE2740"/>
    <w:rsid w:val="00DE28E3"/>
    <w:rsid w:val="00DE3FE0"/>
    <w:rsid w:val="00DF09AC"/>
    <w:rsid w:val="00DF2194"/>
    <w:rsid w:val="00DF3235"/>
    <w:rsid w:val="00E02ABA"/>
    <w:rsid w:val="00E1097D"/>
    <w:rsid w:val="00E1110B"/>
    <w:rsid w:val="00E16805"/>
    <w:rsid w:val="00E26DB1"/>
    <w:rsid w:val="00E31F74"/>
    <w:rsid w:val="00E356A5"/>
    <w:rsid w:val="00E36E1E"/>
    <w:rsid w:val="00E43D86"/>
    <w:rsid w:val="00E5460B"/>
    <w:rsid w:val="00E73FFF"/>
    <w:rsid w:val="00E83F8E"/>
    <w:rsid w:val="00E853BE"/>
    <w:rsid w:val="00E86737"/>
    <w:rsid w:val="00E95608"/>
    <w:rsid w:val="00EA452D"/>
    <w:rsid w:val="00EB05FE"/>
    <w:rsid w:val="00EB2459"/>
    <w:rsid w:val="00EB7FB7"/>
    <w:rsid w:val="00ED209D"/>
    <w:rsid w:val="00ED321F"/>
    <w:rsid w:val="00ED38C2"/>
    <w:rsid w:val="00ED3E44"/>
    <w:rsid w:val="00ED5C48"/>
    <w:rsid w:val="00F00F04"/>
    <w:rsid w:val="00F208A2"/>
    <w:rsid w:val="00F2488B"/>
    <w:rsid w:val="00F26E7A"/>
    <w:rsid w:val="00F271E4"/>
    <w:rsid w:val="00F43477"/>
    <w:rsid w:val="00F50520"/>
    <w:rsid w:val="00F55A31"/>
    <w:rsid w:val="00F57F21"/>
    <w:rsid w:val="00F66E84"/>
    <w:rsid w:val="00F67628"/>
    <w:rsid w:val="00F80D0A"/>
    <w:rsid w:val="00F832F0"/>
    <w:rsid w:val="00F874EB"/>
    <w:rsid w:val="00F938B0"/>
    <w:rsid w:val="00F96738"/>
    <w:rsid w:val="00FA0AC1"/>
    <w:rsid w:val="00FA4349"/>
    <w:rsid w:val="00FB209B"/>
    <w:rsid w:val="00FB4A5C"/>
    <w:rsid w:val="00FC53D2"/>
    <w:rsid w:val="00FD0624"/>
    <w:rsid w:val="00FD7228"/>
    <w:rsid w:val="00FE5964"/>
    <w:rsid w:val="00FF154D"/>
    <w:rsid w:val="00FF1F7B"/>
    <w:rsid w:val="00FF2126"/>
    <w:rsid w:val="0553478F"/>
    <w:rsid w:val="098A3453"/>
    <w:rsid w:val="0A2FD42D"/>
    <w:rsid w:val="0CC5C075"/>
    <w:rsid w:val="0E6ED831"/>
    <w:rsid w:val="111FB543"/>
    <w:rsid w:val="118DD664"/>
    <w:rsid w:val="118F0788"/>
    <w:rsid w:val="12E83201"/>
    <w:rsid w:val="1314C28E"/>
    <w:rsid w:val="14C34442"/>
    <w:rsid w:val="165F14A3"/>
    <w:rsid w:val="167C8F13"/>
    <w:rsid w:val="16D8C689"/>
    <w:rsid w:val="178BE300"/>
    <w:rsid w:val="18BC23B3"/>
    <w:rsid w:val="1A832B2F"/>
    <w:rsid w:val="1C7ADEFD"/>
    <w:rsid w:val="1E662306"/>
    <w:rsid w:val="20E90548"/>
    <w:rsid w:val="239FF730"/>
    <w:rsid w:val="26573D27"/>
    <w:rsid w:val="2A24F433"/>
    <w:rsid w:val="2A9BFD6E"/>
    <w:rsid w:val="309181EE"/>
    <w:rsid w:val="33342DED"/>
    <w:rsid w:val="3B30B896"/>
    <w:rsid w:val="3BCCD857"/>
    <w:rsid w:val="3D8D2C31"/>
    <w:rsid w:val="41AF3C99"/>
    <w:rsid w:val="44E3456A"/>
    <w:rsid w:val="4647DCA5"/>
    <w:rsid w:val="4B2F7F3C"/>
    <w:rsid w:val="4B9636D7"/>
    <w:rsid w:val="4C3E50E3"/>
    <w:rsid w:val="4F306618"/>
    <w:rsid w:val="519EC0C0"/>
    <w:rsid w:val="53C5DE04"/>
    <w:rsid w:val="54797714"/>
    <w:rsid w:val="566D07DF"/>
    <w:rsid w:val="59EAB7A9"/>
    <w:rsid w:val="5A9D9598"/>
    <w:rsid w:val="5BE7EEF8"/>
    <w:rsid w:val="5D77D5BF"/>
    <w:rsid w:val="5DBADDA9"/>
    <w:rsid w:val="60F3AEBF"/>
    <w:rsid w:val="61B8F6EB"/>
    <w:rsid w:val="630E184C"/>
    <w:rsid w:val="639E50C7"/>
    <w:rsid w:val="68B558EB"/>
    <w:rsid w:val="68FEC0A4"/>
    <w:rsid w:val="6A9D6840"/>
    <w:rsid w:val="6C366166"/>
    <w:rsid w:val="6C9842D1"/>
    <w:rsid w:val="6CE9E482"/>
    <w:rsid w:val="6CF17F6F"/>
    <w:rsid w:val="6CFD6E68"/>
    <w:rsid w:val="6FBA9941"/>
    <w:rsid w:val="7056CEC0"/>
    <w:rsid w:val="72A6F472"/>
    <w:rsid w:val="74A64B0E"/>
    <w:rsid w:val="75B753E6"/>
    <w:rsid w:val="769F531F"/>
    <w:rsid w:val="76A96F22"/>
    <w:rsid w:val="76B1406A"/>
    <w:rsid w:val="7793A2E2"/>
    <w:rsid w:val="7C5472B6"/>
    <w:rsid w:val="7C8378C6"/>
    <w:rsid w:val="7D452940"/>
    <w:rsid w:val="7DCB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419DC"/>
  <w15:chartTrackingRefBased/>
  <w15:docId w15:val="{ED8FD0D0-E265-4CEE-8954-74C1663D7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B21"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0AB2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bCs/>
      <w:kern w:val="32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D209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sz w:val="40"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862A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62A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62A8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2A8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62A8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2A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62A8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link w:val="Heading1"/>
    <w:uiPriority w:val="9"/>
    <w:rsid w:val="00080AB2"/>
    <w:rPr>
      <w:rFonts w:ascii="Arial" w:eastAsia="Times New Roman" w:hAnsi="Arial"/>
      <w:b/>
      <w:bCs/>
      <w:kern w:val="32"/>
      <w:sz w:val="48"/>
      <w:szCs w:val="32"/>
    </w:rPr>
  </w:style>
  <w:style w:type="paragraph" w:styleId="Revision">
    <w:name w:val="Revision"/>
    <w:hidden/>
    <w:uiPriority w:val="99"/>
    <w:semiHidden/>
    <w:rsid w:val="00C20083"/>
    <w:rPr>
      <w:sz w:val="22"/>
      <w:szCs w:val="22"/>
    </w:rPr>
  </w:style>
  <w:style w:type="paragraph" w:customStyle="1" w:styleId="paragraph">
    <w:name w:val="paragraph"/>
    <w:basedOn w:val="Normal"/>
    <w:rsid w:val="00493A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493AD3"/>
  </w:style>
  <w:style w:type="character" w:customStyle="1" w:styleId="eop">
    <w:name w:val="eop"/>
    <w:basedOn w:val="DefaultParagraphFont"/>
    <w:rsid w:val="00493AD3"/>
  </w:style>
  <w:style w:type="paragraph" w:styleId="ListParagraph">
    <w:name w:val="List Paragraph"/>
    <w:basedOn w:val="Normal"/>
    <w:uiPriority w:val="34"/>
    <w:qFormat/>
    <w:rsid w:val="00422F0A"/>
    <w:pPr>
      <w:ind w:left="720"/>
      <w:contextualSpacing/>
    </w:pPr>
  </w:style>
  <w:style w:type="character" w:styleId="Mention">
    <w:name w:val="Mention"/>
    <w:basedOn w:val="DefaultParagraphFont"/>
    <w:uiPriority w:val="99"/>
    <w:unhideWhenUsed/>
    <w:rsid w:val="0026628D"/>
    <w:rPr>
      <w:color w:val="2B579A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D209D"/>
    <w:rPr>
      <w:rFonts w:ascii="Arial" w:eastAsiaTheme="majorEastAsia" w:hAnsi="Arial" w:cstheme="majorBidi"/>
      <w:b/>
      <w:sz w:val="40"/>
      <w:szCs w:val="26"/>
      <w:u w:val="single"/>
    </w:rPr>
  </w:style>
  <w:style w:type="paragraph" w:styleId="NormalWeb">
    <w:name w:val="Normal (Web)"/>
    <w:basedOn w:val="Normal"/>
    <w:uiPriority w:val="99"/>
    <w:semiHidden/>
    <w:unhideWhenUsed/>
    <w:rsid w:val="00903E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3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3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0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98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edbde3cc-69c4-4b33-9f5e-f1659c0a55bf" xsi:nil="true"/>
    <lcf76f155ced4ddcb4097134ff3c332f xmlns="b03d162d-4760-47d0-9f94-35e089ead8c1">
      <Terms xmlns="http://schemas.microsoft.com/office/infopath/2007/PartnerControls"/>
    </lcf76f155ced4ddcb4097134ff3c332f>
    <SharedWithUsers xmlns="edbde3cc-69c4-4b33-9f5e-f1659c0a55bf">
      <UserInfo>
        <DisplayName/>
        <AccountId xsi:nil="true"/>
        <AccountType/>
      </UserInfo>
    </SharedWithUsers>
    <MediaLengthInSeconds xmlns="b03d162d-4760-47d0-9f94-35e089ead8c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C5268CA4312540BF870AC1E7C6A622" ma:contentTypeVersion="17" ma:contentTypeDescription="Create a new document." ma:contentTypeScope="" ma:versionID="82c0037fb9c4d6c407515cc2a112049a">
  <xsd:schema xmlns:xsd="http://www.w3.org/2001/XMLSchema" xmlns:xs="http://www.w3.org/2001/XMLSchema" xmlns:p="http://schemas.microsoft.com/office/2006/metadata/properties" xmlns:ns1="http://schemas.microsoft.com/sharepoint/v3" xmlns:ns2="b03d162d-4760-47d0-9f94-35e089ead8c1" xmlns:ns3="edbde3cc-69c4-4b33-9f5e-f1659c0a55bf" targetNamespace="http://schemas.microsoft.com/office/2006/metadata/properties" ma:root="true" ma:fieldsID="e0455a45f586df9c259d86fd8d25c6dc" ns1:_="" ns2:_="" ns3:_="">
    <xsd:import namespace="http://schemas.microsoft.com/sharepoint/v3"/>
    <xsd:import namespace="b03d162d-4760-47d0-9f94-35e089ead8c1"/>
    <xsd:import namespace="edbde3cc-69c4-4b33-9f5e-f1659c0a55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3d162d-4760-47d0-9f94-35e089ead8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2988760-668a-432b-a51f-91af073743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bde3cc-69c4-4b33-9f5e-f1659c0a55b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f7dc5d1-b403-42f8-9138-16725fbfcace}" ma:internalName="TaxCatchAll" ma:showField="CatchAllData" ma:web="edbde3cc-69c4-4b33-9f5e-f1659c0a55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9E2E94-80DB-4D36-BB8F-4EB7CF4494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FC7E85-6FA8-4269-BFDD-3418EF7141C8}">
  <ds:schemaRefs>
    <ds:schemaRef ds:uri="http://schemas.microsoft.com/office/2006/metadata/properties"/>
    <ds:schemaRef ds:uri="http://schemas.microsoft.com/office/infopath/2007/PartnerControls"/>
    <ds:schemaRef ds:uri="c27129e9-3919-4771-8d26-e36521f42ca2"/>
    <ds:schemaRef ds:uri="efe7d79c-6695-4017-bc56-31b790c5a5a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359D371D-23E4-40C9-B7E0-5AD9E9133F8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2BBE34-D207-4B6D-A4D8-3D38A8BB8B7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740</Words>
  <Characters>4224</Characters>
  <Application>Microsoft Office Word</Application>
  <DocSecurity>0</DocSecurity>
  <Lines>35</Lines>
  <Paragraphs>9</Paragraphs>
  <ScaleCrop>false</ScaleCrop>
  <Company>Department of Resources Recycling and Recovery</Company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 Grant: Lead Resolution</dc:title>
  <dc:subject>Regional Lead Participant Resolution  used for the following Grants: Beverage Container Recycling Grant Household Hazardous Waste Grant</dc:subject>
  <dc:creator>CalRecycle</dc:creator>
  <cp:keywords/>
  <dc:description/>
  <cp:lastModifiedBy>Kennedy, Maria Elena@CalRecycle</cp:lastModifiedBy>
  <cp:revision>25</cp:revision>
  <dcterms:created xsi:type="dcterms:W3CDTF">2024-01-26T18:07:00Z</dcterms:created>
  <dcterms:modified xsi:type="dcterms:W3CDTF">2024-02-05T17:09:00Z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0x0101009DC5268CA4312540BF870AC1E7C6A622</vt:lpwstr>
  </property>
  <property fmtid="{D5CDD505-2E9C-101B-9397-08002B2CF9AE}" pid="3" name="MediaServiceImageTags">
    <vt:lpwstr/>
  </property>
  <property fmtid="{D5CDD505-2E9C-101B-9397-08002B2CF9AE}" pid="4" name="Order">
    <vt:r8>1717100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