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FBA92" w14:textId="77777777" w:rsidR="00666958" w:rsidRPr="002C6EAB" w:rsidRDefault="002C6EAB" w:rsidP="00453D9F">
      <w:pPr>
        <w:pStyle w:val="Heading1"/>
      </w:pPr>
      <w:r w:rsidRPr="002C6EAB">
        <w:t>Exhibit A</w:t>
      </w:r>
    </w:p>
    <w:p w14:paraId="69D5411D" w14:textId="77777777" w:rsidR="00666958" w:rsidRPr="002C6EAB" w:rsidRDefault="002C6EAB" w:rsidP="00453D9F">
      <w:pPr>
        <w:pStyle w:val="Heading1"/>
      </w:pPr>
      <w:r w:rsidRPr="002C6EAB">
        <w:t>Terms and Conditions</w:t>
      </w:r>
    </w:p>
    <w:p w14:paraId="352FD9B7" w14:textId="77777777" w:rsidR="00666958" w:rsidRPr="001C6F4D" w:rsidRDefault="00666958" w:rsidP="0098697E">
      <w:pPr>
        <w:pStyle w:val="Title"/>
        <w:rPr>
          <w:szCs w:val="22"/>
        </w:rPr>
      </w:pPr>
    </w:p>
    <w:p w14:paraId="07C015B4" w14:textId="41288C5A" w:rsidR="00666958" w:rsidRPr="00627750" w:rsidRDefault="002A1CA4" w:rsidP="005F14CD">
      <w:pPr>
        <w:pStyle w:val="Heading2"/>
      </w:pPr>
      <w:r w:rsidRPr="002A1CA4">
        <w:t>Farm and Ranch Solid Waste Cleanup and Abatement Grant Program</w:t>
      </w:r>
      <w:r w:rsidR="005F14CD">
        <w:t xml:space="preserve"> </w:t>
      </w:r>
      <w:r w:rsidR="00666958" w:rsidRPr="00627750">
        <w:t>Fiscal Year 20</w:t>
      </w:r>
      <w:r>
        <w:t>25</w:t>
      </w:r>
      <w:r w:rsidR="000D5FE5" w:rsidRPr="00627750">
        <w:t>–</w:t>
      </w:r>
      <w:r>
        <w:t>26</w:t>
      </w:r>
    </w:p>
    <w:p w14:paraId="6F0D5428" w14:textId="77777777" w:rsidR="00666958" w:rsidRPr="001C6F4D" w:rsidRDefault="00666958" w:rsidP="0098697E">
      <w:pPr>
        <w:pStyle w:val="Title"/>
        <w:rPr>
          <w:sz w:val="24"/>
          <w:szCs w:val="24"/>
        </w:rPr>
      </w:pPr>
    </w:p>
    <w:p w14:paraId="6D628474" w14:textId="77777777" w:rsidR="00666958" w:rsidRPr="001C6F4D" w:rsidRDefault="00666958" w:rsidP="0098697E">
      <w:pPr>
        <w:pStyle w:val="BodyTextIndent"/>
        <w:ind w:left="0" w:firstLine="0"/>
      </w:pPr>
      <w:r w:rsidRPr="001C6F4D">
        <w:t>The following terms used in this Grant Agreement (Agreement) have the meanings given to them below, unless the context clearly indicates otherwise:</w:t>
      </w:r>
    </w:p>
    <w:p w14:paraId="77805524" w14:textId="77777777" w:rsidR="00666958" w:rsidRPr="001C6F4D" w:rsidRDefault="00666958" w:rsidP="0098697E">
      <w:pPr>
        <w:pStyle w:val="BodyTextIndent"/>
        <w:numPr>
          <w:ilvl w:val="0"/>
          <w:numId w:val="6"/>
        </w:numPr>
        <w:tabs>
          <w:tab w:val="clear" w:pos="720"/>
        </w:tabs>
        <w:ind w:left="360"/>
      </w:pPr>
      <w:r w:rsidRPr="001C6F4D">
        <w:t>"CalRecycle" means the Department of Resources Recycling and Recovery.</w:t>
      </w:r>
    </w:p>
    <w:p w14:paraId="114F41CA" w14:textId="77777777" w:rsidR="00666958" w:rsidRPr="001C6F4D" w:rsidRDefault="00666958" w:rsidP="0098697E">
      <w:pPr>
        <w:pStyle w:val="BodyTextIndent"/>
        <w:numPr>
          <w:ilvl w:val="0"/>
          <w:numId w:val="6"/>
        </w:numPr>
        <w:tabs>
          <w:tab w:val="clear" w:pos="720"/>
        </w:tabs>
        <w:ind w:left="360"/>
      </w:pPr>
      <w:r w:rsidRPr="001C6F4D">
        <w:t xml:space="preserve">"Director" means the Director of CalRecycle or his or her </w:t>
      </w:r>
      <w:proofErr w:type="gramStart"/>
      <w:r w:rsidRPr="001C6F4D">
        <w:t>designee</w:t>
      </w:r>
      <w:proofErr w:type="gramEnd"/>
      <w:r w:rsidRPr="001C6F4D">
        <w:t>.</w:t>
      </w:r>
    </w:p>
    <w:p w14:paraId="289B91AA" w14:textId="77777777" w:rsidR="00666958" w:rsidRPr="001C6F4D" w:rsidRDefault="00666958" w:rsidP="0098697E">
      <w:pPr>
        <w:pStyle w:val="BodyTextIndent"/>
        <w:numPr>
          <w:ilvl w:val="0"/>
          <w:numId w:val="6"/>
        </w:numPr>
        <w:tabs>
          <w:tab w:val="clear" w:pos="720"/>
        </w:tabs>
        <w:ind w:left="360"/>
      </w:pPr>
      <w:r w:rsidRPr="001C6F4D">
        <w:t xml:space="preserve">"Grant Agreement" and "Agreement" </w:t>
      </w:r>
      <w:proofErr w:type="gramStart"/>
      <w:r w:rsidRPr="001C6F4D">
        <w:t>means</w:t>
      </w:r>
      <w:proofErr w:type="gramEnd"/>
      <w:r w:rsidRPr="001C6F4D">
        <w:t xml:space="preserve"> all documents comprising the agreement between CalRecycle and the Grantee for this Grant.</w:t>
      </w:r>
    </w:p>
    <w:p w14:paraId="732FF1D5" w14:textId="7AFB7DDA" w:rsidR="00666958" w:rsidRPr="001C6F4D" w:rsidRDefault="00666958" w:rsidP="0098697E">
      <w:pPr>
        <w:pStyle w:val="BodyTextIndent"/>
        <w:numPr>
          <w:ilvl w:val="0"/>
          <w:numId w:val="6"/>
        </w:numPr>
        <w:tabs>
          <w:tab w:val="clear" w:pos="720"/>
        </w:tabs>
        <w:ind w:left="360"/>
      </w:pPr>
      <w:r>
        <w:t>"Grant Manager" means CalRecycle staff pers</w:t>
      </w:r>
      <w:r w:rsidR="006E0217">
        <w:t>on</w:t>
      </w:r>
      <w:r>
        <w:t xml:space="preserve"> responsible for monitoring the grant.</w:t>
      </w:r>
    </w:p>
    <w:p w14:paraId="115D78BC" w14:textId="77777777" w:rsidR="00666958" w:rsidRPr="001C6F4D" w:rsidRDefault="00666958" w:rsidP="0098697E">
      <w:pPr>
        <w:pStyle w:val="BodyTextIndent"/>
        <w:numPr>
          <w:ilvl w:val="0"/>
          <w:numId w:val="6"/>
        </w:numPr>
        <w:tabs>
          <w:tab w:val="clear" w:pos="720"/>
        </w:tabs>
        <w:ind w:left="360"/>
      </w:pPr>
      <w:r w:rsidRPr="001C6F4D">
        <w:t>"Grantee" means the recipient of funds pursuant to this Agreement.</w:t>
      </w:r>
    </w:p>
    <w:p w14:paraId="49ED7D9E" w14:textId="66F7DB52" w:rsidR="00666958" w:rsidRPr="001C6F4D" w:rsidRDefault="00666958" w:rsidP="0098697E">
      <w:pPr>
        <w:pStyle w:val="BodyTextIndent"/>
        <w:numPr>
          <w:ilvl w:val="0"/>
          <w:numId w:val="6"/>
        </w:numPr>
        <w:tabs>
          <w:tab w:val="clear" w:pos="720"/>
        </w:tabs>
        <w:ind w:left="360"/>
      </w:pPr>
      <w:r w:rsidRPr="001C6F4D">
        <w:t xml:space="preserve">"Program" means the </w:t>
      </w:r>
      <w:r w:rsidR="002A1CA4" w:rsidRPr="002A1CA4">
        <w:t>Farm and Ranch Solid Waste Cleanup and Abatement Grant Program</w:t>
      </w:r>
      <w:r w:rsidR="002A1CA4">
        <w:t>.</w:t>
      </w:r>
    </w:p>
    <w:p w14:paraId="36F8EE84" w14:textId="77777777" w:rsidR="00666958" w:rsidRPr="001C6F4D" w:rsidRDefault="00666958" w:rsidP="0098697E">
      <w:pPr>
        <w:pStyle w:val="BodyTextIndent"/>
        <w:numPr>
          <w:ilvl w:val="0"/>
          <w:numId w:val="6"/>
        </w:numPr>
        <w:tabs>
          <w:tab w:val="clear" w:pos="720"/>
        </w:tabs>
        <w:ind w:left="360"/>
      </w:pPr>
      <w:r w:rsidRPr="001C6F4D">
        <w:t>"State" means the State of California, including, but not limited to, CalRecycle and/or its designated officer.</w:t>
      </w:r>
    </w:p>
    <w:p w14:paraId="06E308CF" w14:textId="77777777" w:rsidR="00666958" w:rsidRPr="001C6F4D" w:rsidRDefault="00666958" w:rsidP="0098697E">
      <w:pPr>
        <w:spacing w:after="0" w:line="240" w:lineRule="auto"/>
        <w:rPr>
          <w:rFonts w:ascii="Arial" w:hAnsi="Arial" w:cs="Arial"/>
          <w:sz w:val="24"/>
          <w:szCs w:val="24"/>
        </w:rPr>
      </w:pPr>
    </w:p>
    <w:p w14:paraId="4ED5B248" w14:textId="77777777" w:rsidR="00D12D44" w:rsidRPr="00627750" w:rsidRDefault="0039653A" w:rsidP="00C2576E">
      <w:pPr>
        <w:pStyle w:val="Heading3"/>
      </w:pPr>
      <w:r w:rsidRPr="00627750">
        <w:t>Air or Water Pollution Violation</w:t>
      </w:r>
    </w:p>
    <w:p w14:paraId="77256020" w14:textId="77777777" w:rsidR="00E05BF1" w:rsidRPr="001C6F4D" w:rsidRDefault="00A76A61" w:rsidP="0098697E">
      <w:pPr>
        <w:spacing w:after="0" w:line="240" w:lineRule="auto"/>
        <w:rPr>
          <w:rFonts w:ascii="Arial" w:hAnsi="Arial" w:cs="Arial"/>
          <w:sz w:val="24"/>
          <w:szCs w:val="24"/>
        </w:rPr>
      </w:pPr>
      <w:r w:rsidRPr="001C6F4D">
        <w:rPr>
          <w:rFonts w:ascii="Arial" w:hAnsi="Arial" w:cs="Arial"/>
          <w:sz w:val="24"/>
          <w:szCs w:val="24"/>
        </w:rPr>
        <w:t>T</w:t>
      </w:r>
      <w:r w:rsidR="00E05BF1" w:rsidRPr="001C6F4D">
        <w:rPr>
          <w:rFonts w:ascii="Arial" w:hAnsi="Arial" w:cs="Arial"/>
          <w:sz w:val="24"/>
          <w:szCs w:val="24"/>
        </w:rPr>
        <w:t xml:space="preserve">he </w:t>
      </w:r>
      <w:proofErr w:type="gramStart"/>
      <w:r w:rsidR="003A5F0E" w:rsidRPr="001C6F4D">
        <w:rPr>
          <w:rFonts w:ascii="Arial" w:hAnsi="Arial" w:cs="Arial"/>
          <w:sz w:val="24"/>
          <w:szCs w:val="24"/>
        </w:rPr>
        <w:t>g</w:t>
      </w:r>
      <w:r w:rsidR="00863564" w:rsidRPr="001C6F4D">
        <w:rPr>
          <w:rFonts w:ascii="Arial" w:hAnsi="Arial" w:cs="Arial"/>
          <w:sz w:val="24"/>
          <w:szCs w:val="24"/>
        </w:rPr>
        <w:t>rantee</w:t>
      </w:r>
      <w:proofErr w:type="gramEnd"/>
      <w:r w:rsidR="00863564" w:rsidRPr="001C6F4D">
        <w:rPr>
          <w:rFonts w:ascii="Arial" w:hAnsi="Arial" w:cs="Arial"/>
          <w:sz w:val="24"/>
          <w:szCs w:val="24"/>
        </w:rPr>
        <w:t xml:space="preserve"> shall not be:</w:t>
      </w:r>
    </w:p>
    <w:p w14:paraId="6FE5A202" w14:textId="77777777" w:rsidR="00E05BF1" w:rsidRPr="001C6F4D" w:rsidRDefault="00E05BF1" w:rsidP="0098697E">
      <w:pPr>
        <w:pStyle w:val="ListParagraph"/>
        <w:numPr>
          <w:ilvl w:val="0"/>
          <w:numId w:val="3"/>
        </w:numPr>
        <w:spacing w:after="0" w:line="240" w:lineRule="auto"/>
        <w:ind w:left="360"/>
        <w:rPr>
          <w:rFonts w:ascii="Arial" w:hAnsi="Arial" w:cs="Arial"/>
          <w:sz w:val="24"/>
          <w:szCs w:val="24"/>
        </w:rPr>
      </w:pPr>
      <w:r w:rsidRPr="001C6F4D">
        <w:rPr>
          <w:rFonts w:ascii="Arial" w:hAnsi="Arial" w:cs="Arial"/>
          <w:sz w:val="24"/>
          <w:szCs w:val="24"/>
        </w:rPr>
        <w:t xml:space="preserve">In violation of any order or resolution not subject to review promulgated by the State Air Resources Board or an </w:t>
      </w:r>
      <w:r w:rsidR="00863564" w:rsidRPr="001C6F4D">
        <w:rPr>
          <w:rFonts w:ascii="Arial" w:hAnsi="Arial" w:cs="Arial"/>
          <w:sz w:val="24"/>
          <w:szCs w:val="24"/>
        </w:rPr>
        <w:t>air pollution control district.</w:t>
      </w:r>
    </w:p>
    <w:p w14:paraId="578526A1" w14:textId="77777777" w:rsidR="00E05BF1" w:rsidRPr="001C6F4D" w:rsidRDefault="0096263A" w:rsidP="0098697E">
      <w:pPr>
        <w:pStyle w:val="ListParagraph"/>
        <w:numPr>
          <w:ilvl w:val="0"/>
          <w:numId w:val="3"/>
        </w:numPr>
        <w:spacing w:after="0" w:line="240" w:lineRule="auto"/>
        <w:ind w:left="360"/>
        <w:rPr>
          <w:rFonts w:ascii="Arial" w:hAnsi="Arial" w:cs="Arial"/>
          <w:sz w:val="24"/>
          <w:szCs w:val="24"/>
        </w:rPr>
      </w:pPr>
      <w:r w:rsidRPr="001C6F4D">
        <w:rPr>
          <w:rFonts w:ascii="Arial" w:hAnsi="Arial" w:cs="Arial"/>
          <w:sz w:val="24"/>
          <w:szCs w:val="24"/>
        </w:rPr>
        <w:t>Out of</w:t>
      </w:r>
      <w:r w:rsidR="00241BF3" w:rsidRPr="001C6F4D">
        <w:rPr>
          <w:rFonts w:ascii="Arial" w:hAnsi="Arial" w:cs="Arial"/>
          <w:sz w:val="24"/>
          <w:szCs w:val="24"/>
        </w:rPr>
        <w:t xml:space="preserve"> compliance with any</w:t>
      </w:r>
      <w:r w:rsidR="00E05BF1" w:rsidRPr="001C6F4D">
        <w:rPr>
          <w:rFonts w:ascii="Arial" w:hAnsi="Arial" w:cs="Arial"/>
          <w:sz w:val="24"/>
          <w:szCs w:val="24"/>
        </w:rPr>
        <w:t xml:space="preserve"> </w:t>
      </w:r>
      <w:r w:rsidR="00241BF3" w:rsidRPr="001C6F4D">
        <w:rPr>
          <w:rFonts w:ascii="Arial" w:hAnsi="Arial" w:cs="Arial"/>
          <w:sz w:val="24"/>
          <w:szCs w:val="24"/>
        </w:rPr>
        <w:t xml:space="preserve">final </w:t>
      </w:r>
      <w:r w:rsidR="00E05BF1" w:rsidRPr="001C6F4D">
        <w:rPr>
          <w:rFonts w:ascii="Arial" w:hAnsi="Arial" w:cs="Arial"/>
          <w:sz w:val="24"/>
          <w:szCs w:val="24"/>
        </w:rPr>
        <w:t xml:space="preserve">cease and desist </w:t>
      </w:r>
      <w:r w:rsidR="00863564" w:rsidRPr="001C6F4D">
        <w:rPr>
          <w:rFonts w:ascii="Arial" w:hAnsi="Arial" w:cs="Arial"/>
          <w:sz w:val="24"/>
          <w:szCs w:val="24"/>
        </w:rPr>
        <w:t>order issued</w:t>
      </w:r>
      <w:r w:rsidR="00E05BF1" w:rsidRPr="001C6F4D">
        <w:rPr>
          <w:rFonts w:ascii="Arial" w:hAnsi="Arial" w:cs="Arial"/>
          <w:sz w:val="24"/>
          <w:szCs w:val="24"/>
        </w:rPr>
        <w:t xml:space="preserve"> pursuant to Water Code </w:t>
      </w:r>
      <w:r w:rsidR="003B561C" w:rsidRPr="001C6F4D">
        <w:rPr>
          <w:rFonts w:ascii="Arial" w:hAnsi="Arial" w:cs="Arial"/>
          <w:sz w:val="24"/>
          <w:szCs w:val="24"/>
        </w:rPr>
        <w:t>Section</w:t>
      </w:r>
      <w:r w:rsidR="00787FFC" w:rsidRPr="001C6F4D">
        <w:rPr>
          <w:rFonts w:ascii="Arial" w:hAnsi="Arial" w:cs="Arial"/>
          <w:sz w:val="24"/>
          <w:szCs w:val="24"/>
        </w:rPr>
        <w:t xml:space="preserve"> 13301 </w:t>
      </w:r>
      <w:r w:rsidR="00E05BF1" w:rsidRPr="001C6F4D">
        <w:rPr>
          <w:rFonts w:ascii="Arial" w:hAnsi="Arial" w:cs="Arial"/>
          <w:sz w:val="24"/>
          <w:szCs w:val="24"/>
        </w:rPr>
        <w:t>for violation of waste discharge requirement</w:t>
      </w:r>
      <w:r w:rsidR="00863564" w:rsidRPr="001C6F4D">
        <w:rPr>
          <w:rFonts w:ascii="Arial" w:hAnsi="Arial" w:cs="Arial"/>
          <w:sz w:val="24"/>
          <w:szCs w:val="24"/>
        </w:rPr>
        <w:t>s or discharge prohibitions.</w:t>
      </w:r>
    </w:p>
    <w:p w14:paraId="2A27CABA" w14:textId="77777777" w:rsidR="00313C75" w:rsidRPr="001C6F4D" w:rsidRDefault="00E05BF1" w:rsidP="0098697E">
      <w:pPr>
        <w:pStyle w:val="ListParagraph"/>
        <w:numPr>
          <w:ilvl w:val="0"/>
          <w:numId w:val="3"/>
        </w:numPr>
        <w:spacing w:after="0" w:line="240" w:lineRule="auto"/>
        <w:ind w:left="360"/>
        <w:rPr>
          <w:rFonts w:ascii="Arial" w:hAnsi="Arial" w:cs="Arial"/>
          <w:sz w:val="24"/>
          <w:szCs w:val="24"/>
        </w:rPr>
      </w:pPr>
      <w:r w:rsidRPr="001C6F4D">
        <w:rPr>
          <w:rFonts w:ascii="Arial" w:hAnsi="Arial" w:cs="Arial"/>
          <w:sz w:val="24"/>
          <w:szCs w:val="24"/>
        </w:rPr>
        <w:t>Finally determined to be in violation of provisions of federal law relating</w:t>
      </w:r>
      <w:r w:rsidR="006D1162" w:rsidRPr="001C6F4D">
        <w:rPr>
          <w:rFonts w:ascii="Arial" w:hAnsi="Arial" w:cs="Arial"/>
          <w:sz w:val="24"/>
          <w:szCs w:val="24"/>
        </w:rPr>
        <w:t xml:space="preserve"> to air or water pollution.</w:t>
      </w:r>
    </w:p>
    <w:p w14:paraId="53990C0C" w14:textId="77777777" w:rsidR="0098697E" w:rsidRPr="001C6F4D" w:rsidRDefault="0098697E" w:rsidP="0098697E">
      <w:pPr>
        <w:spacing w:after="0" w:line="240" w:lineRule="auto"/>
        <w:rPr>
          <w:rFonts w:ascii="Arial" w:hAnsi="Arial" w:cs="Arial"/>
          <w:b/>
          <w:caps/>
          <w:sz w:val="24"/>
          <w:szCs w:val="24"/>
        </w:rPr>
      </w:pPr>
    </w:p>
    <w:p w14:paraId="31701754" w14:textId="77777777" w:rsidR="00D12D44" w:rsidRPr="001C6F4D" w:rsidRDefault="0039653A" w:rsidP="00C2576E">
      <w:pPr>
        <w:pStyle w:val="Heading3"/>
      </w:pPr>
      <w:r w:rsidRPr="001C6F4D">
        <w:t>Amendment</w:t>
      </w:r>
    </w:p>
    <w:p w14:paraId="343BCBBB" w14:textId="77777777" w:rsidR="00313C75" w:rsidRPr="001C6F4D" w:rsidRDefault="008B028C" w:rsidP="0098697E">
      <w:pPr>
        <w:spacing w:after="0" w:line="240" w:lineRule="auto"/>
        <w:rPr>
          <w:rFonts w:ascii="Arial" w:hAnsi="Arial" w:cs="Arial"/>
          <w:sz w:val="24"/>
          <w:szCs w:val="24"/>
        </w:rPr>
      </w:pPr>
      <w:r w:rsidRPr="001C6F4D">
        <w:rPr>
          <w:rFonts w:ascii="Arial" w:hAnsi="Arial" w:cs="Arial"/>
          <w:sz w:val="24"/>
          <w:szCs w:val="24"/>
        </w:rPr>
        <w:t>No amendment or variation of the terms of this Agreement shall be valid unless made in writing, signed by the parties, and approved as required.  No oral understanding or agreement not incorporated into this Agreement is binding on any of the parties.  This Agreement may be amended, modified or augmented by mutual consent of the parties, subject to the requirements and restrictions of this paragraph.</w:t>
      </w:r>
    </w:p>
    <w:p w14:paraId="75039315" w14:textId="77777777" w:rsidR="0098697E" w:rsidRPr="001C6F4D" w:rsidRDefault="0098697E" w:rsidP="0098697E">
      <w:pPr>
        <w:spacing w:after="0" w:line="240" w:lineRule="auto"/>
        <w:rPr>
          <w:rFonts w:ascii="Arial" w:hAnsi="Arial" w:cs="Arial"/>
          <w:b/>
          <w:caps/>
          <w:sz w:val="24"/>
          <w:szCs w:val="24"/>
        </w:rPr>
      </w:pPr>
    </w:p>
    <w:p w14:paraId="252E77C7" w14:textId="77777777" w:rsidR="00D12D44" w:rsidRPr="001C6F4D" w:rsidRDefault="0039653A" w:rsidP="00C2576E">
      <w:pPr>
        <w:pStyle w:val="Heading3"/>
      </w:pPr>
      <w:r w:rsidRPr="001C6F4D">
        <w:t>Americans with Disabilities Act</w:t>
      </w:r>
    </w:p>
    <w:p w14:paraId="02B5DD8C" w14:textId="77777777" w:rsidR="00313C75" w:rsidRPr="001C6F4D" w:rsidRDefault="00313C75" w:rsidP="0098697E">
      <w:pPr>
        <w:spacing w:after="0" w:line="240" w:lineRule="auto"/>
        <w:rPr>
          <w:rFonts w:ascii="Arial" w:hAnsi="Arial" w:cs="Arial"/>
          <w:sz w:val="24"/>
          <w:szCs w:val="24"/>
        </w:rPr>
      </w:pPr>
      <w:r w:rsidRPr="001C6F4D">
        <w:rPr>
          <w:rFonts w:ascii="Arial" w:hAnsi="Arial" w:cs="Arial"/>
          <w:sz w:val="24"/>
          <w:szCs w:val="24"/>
        </w:rPr>
        <w:t xml:space="preserve">The </w:t>
      </w:r>
      <w:r w:rsidR="003A5F0E" w:rsidRPr="001C6F4D">
        <w:rPr>
          <w:rFonts w:ascii="Arial" w:hAnsi="Arial" w:cs="Arial"/>
          <w:sz w:val="24"/>
          <w:szCs w:val="24"/>
        </w:rPr>
        <w:t>g</w:t>
      </w:r>
      <w:r w:rsidRPr="001C6F4D">
        <w:rPr>
          <w:rFonts w:ascii="Arial" w:hAnsi="Arial" w:cs="Arial"/>
          <w:sz w:val="24"/>
          <w:szCs w:val="24"/>
        </w:rPr>
        <w:t xml:space="preserve">rantee assures the </w:t>
      </w:r>
      <w:r w:rsidR="003B561C" w:rsidRPr="001C6F4D">
        <w:rPr>
          <w:rFonts w:ascii="Arial" w:hAnsi="Arial" w:cs="Arial"/>
          <w:sz w:val="24"/>
          <w:szCs w:val="24"/>
        </w:rPr>
        <w:t>state</w:t>
      </w:r>
      <w:r w:rsidRPr="001C6F4D">
        <w:rPr>
          <w:rFonts w:ascii="Arial" w:hAnsi="Arial" w:cs="Arial"/>
          <w:sz w:val="24"/>
          <w:szCs w:val="24"/>
        </w:rPr>
        <w:t xml:space="preserve"> that it complies with the Americans with Disabilities Act of 1990</w:t>
      </w:r>
      <w:r w:rsidR="00787FFC" w:rsidRPr="001C6F4D">
        <w:rPr>
          <w:rFonts w:ascii="Arial" w:hAnsi="Arial" w:cs="Arial"/>
          <w:sz w:val="24"/>
          <w:szCs w:val="24"/>
        </w:rPr>
        <w:t xml:space="preserve"> (ADA</w:t>
      </w:r>
      <w:proofErr w:type="gramStart"/>
      <w:r w:rsidR="00787FFC" w:rsidRPr="001C6F4D">
        <w:rPr>
          <w:rFonts w:ascii="Arial" w:hAnsi="Arial" w:cs="Arial"/>
          <w:sz w:val="24"/>
          <w:szCs w:val="24"/>
        </w:rPr>
        <w:t>)(</w:t>
      </w:r>
      <w:proofErr w:type="gramEnd"/>
      <w:r w:rsidR="00787FFC" w:rsidRPr="001C6F4D">
        <w:rPr>
          <w:rFonts w:ascii="Arial" w:hAnsi="Arial" w:cs="Arial"/>
          <w:sz w:val="24"/>
          <w:szCs w:val="24"/>
        </w:rPr>
        <w:t>42 U.S.C.§ 12101 et seq.)</w:t>
      </w:r>
      <w:r w:rsidRPr="001C6F4D">
        <w:rPr>
          <w:rFonts w:ascii="Arial" w:hAnsi="Arial" w:cs="Arial"/>
          <w:sz w:val="24"/>
          <w:szCs w:val="24"/>
        </w:rPr>
        <w:t>, which prohibits discrimination on the basis of disability, as well as all applicable regulations and guidelin</w:t>
      </w:r>
      <w:r w:rsidR="00863564" w:rsidRPr="001C6F4D">
        <w:rPr>
          <w:rFonts w:ascii="Arial" w:hAnsi="Arial" w:cs="Arial"/>
          <w:sz w:val="24"/>
          <w:szCs w:val="24"/>
        </w:rPr>
        <w:t>es issued pursuant to the ADA.</w:t>
      </w:r>
    </w:p>
    <w:p w14:paraId="1600E594" w14:textId="77777777" w:rsidR="0098697E" w:rsidRPr="001C6F4D" w:rsidRDefault="0098697E" w:rsidP="0098697E">
      <w:pPr>
        <w:spacing w:after="0" w:line="240" w:lineRule="auto"/>
        <w:rPr>
          <w:rFonts w:ascii="Arial" w:hAnsi="Arial" w:cs="Arial"/>
          <w:b/>
          <w:caps/>
          <w:sz w:val="24"/>
          <w:szCs w:val="24"/>
        </w:rPr>
      </w:pPr>
    </w:p>
    <w:p w14:paraId="3B742E91" w14:textId="77777777" w:rsidR="00313C75" w:rsidRPr="001C6F4D" w:rsidRDefault="0039653A" w:rsidP="00C2576E">
      <w:pPr>
        <w:pStyle w:val="Heading3"/>
      </w:pPr>
      <w:r w:rsidRPr="001C6F4D">
        <w:lastRenderedPageBreak/>
        <w:t>Assignment, Successors, and Assigns</w:t>
      </w:r>
    </w:p>
    <w:p w14:paraId="732B4C4F" w14:textId="77777777" w:rsidR="00313C75" w:rsidRPr="001C6F4D" w:rsidRDefault="00313C75" w:rsidP="0098697E">
      <w:pPr>
        <w:pStyle w:val="ListParagraph"/>
        <w:numPr>
          <w:ilvl w:val="0"/>
          <w:numId w:val="4"/>
        </w:numPr>
        <w:spacing w:after="0" w:line="240" w:lineRule="auto"/>
        <w:ind w:left="360"/>
        <w:rPr>
          <w:rFonts w:ascii="Arial" w:hAnsi="Arial" w:cs="Arial"/>
          <w:sz w:val="24"/>
          <w:szCs w:val="24"/>
        </w:rPr>
      </w:pPr>
      <w:r w:rsidRPr="001C6F4D">
        <w:rPr>
          <w:rFonts w:ascii="Arial" w:hAnsi="Arial" w:cs="Arial"/>
          <w:sz w:val="24"/>
          <w:szCs w:val="24"/>
        </w:rPr>
        <w:t xml:space="preserve">This Agreement may not be assigned by the </w:t>
      </w:r>
      <w:r w:rsidR="003A5F0E" w:rsidRPr="001C6F4D">
        <w:rPr>
          <w:rFonts w:ascii="Arial" w:hAnsi="Arial" w:cs="Arial"/>
          <w:sz w:val="24"/>
          <w:szCs w:val="24"/>
        </w:rPr>
        <w:t>g</w:t>
      </w:r>
      <w:r w:rsidRPr="001C6F4D">
        <w:rPr>
          <w:rFonts w:ascii="Arial" w:hAnsi="Arial" w:cs="Arial"/>
          <w:sz w:val="24"/>
          <w:szCs w:val="24"/>
        </w:rPr>
        <w:t xml:space="preserve">rantee, either in whole or in part, without </w:t>
      </w:r>
      <w:proofErr w:type="spellStart"/>
      <w:r w:rsidRPr="001C6F4D">
        <w:rPr>
          <w:rFonts w:ascii="Arial" w:hAnsi="Arial" w:cs="Arial"/>
          <w:sz w:val="24"/>
          <w:szCs w:val="24"/>
        </w:rPr>
        <w:t>CalRecycle’s</w:t>
      </w:r>
      <w:proofErr w:type="spellEnd"/>
      <w:r w:rsidRPr="001C6F4D">
        <w:rPr>
          <w:rFonts w:ascii="Arial" w:hAnsi="Arial" w:cs="Arial"/>
          <w:sz w:val="24"/>
          <w:szCs w:val="24"/>
        </w:rPr>
        <w:t xml:space="preserve"> prior written consent.</w:t>
      </w:r>
    </w:p>
    <w:p w14:paraId="5F1B7885" w14:textId="77777777" w:rsidR="00565638" w:rsidRDefault="00313C75" w:rsidP="0098697E">
      <w:pPr>
        <w:pStyle w:val="ListParagraph"/>
        <w:numPr>
          <w:ilvl w:val="0"/>
          <w:numId w:val="4"/>
        </w:numPr>
        <w:spacing w:after="0" w:line="240" w:lineRule="auto"/>
        <w:ind w:left="360"/>
        <w:rPr>
          <w:rFonts w:ascii="Arial" w:hAnsi="Arial" w:cs="Arial"/>
          <w:sz w:val="24"/>
          <w:szCs w:val="24"/>
        </w:rPr>
      </w:pPr>
      <w:r w:rsidRPr="001C6F4D">
        <w:rPr>
          <w:rFonts w:ascii="Arial" w:hAnsi="Arial" w:cs="Arial"/>
          <w:sz w:val="24"/>
          <w:szCs w:val="24"/>
        </w:rPr>
        <w:t xml:space="preserve">The provisions of this Agreement shall be binding upon and inure to the benefit of CalRecycle, the </w:t>
      </w:r>
      <w:r w:rsidR="003A5F0E" w:rsidRPr="001C6F4D">
        <w:rPr>
          <w:rFonts w:ascii="Arial" w:hAnsi="Arial" w:cs="Arial"/>
          <w:sz w:val="24"/>
          <w:szCs w:val="24"/>
        </w:rPr>
        <w:t>g</w:t>
      </w:r>
      <w:r w:rsidRPr="001C6F4D">
        <w:rPr>
          <w:rFonts w:ascii="Arial" w:hAnsi="Arial" w:cs="Arial"/>
          <w:sz w:val="24"/>
          <w:szCs w:val="24"/>
        </w:rPr>
        <w:t>rantee, and their respective successors and assigns.</w:t>
      </w:r>
    </w:p>
    <w:p w14:paraId="3BEB700A" w14:textId="77777777" w:rsidR="004B6527" w:rsidRPr="004B6527" w:rsidRDefault="004B6527" w:rsidP="004B6527">
      <w:pPr>
        <w:spacing w:after="0" w:line="240" w:lineRule="auto"/>
        <w:rPr>
          <w:rFonts w:ascii="Arial" w:hAnsi="Arial" w:cs="Arial"/>
          <w:sz w:val="24"/>
          <w:szCs w:val="24"/>
        </w:rPr>
      </w:pPr>
    </w:p>
    <w:p w14:paraId="523614C9" w14:textId="77777777" w:rsidR="00D12D44" w:rsidRPr="001C6F4D" w:rsidRDefault="0039653A" w:rsidP="00C2576E">
      <w:pPr>
        <w:pStyle w:val="Heading3"/>
      </w:pPr>
      <w:r w:rsidRPr="001C6F4D">
        <w:t>Audit/Records Access</w:t>
      </w:r>
    </w:p>
    <w:p w14:paraId="7FC84519" w14:textId="77777777" w:rsidR="00565638" w:rsidRPr="001C6F4D" w:rsidRDefault="00565638" w:rsidP="0098697E">
      <w:pPr>
        <w:spacing w:after="0" w:line="240" w:lineRule="auto"/>
        <w:rPr>
          <w:rFonts w:ascii="Arial" w:hAnsi="Arial" w:cs="Arial"/>
          <w:sz w:val="24"/>
          <w:szCs w:val="24"/>
        </w:rPr>
      </w:pPr>
      <w:r w:rsidRPr="001C6F4D">
        <w:rPr>
          <w:rFonts w:ascii="Arial" w:hAnsi="Arial" w:cs="Arial"/>
          <w:sz w:val="24"/>
          <w:szCs w:val="24"/>
        </w:rPr>
        <w:t xml:space="preserve">The </w:t>
      </w:r>
      <w:r w:rsidR="003A5F0E" w:rsidRPr="001C6F4D">
        <w:rPr>
          <w:rFonts w:ascii="Arial" w:hAnsi="Arial" w:cs="Arial"/>
          <w:sz w:val="24"/>
          <w:szCs w:val="24"/>
        </w:rPr>
        <w:t>g</w:t>
      </w:r>
      <w:r w:rsidRPr="001C6F4D">
        <w:rPr>
          <w:rFonts w:ascii="Arial" w:hAnsi="Arial" w:cs="Arial"/>
          <w:sz w:val="24"/>
          <w:szCs w:val="24"/>
        </w:rPr>
        <w:t xml:space="preserve">rantee agrees that CalRecycle, the Department of Finance, the Bureau of State Audits, or their designated representative(s) shall have the right to review and to copy any records and supporting documentation pertaining to the performance of this Agreement.  The </w:t>
      </w:r>
      <w:r w:rsidR="00E118AA" w:rsidRPr="001C6F4D">
        <w:rPr>
          <w:rFonts w:ascii="Arial" w:hAnsi="Arial" w:cs="Arial"/>
          <w:sz w:val="24"/>
          <w:szCs w:val="24"/>
        </w:rPr>
        <w:t>g</w:t>
      </w:r>
      <w:r w:rsidRPr="001C6F4D">
        <w:rPr>
          <w:rFonts w:ascii="Arial" w:hAnsi="Arial" w:cs="Arial"/>
          <w:sz w:val="24"/>
          <w:szCs w:val="24"/>
        </w:rPr>
        <w:t xml:space="preserve">rantee agrees to maintain such records for possible audit for a minimum of three (3) years after final payment date or grant term end date, whichever is later, unless a longer period of records retention is stipulated, or until completion of any action and resolution of all issues which may arise as a result of any litigation, dispute, or audit, whichever is later.  The </w:t>
      </w:r>
      <w:r w:rsidR="00E118AA" w:rsidRPr="001C6F4D">
        <w:rPr>
          <w:rFonts w:ascii="Arial" w:hAnsi="Arial" w:cs="Arial"/>
          <w:sz w:val="24"/>
          <w:szCs w:val="24"/>
        </w:rPr>
        <w:t>g</w:t>
      </w:r>
      <w:r w:rsidRPr="001C6F4D">
        <w:rPr>
          <w:rFonts w:ascii="Arial" w:hAnsi="Arial" w:cs="Arial"/>
          <w:sz w:val="24"/>
          <w:szCs w:val="24"/>
        </w:rPr>
        <w:t xml:space="preserve">rantee agrees to allow the designated representative(s) access to such records during normal business hours and to allow interviews </w:t>
      </w:r>
      <w:proofErr w:type="gramStart"/>
      <w:r w:rsidRPr="001C6F4D">
        <w:rPr>
          <w:rFonts w:ascii="Arial" w:hAnsi="Arial" w:cs="Arial"/>
          <w:sz w:val="24"/>
          <w:szCs w:val="24"/>
        </w:rPr>
        <w:t>of</w:t>
      </w:r>
      <w:proofErr w:type="gramEnd"/>
      <w:r w:rsidRPr="001C6F4D">
        <w:rPr>
          <w:rFonts w:ascii="Arial" w:hAnsi="Arial" w:cs="Arial"/>
          <w:sz w:val="24"/>
          <w:szCs w:val="24"/>
        </w:rPr>
        <w:t xml:space="preserve"> any employees who might reasonably have information related to such records.  Further, the </w:t>
      </w:r>
      <w:r w:rsidR="00E118AA" w:rsidRPr="001C6F4D">
        <w:rPr>
          <w:rFonts w:ascii="Arial" w:hAnsi="Arial" w:cs="Arial"/>
          <w:sz w:val="24"/>
          <w:szCs w:val="24"/>
        </w:rPr>
        <w:t>g</w:t>
      </w:r>
      <w:r w:rsidRPr="001C6F4D">
        <w:rPr>
          <w:rFonts w:ascii="Arial" w:hAnsi="Arial" w:cs="Arial"/>
          <w:sz w:val="24"/>
          <w:szCs w:val="24"/>
        </w:rPr>
        <w:t xml:space="preserve">rantee agrees to include a similar right of the State to audit records and interview staff in any contract or subcontract related to performance of this Agreement. </w:t>
      </w:r>
    </w:p>
    <w:p w14:paraId="410FC75E" w14:textId="77777777" w:rsidR="0098697E" w:rsidRPr="001C6F4D" w:rsidRDefault="0098697E" w:rsidP="0098697E">
      <w:pPr>
        <w:spacing w:after="0" w:line="240" w:lineRule="auto"/>
        <w:rPr>
          <w:rFonts w:ascii="Arial" w:hAnsi="Arial" w:cs="Arial"/>
          <w:sz w:val="24"/>
          <w:szCs w:val="24"/>
        </w:rPr>
      </w:pPr>
    </w:p>
    <w:p w14:paraId="15604196" w14:textId="77777777" w:rsidR="00EC2A2A" w:rsidRPr="001C6F4D" w:rsidRDefault="00565638" w:rsidP="0098697E">
      <w:pPr>
        <w:spacing w:after="0" w:line="240" w:lineRule="auto"/>
        <w:rPr>
          <w:rFonts w:ascii="Arial" w:hAnsi="Arial" w:cs="Arial"/>
          <w:sz w:val="24"/>
          <w:szCs w:val="24"/>
        </w:rPr>
      </w:pPr>
      <w:r w:rsidRPr="001C6F4D">
        <w:rPr>
          <w:rFonts w:ascii="Arial" w:hAnsi="Arial" w:cs="Arial"/>
          <w:sz w:val="24"/>
          <w:szCs w:val="24"/>
        </w:rPr>
        <w:t>[</w:t>
      </w:r>
      <w:r w:rsidR="00F15709" w:rsidRPr="001C6F4D">
        <w:rPr>
          <w:rFonts w:ascii="Arial" w:hAnsi="Arial" w:cs="Arial"/>
          <w:sz w:val="24"/>
          <w:szCs w:val="24"/>
        </w:rPr>
        <w:t>It may be</w:t>
      </w:r>
      <w:r w:rsidRPr="001C6F4D">
        <w:rPr>
          <w:rFonts w:ascii="Arial" w:hAnsi="Arial" w:cs="Arial"/>
          <w:sz w:val="24"/>
          <w:szCs w:val="24"/>
        </w:rPr>
        <w:t xml:space="preserve"> helpful to share the Terms and Conditions and Procedures and Requirements with your finance department, contractors and subcontractors.  Examples of audit documentation include, but are not limited </w:t>
      </w:r>
      <w:proofErr w:type="gramStart"/>
      <w:r w:rsidRPr="001C6F4D">
        <w:rPr>
          <w:rFonts w:ascii="Arial" w:hAnsi="Arial" w:cs="Arial"/>
          <w:sz w:val="24"/>
          <w:szCs w:val="24"/>
        </w:rPr>
        <w:t>to:</w:t>
      </w:r>
      <w:proofErr w:type="gramEnd"/>
      <w:r w:rsidRPr="001C6F4D">
        <w:rPr>
          <w:rFonts w:ascii="Arial" w:hAnsi="Arial" w:cs="Arial"/>
          <w:sz w:val="24"/>
          <w:szCs w:val="24"/>
        </w:rPr>
        <w:t xml:space="preserve"> expenditure ledger, payroll register entries and time sheets, personnel expenditure summary form, travel expense log, paid warrants, contracts, change orders, invoices, and/or cancelled checks.]</w:t>
      </w:r>
    </w:p>
    <w:p w14:paraId="28C0C234" w14:textId="77777777" w:rsidR="0098697E" w:rsidRPr="001C6F4D" w:rsidRDefault="0098697E" w:rsidP="0098697E">
      <w:pPr>
        <w:spacing w:after="0" w:line="240" w:lineRule="auto"/>
        <w:rPr>
          <w:rFonts w:ascii="Arial" w:hAnsi="Arial" w:cs="Arial"/>
          <w:b/>
          <w:caps/>
          <w:sz w:val="24"/>
          <w:szCs w:val="24"/>
        </w:rPr>
      </w:pPr>
    </w:p>
    <w:p w14:paraId="05E70CE7" w14:textId="77777777" w:rsidR="00D12D44" w:rsidRPr="001C6F4D" w:rsidRDefault="00E75003" w:rsidP="00C2576E">
      <w:pPr>
        <w:pStyle w:val="Heading3"/>
      </w:pPr>
      <w:r w:rsidRPr="001C6F4D">
        <w:t>Authorized Representative</w:t>
      </w:r>
    </w:p>
    <w:p w14:paraId="0BE69C63" w14:textId="77777777" w:rsidR="00294F7C" w:rsidRPr="001C6F4D" w:rsidRDefault="00294F7C" w:rsidP="0098697E">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 shall continuously maintain a representative vested with signature authority authorized to work with CalRecycle on all grant-related issues.  The </w:t>
      </w:r>
      <w:r w:rsidR="00E118AA" w:rsidRPr="001C6F4D">
        <w:rPr>
          <w:rFonts w:ascii="Arial" w:hAnsi="Arial" w:cs="Arial"/>
          <w:sz w:val="24"/>
          <w:szCs w:val="24"/>
        </w:rPr>
        <w:t>g</w:t>
      </w:r>
      <w:r w:rsidRPr="001C6F4D">
        <w:rPr>
          <w:rFonts w:ascii="Arial" w:hAnsi="Arial" w:cs="Arial"/>
          <w:sz w:val="24"/>
          <w:szCs w:val="24"/>
        </w:rPr>
        <w:t xml:space="preserve">rantee shall, </w:t>
      </w:r>
      <w:proofErr w:type="gramStart"/>
      <w:r w:rsidRPr="001C6F4D">
        <w:rPr>
          <w:rFonts w:ascii="Arial" w:hAnsi="Arial" w:cs="Arial"/>
          <w:sz w:val="24"/>
          <w:szCs w:val="24"/>
        </w:rPr>
        <w:t>at all times</w:t>
      </w:r>
      <w:proofErr w:type="gramEnd"/>
      <w:r w:rsidRPr="001C6F4D">
        <w:rPr>
          <w:rFonts w:ascii="Arial" w:hAnsi="Arial" w:cs="Arial"/>
          <w:sz w:val="24"/>
          <w:szCs w:val="24"/>
        </w:rPr>
        <w:t>, keep the Grant Manager informed as to the identity and contact information of the authorized representative.</w:t>
      </w:r>
    </w:p>
    <w:p w14:paraId="290A4AB9" w14:textId="77777777" w:rsidR="0098697E" w:rsidRPr="001C6F4D" w:rsidRDefault="0098697E" w:rsidP="0098697E">
      <w:pPr>
        <w:spacing w:after="0" w:line="240" w:lineRule="auto"/>
        <w:rPr>
          <w:rFonts w:ascii="Arial" w:hAnsi="Arial" w:cs="Arial"/>
          <w:b/>
          <w:caps/>
          <w:sz w:val="24"/>
          <w:szCs w:val="24"/>
        </w:rPr>
      </w:pPr>
    </w:p>
    <w:p w14:paraId="0AE15CFF" w14:textId="77777777" w:rsidR="00D12D44" w:rsidRPr="001C6F4D" w:rsidRDefault="00E75003" w:rsidP="00C2576E">
      <w:pPr>
        <w:pStyle w:val="Heading3"/>
      </w:pPr>
      <w:r w:rsidRPr="001C6F4D">
        <w:t>Availability of Funds</w:t>
      </w:r>
    </w:p>
    <w:p w14:paraId="02B9688D" w14:textId="77777777" w:rsidR="00D51657" w:rsidRPr="001C6F4D" w:rsidRDefault="00911FF8" w:rsidP="0098697E">
      <w:pPr>
        <w:spacing w:after="0" w:line="240" w:lineRule="auto"/>
        <w:rPr>
          <w:rFonts w:ascii="Arial" w:hAnsi="Arial" w:cs="Arial"/>
          <w:sz w:val="24"/>
          <w:szCs w:val="24"/>
        </w:rPr>
      </w:pPr>
      <w:proofErr w:type="spellStart"/>
      <w:r w:rsidRPr="001C6F4D">
        <w:rPr>
          <w:rFonts w:ascii="Arial" w:hAnsi="Arial" w:cs="Arial"/>
          <w:sz w:val="24"/>
          <w:szCs w:val="24"/>
        </w:rPr>
        <w:t>CalRecycle's</w:t>
      </w:r>
      <w:proofErr w:type="spellEnd"/>
      <w:r w:rsidRPr="001C6F4D">
        <w:rPr>
          <w:rFonts w:ascii="Arial" w:hAnsi="Arial" w:cs="Arial"/>
          <w:sz w:val="24"/>
          <w:szCs w:val="24"/>
        </w:rPr>
        <w:t xml:space="preserve"> obligations under this Agreement are contingent upon and subject to the availability of funds appropriated for this grant.</w:t>
      </w:r>
    </w:p>
    <w:p w14:paraId="1DEC8865" w14:textId="77777777" w:rsidR="0098697E" w:rsidRPr="001C6F4D" w:rsidRDefault="0098697E" w:rsidP="0098697E">
      <w:pPr>
        <w:spacing w:after="0" w:line="240" w:lineRule="auto"/>
        <w:rPr>
          <w:rFonts w:ascii="Arial" w:hAnsi="Arial" w:cs="Arial"/>
          <w:b/>
          <w:caps/>
          <w:sz w:val="24"/>
          <w:szCs w:val="24"/>
        </w:rPr>
      </w:pPr>
    </w:p>
    <w:p w14:paraId="163953C0" w14:textId="77777777" w:rsidR="00D12D44" w:rsidRPr="001C6F4D" w:rsidRDefault="00E75003" w:rsidP="00C2576E">
      <w:pPr>
        <w:pStyle w:val="Heading3"/>
      </w:pPr>
      <w:r w:rsidRPr="001C6F4D">
        <w:t>Bankruptcy/Declaration of Fiscal Emergency Notification</w:t>
      </w:r>
    </w:p>
    <w:p w14:paraId="304EBB0D" w14:textId="77777777" w:rsidR="00D51657" w:rsidRPr="001C6F4D" w:rsidRDefault="00D51657" w:rsidP="0098697E">
      <w:pPr>
        <w:spacing w:after="0" w:line="240" w:lineRule="auto"/>
        <w:rPr>
          <w:rFonts w:ascii="Arial" w:hAnsi="Arial" w:cs="Arial"/>
          <w:sz w:val="24"/>
          <w:szCs w:val="24"/>
        </w:rPr>
      </w:pPr>
      <w:r w:rsidRPr="001C6F4D">
        <w:rPr>
          <w:rFonts w:ascii="Arial" w:hAnsi="Arial" w:cs="Arial"/>
          <w:sz w:val="24"/>
          <w:szCs w:val="24"/>
        </w:rPr>
        <w:t xml:space="preserve">If the </w:t>
      </w:r>
      <w:r w:rsidR="003A5F0E" w:rsidRPr="001C6F4D">
        <w:rPr>
          <w:rFonts w:ascii="Arial" w:hAnsi="Arial" w:cs="Arial"/>
          <w:sz w:val="24"/>
          <w:szCs w:val="24"/>
        </w:rPr>
        <w:t>g</w:t>
      </w:r>
      <w:r w:rsidRPr="001C6F4D">
        <w:rPr>
          <w:rFonts w:ascii="Arial" w:hAnsi="Arial" w:cs="Arial"/>
          <w:sz w:val="24"/>
          <w:szCs w:val="24"/>
        </w:rPr>
        <w:t>rantee files for protection under Chapter 9 of the U.S. Bankruptcy Code</w:t>
      </w:r>
      <w:r w:rsidR="00787FFC" w:rsidRPr="001C6F4D">
        <w:rPr>
          <w:rFonts w:ascii="Arial" w:hAnsi="Arial" w:cs="Arial"/>
          <w:sz w:val="24"/>
          <w:szCs w:val="24"/>
        </w:rPr>
        <w:t xml:space="preserve"> (11</w:t>
      </w:r>
      <w:r w:rsidR="00CB4415" w:rsidRPr="001C6F4D">
        <w:rPr>
          <w:rFonts w:ascii="Arial" w:hAnsi="Arial" w:cs="Arial"/>
          <w:sz w:val="24"/>
          <w:szCs w:val="24"/>
        </w:rPr>
        <w:t> </w:t>
      </w:r>
      <w:r w:rsidR="00787FFC" w:rsidRPr="001C6F4D">
        <w:rPr>
          <w:rFonts w:ascii="Arial" w:hAnsi="Arial" w:cs="Arial"/>
          <w:sz w:val="24"/>
          <w:szCs w:val="24"/>
        </w:rPr>
        <w:t>U.S.C. §901 et seq.)</w:t>
      </w:r>
      <w:r w:rsidRPr="001C6F4D">
        <w:rPr>
          <w:rFonts w:ascii="Arial" w:hAnsi="Arial" w:cs="Arial"/>
          <w:sz w:val="24"/>
          <w:szCs w:val="24"/>
        </w:rPr>
        <w:t xml:space="preserve"> or declares a fiscal emergency at any time during the Grant </w:t>
      </w:r>
      <w:r w:rsidR="00033319" w:rsidRPr="001C6F4D">
        <w:rPr>
          <w:rFonts w:ascii="Arial" w:hAnsi="Arial" w:cs="Arial"/>
          <w:sz w:val="24"/>
          <w:szCs w:val="24"/>
        </w:rPr>
        <w:t>Term</w:t>
      </w:r>
      <w:r w:rsidRPr="001C6F4D">
        <w:rPr>
          <w:rFonts w:ascii="Arial" w:hAnsi="Arial" w:cs="Arial"/>
          <w:sz w:val="24"/>
          <w:szCs w:val="24"/>
        </w:rPr>
        <w:t xml:space="preserve">, the </w:t>
      </w:r>
      <w:r w:rsidR="00E118AA" w:rsidRPr="001C6F4D">
        <w:rPr>
          <w:rFonts w:ascii="Arial" w:hAnsi="Arial" w:cs="Arial"/>
          <w:sz w:val="24"/>
          <w:szCs w:val="24"/>
        </w:rPr>
        <w:t>g</w:t>
      </w:r>
      <w:r w:rsidRPr="001C6F4D">
        <w:rPr>
          <w:rFonts w:ascii="Arial" w:hAnsi="Arial" w:cs="Arial"/>
          <w:sz w:val="24"/>
          <w:szCs w:val="24"/>
        </w:rPr>
        <w:t>rantee shall notify CalRecycle within 15 days of such filing or declaration, pursuant to the procedures set forth in the section entitled “Communications” herein.</w:t>
      </w:r>
    </w:p>
    <w:p w14:paraId="576AB471" w14:textId="77777777" w:rsidR="0098697E" w:rsidRDefault="0098697E" w:rsidP="0098697E">
      <w:pPr>
        <w:spacing w:after="0" w:line="240" w:lineRule="auto"/>
        <w:rPr>
          <w:rFonts w:ascii="Arial" w:hAnsi="Arial" w:cs="Arial"/>
          <w:b/>
          <w:caps/>
          <w:sz w:val="24"/>
          <w:szCs w:val="24"/>
        </w:rPr>
      </w:pPr>
    </w:p>
    <w:p w14:paraId="33994145" w14:textId="77777777" w:rsidR="007A5F45" w:rsidRPr="007A5F45" w:rsidRDefault="00E75003" w:rsidP="00C2576E">
      <w:pPr>
        <w:pStyle w:val="Heading3"/>
      </w:pPr>
      <w:r w:rsidRPr="007A5F45">
        <w:t>Charter Cities</w:t>
      </w:r>
    </w:p>
    <w:p w14:paraId="1969D553" w14:textId="77777777" w:rsidR="007A5F45" w:rsidRPr="007A5F45" w:rsidRDefault="007A5F45" w:rsidP="007A5F45">
      <w:pPr>
        <w:spacing w:after="0" w:line="240" w:lineRule="auto"/>
        <w:rPr>
          <w:rFonts w:ascii="Arial" w:hAnsi="Arial" w:cs="Arial"/>
          <w:sz w:val="24"/>
          <w:szCs w:val="24"/>
        </w:rPr>
      </w:pPr>
      <w:r w:rsidRPr="007A5F45">
        <w:rPr>
          <w:rFonts w:ascii="Arial" w:hAnsi="Arial" w:cs="Arial"/>
          <w:sz w:val="24"/>
          <w:szCs w:val="24"/>
        </w:rPr>
        <w:t xml:space="preserve">If the </w:t>
      </w:r>
      <w:r>
        <w:rPr>
          <w:rFonts w:ascii="Arial" w:hAnsi="Arial" w:cs="Arial"/>
          <w:sz w:val="24"/>
          <w:szCs w:val="24"/>
        </w:rPr>
        <w:t>g</w:t>
      </w:r>
      <w:r w:rsidRPr="007A5F45">
        <w:rPr>
          <w:rFonts w:ascii="Arial" w:hAnsi="Arial" w:cs="Arial"/>
          <w:sz w:val="24"/>
          <w:szCs w:val="24"/>
        </w:rPr>
        <w:t xml:space="preserve">rantee is a charter city, a joint powers authority that includes one or more charter cities, or the regional lead for a regional program containing one or more charter cities, the </w:t>
      </w:r>
      <w:r>
        <w:rPr>
          <w:rFonts w:ascii="Arial" w:hAnsi="Arial" w:cs="Arial"/>
          <w:sz w:val="24"/>
          <w:szCs w:val="24"/>
        </w:rPr>
        <w:lastRenderedPageBreak/>
        <w:t>g</w:t>
      </w:r>
      <w:r w:rsidRPr="007A5F45">
        <w:rPr>
          <w:rFonts w:ascii="Arial" w:hAnsi="Arial" w:cs="Arial"/>
          <w:sz w:val="24"/>
          <w:szCs w:val="24"/>
        </w:rPr>
        <w:t>rantee shall not receive any grant funding if such funding is prohibited by Labor Code section</w:t>
      </w:r>
      <w:r>
        <w:rPr>
          <w:rFonts w:ascii="Arial" w:hAnsi="Arial" w:cs="Arial"/>
          <w:sz w:val="24"/>
          <w:szCs w:val="24"/>
        </w:rPr>
        <w:t> </w:t>
      </w:r>
      <w:r w:rsidRPr="007A5F45">
        <w:rPr>
          <w:rFonts w:ascii="Arial" w:hAnsi="Arial" w:cs="Arial"/>
          <w:sz w:val="24"/>
          <w:szCs w:val="24"/>
        </w:rPr>
        <w:t>1782.  If it is determined that Labor Code section</w:t>
      </w:r>
      <w:r>
        <w:rPr>
          <w:rFonts w:ascii="Arial" w:hAnsi="Arial" w:cs="Arial"/>
          <w:sz w:val="24"/>
          <w:szCs w:val="24"/>
        </w:rPr>
        <w:t> </w:t>
      </w:r>
      <w:r w:rsidRPr="007A5F45">
        <w:rPr>
          <w:rFonts w:ascii="Arial" w:hAnsi="Arial" w:cs="Arial"/>
          <w:sz w:val="24"/>
          <w:szCs w:val="24"/>
        </w:rPr>
        <w:t xml:space="preserve">1782 prohibits funding for the grant project, this Agreement will be </w:t>
      </w:r>
      <w:proofErr w:type="gramStart"/>
      <w:r w:rsidRPr="007A5F45">
        <w:rPr>
          <w:rFonts w:ascii="Arial" w:hAnsi="Arial" w:cs="Arial"/>
          <w:sz w:val="24"/>
          <w:szCs w:val="24"/>
        </w:rPr>
        <w:t>terminated</w:t>
      </w:r>
      <w:proofErr w:type="gramEnd"/>
      <w:r w:rsidRPr="007A5F45">
        <w:rPr>
          <w:rFonts w:ascii="Arial" w:hAnsi="Arial" w:cs="Arial"/>
          <w:sz w:val="24"/>
          <w:szCs w:val="24"/>
        </w:rPr>
        <w:t xml:space="preserve"> and any disbursed grant funds shall be returned to CalRecycle.</w:t>
      </w:r>
    </w:p>
    <w:p w14:paraId="0C29A227" w14:textId="77777777" w:rsidR="007A5F45" w:rsidRPr="001C6F4D" w:rsidRDefault="007A5F45" w:rsidP="0098697E">
      <w:pPr>
        <w:spacing w:after="0" w:line="240" w:lineRule="auto"/>
        <w:rPr>
          <w:rFonts w:ascii="Arial" w:hAnsi="Arial" w:cs="Arial"/>
          <w:b/>
          <w:caps/>
          <w:sz w:val="24"/>
          <w:szCs w:val="24"/>
        </w:rPr>
      </w:pPr>
    </w:p>
    <w:p w14:paraId="343E7335" w14:textId="77777777" w:rsidR="00D12D44" w:rsidRPr="001C6F4D" w:rsidRDefault="00E75003" w:rsidP="00C2576E">
      <w:pPr>
        <w:pStyle w:val="Heading3"/>
      </w:pPr>
      <w:r w:rsidRPr="001C6F4D">
        <w:t>Child Support Compliance Act</w:t>
      </w:r>
    </w:p>
    <w:p w14:paraId="5AD68534" w14:textId="77777777" w:rsidR="00305983" w:rsidRPr="001C6F4D" w:rsidRDefault="00305983" w:rsidP="0098697E">
      <w:pPr>
        <w:spacing w:after="0" w:line="240" w:lineRule="auto"/>
        <w:rPr>
          <w:rFonts w:ascii="Arial" w:hAnsi="Arial" w:cs="Arial"/>
          <w:sz w:val="24"/>
          <w:szCs w:val="24"/>
        </w:rPr>
      </w:pPr>
      <w:r w:rsidRPr="001C6F4D">
        <w:rPr>
          <w:rFonts w:ascii="Arial" w:hAnsi="Arial" w:cs="Arial"/>
          <w:sz w:val="24"/>
          <w:szCs w:val="24"/>
        </w:rPr>
        <w:t xml:space="preserve">For any agreement </w:t>
      </w:r>
      <w:proofErr w:type="gramStart"/>
      <w:r w:rsidRPr="001C6F4D">
        <w:rPr>
          <w:rFonts w:ascii="Arial" w:hAnsi="Arial" w:cs="Arial"/>
          <w:sz w:val="24"/>
          <w:szCs w:val="24"/>
        </w:rPr>
        <w:t>in excess of</w:t>
      </w:r>
      <w:proofErr w:type="gramEnd"/>
      <w:r w:rsidRPr="001C6F4D">
        <w:rPr>
          <w:rFonts w:ascii="Arial" w:hAnsi="Arial" w:cs="Arial"/>
          <w:sz w:val="24"/>
          <w:szCs w:val="24"/>
        </w:rPr>
        <w:t xml:space="preserve"> $100,000,</w:t>
      </w:r>
      <w:r w:rsidR="00033319" w:rsidRPr="001C6F4D">
        <w:rPr>
          <w:rFonts w:ascii="Arial" w:hAnsi="Arial" w:cs="Arial"/>
          <w:sz w:val="24"/>
          <w:szCs w:val="24"/>
        </w:rPr>
        <w:t xml:space="preserve"> the </w:t>
      </w:r>
      <w:r w:rsidR="00E118AA" w:rsidRPr="001C6F4D">
        <w:rPr>
          <w:rFonts w:ascii="Arial" w:hAnsi="Arial" w:cs="Arial"/>
          <w:sz w:val="24"/>
          <w:szCs w:val="24"/>
        </w:rPr>
        <w:t>g</w:t>
      </w:r>
      <w:r w:rsidR="00033319" w:rsidRPr="001C6F4D">
        <w:rPr>
          <w:rFonts w:ascii="Arial" w:hAnsi="Arial" w:cs="Arial"/>
          <w:sz w:val="24"/>
          <w:szCs w:val="24"/>
        </w:rPr>
        <w:t>rantee acknowledges that:</w:t>
      </w:r>
    </w:p>
    <w:p w14:paraId="72C10AA2" w14:textId="77777777" w:rsidR="00305983" w:rsidRPr="001C6F4D" w:rsidRDefault="00305983" w:rsidP="0098697E">
      <w:pPr>
        <w:pStyle w:val="ListParagraph"/>
        <w:numPr>
          <w:ilvl w:val="0"/>
          <w:numId w:val="7"/>
        </w:numPr>
        <w:spacing w:after="0" w:line="240" w:lineRule="auto"/>
        <w:ind w:left="360"/>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rantee recognizes the importance of child and family support obligations and shall fully comply with all applicable state and federal laws relating to child and family support enforcement, including, but not limited to, disclosure of information and compliance with earnings assignment orders, as provided in Family Code</w:t>
      </w:r>
      <w:r w:rsidR="00787FFC" w:rsidRPr="001C6F4D">
        <w:rPr>
          <w:rFonts w:ascii="Arial" w:hAnsi="Arial" w:cs="Arial"/>
          <w:sz w:val="24"/>
          <w:szCs w:val="24"/>
        </w:rPr>
        <w:t xml:space="preserve"> </w:t>
      </w:r>
      <w:r w:rsidR="003B561C" w:rsidRPr="001C6F4D">
        <w:rPr>
          <w:rFonts w:ascii="Arial" w:hAnsi="Arial" w:cs="Arial"/>
          <w:sz w:val="24"/>
          <w:szCs w:val="24"/>
        </w:rPr>
        <w:t>Section</w:t>
      </w:r>
      <w:r w:rsidR="00787FFC" w:rsidRPr="001C6F4D">
        <w:rPr>
          <w:rFonts w:ascii="Arial" w:hAnsi="Arial" w:cs="Arial"/>
          <w:sz w:val="24"/>
          <w:szCs w:val="24"/>
        </w:rPr>
        <w:t xml:space="preserve"> 5200 et seq.</w:t>
      </w:r>
      <w:r w:rsidRPr="001C6F4D">
        <w:rPr>
          <w:rFonts w:ascii="Arial" w:hAnsi="Arial" w:cs="Arial"/>
          <w:sz w:val="24"/>
          <w:szCs w:val="24"/>
        </w:rPr>
        <w:t>; and</w:t>
      </w:r>
    </w:p>
    <w:p w14:paraId="72C1D485" w14:textId="77777777" w:rsidR="00305983" w:rsidRPr="001C6F4D" w:rsidRDefault="00305983" w:rsidP="0098697E">
      <w:pPr>
        <w:pStyle w:val="ListParagraph"/>
        <w:numPr>
          <w:ilvl w:val="0"/>
          <w:numId w:val="7"/>
        </w:numPr>
        <w:spacing w:after="0" w:line="240" w:lineRule="auto"/>
        <w:ind w:left="360"/>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 to the best of its knowledge, is fully complying with the earnings assignment orders of all </w:t>
      </w:r>
      <w:proofErr w:type="gramStart"/>
      <w:r w:rsidRPr="001C6F4D">
        <w:rPr>
          <w:rFonts w:ascii="Arial" w:hAnsi="Arial" w:cs="Arial"/>
          <w:sz w:val="24"/>
          <w:szCs w:val="24"/>
        </w:rPr>
        <w:t>employees, and</w:t>
      </w:r>
      <w:proofErr w:type="gramEnd"/>
      <w:r w:rsidRPr="001C6F4D">
        <w:rPr>
          <w:rFonts w:ascii="Arial" w:hAnsi="Arial" w:cs="Arial"/>
          <w:sz w:val="24"/>
          <w:szCs w:val="24"/>
        </w:rPr>
        <w:t xml:space="preserve"> is providing the names of all new employees </w:t>
      </w:r>
      <w:proofErr w:type="gramStart"/>
      <w:r w:rsidRPr="001C6F4D">
        <w:rPr>
          <w:rFonts w:ascii="Arial" w:hAnsi="Arial" w:cs="Arial"/>
          <w:sz w:val="24"/>
          <w:szCs w:val="24"/>
        </w:rPr>
        <w:t>to</w:t>
      </w:r>
      <w:proofErr w:type="gramEnd"/>
      <w:r w:rsidRPr="001C6F4D">
        <w:rPr>
          <w:rFonts w:ascii="Arial" w:hAnsi="Arial" w:cs="Arial"/>
          <w:sz w:val="24"/>
          <w:szCs w:val="24"/>
        </w:rPr>
        <w:t xml:space="preserve"> the New Hire Registry maintained by the California Emp</w:t>
      </w:r>
      <w:r w:rsidR="00033319" w:rsidRPr="001C6F4D">
        <w:rPr>
          <w:rFonts w:ascii="Arial" w:hAnsi="Arial" w:cs="Arial"/>
          <w:sz w:val="24"/>
          <w:szCs w:val="24"/>
        </w:rPr>
        <w:t>loyment Development Department.</w:t>
      </w:r>
    </w:p>
    <w:p w14:paraId="1102F345" w14:textId="77777777" w:rsidR="0098697E" w:rsidRPr="001C6F4D" w:rsidRDefault="0098697E" w:rsidP="0098697E">
      <w:pPr>
        <w:spacing w:after="0" w:line="240" w:lineRule="auto"/>
        <w:rPr>
          <w:rFonts w:ascii="Arial" w:hAnsi="Arial" w:cs="Arial"/>
          <w:b/>
          <w:caps/>
          <w:sz w:val="24"/>
          <w:szCs w:val="24"/>
        </w:rPr>
      </w:pPr>
    </w:p>
    <w:p w14:paraId="393B68C5" w14:textId="77777777" w:rsidR="00D12D44" w:rsidRPr="001C6F4D" w:rsidRDefault="00E75003" w:rsidP="00C2576E">
      <w:pPr>
        <w:pStyle w:val="Heading3"/>
      </w:pPr>
      <w:r w:rsidRPr="001C6F4D">
        <w:t>Communications</w:t>
      </w:r>
    </w:p>
    <w:p w14:paraId="372F2B14" w14:textId="77777777" w:rsidR="00385D55" w:rsidRPr="001C6F4D" w:rsidRDefault="00305983" w:rsidP="0098697E">
      <w:pPr>
        <w:spacing w:after="0" w:line="240" w:lineRule="auto"/>
        <w:rPr>
          <w:rFonts w:ascii="Arial" w:hAnsi="Arial" w:cs="Arial"/>
          <w:sz w:val="24"/>
          <w:szCs w:val="24"/>
        </w:rPr>
      </w:pPr>
      <w:r w:rsidRPr="001C6F4D">
        <w:rPr>
          <w:rFonts w:ascii="Arial" w:hAnsi="Arial" w:cs="Arial"/>
          <w:sz w:val="24"/>
          <w:szCs w:val="24"/>
        </w:rPr>
        <w:t xml:space="preserve">All communications from the </w:t>
      </w:r>
      <w:r w:rsidR="00E118AA" w:rsidRPr="001C6F4D">
        <w:rPr>
          <w:rFonts w:ascii="Arial" w:hAnsi="Arial" w:cs="Arial"/>
          <w:sz w:val="24"/>
          <w:szCs w:val="24"/>
        </w:rPr>
        <w:t>g</w:t>
      </w:r>
      <w:r w:rsidRPr="001C6F4D">
        <w:rPr>
          <w:rFonts w:ascii="Arial" w:hAnsi="Arial" w:cs="Arial"/>
          <w:sz w:val="24"/>
          <w:szCs w:val="24"/>
        </w:rPr>
        <w:t>rantee to CalRecycle shall be directed to the Grant Manager. All notices, including reports and payment requests, required by this Agreement</w:t>
      </w:r>
      <w:r w:rsidR="00033319" w:rsidRPr="001C6F4D">
        <w:rPr>
          <w:rFonts w:ascii="Arial" w:hAnsi="Arial" w:cs="Arial"/>
          <w:sz w:val="24"/>
          <w:szCs w:val="24"/>
        </w:rPr>
        <w:t xml:space="preserve"> shall be given in writing by e</w:t>
      </w:r>
      <w:r w:rsidRPr="001C6F4D">
        <w:rPr>
          <w:rFonts w:ascii="Arial" w:hAnsi="Arial" w:cs="Arial"/>
          <w:sz w:val="24"/>
          <w:szCs w:val="24"/>
        </w:rPr>
        <w:t xml:space="preserve">mail, letter, or </w:t>
      </w:r>
      <w:r w:rsidR="00903A2B" w:rsidRPr="001C6F4D">
        <w:rPr>
          <w:rFonts w:ascii="Arial" w:hAnsi="Arial" w:cs="Arial"/>
          <w:sz w:val="24"/>
          <w:szCs w:val="24"/>
        </w:rPr>
        <w:t xml:space="preserve">fax </w:t>
      </w:r>
      <w:r w:rsidRPr="001C6F4D">
        <w:rPr>
          <w:rFonts w:ascii="Arial" w:hAnsi="Arial" w:cs="Arial"/>
          <w:sz w:val="24"/>
          <w:szCs w:val="24"/>
        </w:rPr>
        <w:t>to the Grant Ma</w:t>
      </w:r>
      <w:r w:rsidR="00040C2A" w:rsidRPr="001C6F4D">
        <w:rPr>
          <w:rFonts w:ascii="Arial" w:hAnsi="Arial" w:cs="Arial"/>
          <w:sz w:val="24"/>
          <w:szCs w:val="24"/>
        </w:rPr>
        <w:t xml:space="preserve">nager as identified in the </w:t>
      </w:r>
      <w:r w:rsidRPr="001C6F4D">
        <w:rPr>
          <w:rFonts w:ascii="Arial" w:hAnsi="Arial" w:cs="Arial"/>
          <w:sz w:val="24"/>
          <w:szCs w:val="24"/>
        </w:rPr>
        <w:t>Procedures and Requirements</w:t>
      </w:r>
      <w:r w:rsidR="00040C2A" w:rsidRPr="001C6F4D">
        <w:rPr>
          <w:rFonts w:ascii="Arial" w:hAnsi="Arial" w:cs="Arial"/>
          <w:sz w:val="24"/>
          <w:szCs w:val="24"/>
        </w:rPr>
        <w:t xml:space="preserve"> (Exhibit B)</w:t>
      </w:r>
      <w:r w:rsidR="00A17D8C" w:rsidRPr="001C6F4D">
        <w:rPr>
          <w:rFonts w:ascii="Arial" w:hAnsi="Arial" w:cs="Arial"/>
          <w:sz w:val="24"/>
          <w:szCs w:val="24"/>
        </w:rPr>
        <w:t xml:space="preserve">. </w:t>
      </w:r>
      <w:r w:rsidRPr="001C6F4D">
        <w:rPr>
          <w:rFonts w:ascii="Arial" w:hAnsi="Arial" w:cs="Arial"/>
          <w:sz w:val="24"/>
          <w:szCs w:val="24"/>
        </w:rPr>
        <w:t>If an original document is required, prepaid mail or personal delivery to the Grant Manager is r</w:t>
      </w:r>
      <w:r w:rsidR="00033319" w:rsidRPr="001C6F4D">
        <w:rPr>
          <w:rFonts w:ascii="Arial" w:hAnsi="Arial" w:cs="Arial"/>
          <w:sz w:val="24"/>
          <w:szCs w:val="24"/>
        </w:rPr>
        <w:t>equired following the e</w:t>
      </w:r>
      <w:r w:rsidRPr="001C6F4D">
        <w:rPr>
          <w:rFonts w:ascii="Arial" w:hAnsi="Arial" w:cs="Arial"/>
          <w:sz w:val="24"/>
          <w:szCs w:val="24"/>
        </w:rPr>
        <w:t xml:space="preserve">mail or </w:t>
      </w:r>
      <w:r w:rsidR="00903A2B" w:rsidRPr="001C6F4D">
        <w:rPr>
          <w:rFonts w:ascii="Arial" w:hAnsi="Arial" w:cs="Arial"/>
          <w:sz w:val="24"/>
          <w:szCs w:val="24"/>
        </w:rPr>
        <w:t>fax</w:t>
      </w:r>
      <w:r w:rsidR="00385D55" w:rsidRPr="001C6F4D">
        <w:rPr>
          <w:rFonts w:ascii="Arial" w:hAnsi="Arial" w:cs="Arial"/>
          <w:sz w:val="24"/>
          <w:szCs w:val="24"/>
        </w:rPr>
        <w:t>.</w:t>
      </w:r>
    </w:p>
    <w:p w14:paraId="27946C1E" w14:textId="77777777" w:rsidR="0098697E" w:rsidRPr="001C6F4D" w:rsidRDefault="0098697E" w:rsidP="0098697E">
      <w:pPr>
        <w:spacing w:after="0" w:line="240" w:lineRule="auto"/>
        <w:rPr>
          <w:rFonts w:ascii="Arial" w:hAnsi="Arial" w:cs="Arial"/>
          <w:b/>
          <w:caps/>
          <w:sz w:val="24"/>
          <w:szCs w:val="24"/>
        </w:rPr>
      </w:pPr>
    </w:p>
    <w:p w14:paraId="04048A2D" w14:textId="77777777" w:rsidR="00D12D44" w:rsidRPr="001C6F4D" w:rsidRDefault="00E75003" w:rsidP="00C2576E">
      <w:pPr>
        <w:pStyle w:val="Heading3"/>
      </w:pPr>
      <w:r w:rsidRPr="001C6F4D">
        <w:t>Compliance</w:t>
      </w:r>
    </w:p>
    <w:p w14:paraId="3D359A91" w14:textId="77777777" w:rsidR="0098697E" w:rsidRPr="001C6F4D" w:rsidRDefault="007C6AAD" w:rsidP="0098697E">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 shall comply fully with all applicable federal, state, and local laws, ordinances, regulations, and permits.  The </w:t>
      </w:r>
      <w:r w:rsidR="00E118AA" w:rsidRPr="001C6F4D">
        <w:rPr>
          <w:rFonts w:ascii="Arial" w:hAnsi="Arial" w:cs="Arial"/>
          <w:sz w:val="24"/>
          <w:szCs w:val="24"/>
        </w:rPr>
        <w:t>g</w:t>
      </w:r>
      <w:r w:rsidRPr="001C6F4D">
        <w:rPr>
          <w:rFonts w:ascii="Arial" w:hAnsi="Arial" w:cs="Arial"/>
          <w:sz w:val="24"/>
          <w:szCs w:val="24"/>
        </w:rPr>
        <w:t>rantee shall provide evidence, upon request, that all local, state, and/or federal permits, licenses, registrations, and approvals have been secured for the purposes for which grant funds are to be expended.</w:t>
      </w:r>
      <w:r w:rsidR="00D96424" w:rsidRPr="001C6F4D">
        <w:rPr>
          <w:rFonts w:ascii="Arial" w:hAnsi="Arial" w:cs="Arial"/>
          <w:sz w:val="24"/>
          <w:szCs w:val="24"/>
        </w:rPr>
        <w:t xml:space="preserve"> </w:t>
      </w:r>
      <w:r w:rsidRPr="001C6F4D">
        <w:rPr>
          <w:rFonts w:ascii="Arial" w:hAnsi="Arial" w:cs="Arial"/>
          <w:sz w:val="24"/>
          <w:szCs w:val="24"/>
        </w:rPr>
        <w:t xml:space="preserve"> The </w:t>
      </w:r>
      <w:r w:rsidR="00E118AA" w:rsidRPr="001C6F4D">
        <w:rPr>
          <w:rFonts w:ascii="Arial" w:hAnsi="Arial" w:cs="Arial"/>
          <w:sz w:val="24"/>
          <w:szCs w:val="24"/>
        </w:rPr>
        <w:t>g</w:t>
      </w:r>
      <w:r w:rsidRPr="001C6F4D">
        <w:rPr>
          <w:rFonts w:ascii="Arial" w:hAnsi="Arial" w:cs="Arial"/>
          <w:sz w:val="24"/>
          <w:szCs w:val="24"/>
        </w:rPr>
        <w:t xml:space="preserve">rantee shall maintain compliance with such requirements throughout the </w:t>
      </w:r>
      <w:r w:rsidR="00033319" w:rsidRPr="001C6F4D">
        <w:rPr>
          <w:rFonts w:ascii="Arial" w:hAnsi="Arial" w:cs="Arial"/>
          <w:sz w:val="24"/>
          <w:szCs w:val="24"/>
        </w:rPr>
        <w:t>Grant Term</w:t>
      </w:r>
      <w:r w:rsidRPr="001C6F4D">
        <w:rPr>
          <w:rFonts w:ascii="Arial" w:hAnsi="Arial" w:cs="Arial"/>
          <w:sz w:val="24"/>
          <w:szCs w:val="24"/>
        </w:rPr>
        <w:t xml:space="preserve">.  The </w:t>
      </w:r>
      <w:r w:rsidR="00E118AA" w:rsidRPr="001C6F4D">
        <w:rPr>
          <w:rFonts w:ascii="Arial" w:hAnsi="Arial" w:cs="Arial"/>
          <w:sz w:val="24"/>
          <w:szCs w:val="24"/>
        </w:rPr>
        <w:t>g</w:t>
      </w:r>
      <w:r w:rsidRPr="001C6F4D">
        <w:rPr>
          <w:rFonts w:ascii="Arial" w:hAnsi="Arial" w:cs="Arial"/>
          <w:sz w:val="24"/>
          <w:szCs w:val="24"/>
        </w:rPr>
        <w:t>rantee shall ensure that the requirements of the California Environmental Quality Act are met for any approvals or other requirements necessary to carry out the terms of this Agreement.</w:t>
      </w:r>
      <w:r w:rsidR="00D23FBF" w:rsidRPr="001C6F4D">
        <w:rPr>
          <w:rFonts w:ascii="Arial" w:hAnsi="Arial" w:cs="Arial"/>
          <w:sz w:val="24"/>
          <w:szCs w:val="24"/>
        </w:rPr>
        <w:t xml:space="preserve">  The </w:t>
      </w:r>
      <w:r w:rsidR="00E118AA" w:rsidRPr="001C6F4D">
        <w:rPr>
          <w:rFonts w:ascii="Arial" w:hAnsi="Arial" w:cs="Arial"/>
          <w:sz w:val="24"/>
          <w:szCs w:val="24"/>
        </w:rPr>
        <w:t>g</w:t>
      </w:r>
      <w:r w:rsidR="00D23FBF" w:rsidRPr="001C6F4D">
        <w:rPr>
          <w:rFonts w:ascii="Arial" w:hAnsi="Arial" w:cs="Arial"/>
          <w:sz w:val="24"/>
          <w:szCs w:val="24"/>
        </w:rPr>
        <w:t>rantee shall en</w:t>
      </w:r>
      <w:r w:rsidR="00C01352" w:rsidRPr="001C6F4D">
        <w:rPr>
          <w:rFonts w:ascii="Arial" w:hAnsi="Arial" w:cs="Arial"/>
          <w:sz w:val="24"/>
          <w:szCs w:val="24"/>
        </w:rPr>
        <w:t xml:space="preserve">sure that all of </w:t>
      </w:r>
      <w:proofErr w:type="gramStart"/>
      <w:r w:rsidR="00E118AA" w:rsidRPr="001C6F4D">
        <w:rPr>
          <w:rFonts w:ascii="Arial" w:hAnsi="Arial" w:cs="Arial"/>
          <w:sz w:val="24"/>
          <w:szCs w:val="24"/>
        </w:rPr>
        <w:t>g</w:t>
      </w:r>
      <w:r w:rsidR="00C01352" w:rsidRPr="001C6F4D">
        <w:rPr>
          <w:rFonts w:ascii="Arial" w:hAnsi="Arial" w:cs="Arial"/>
          <w:sz w:val="24"/>
          <w:szCs w:val="24"/>
        </w:rPr>
        <w:t>rantee’s</w:t>
      </w:r>
      <w:proofErr w:type="gramEnd"/>
      <w:r w:rsidR="00C01352" w:rsidRPr="001C6F4D">
        <w:rPr>
          <w:rFonts w:ascii="Arial" w:hAnsi="Arial" w:cs="Arial"/>
          <w:sz w:val="24"/>
          <w:szCs w:val="24"/>
        </w:rPr>
        <w:t xml:space="preserve"> contractors and subcontractors have all local, state, and/or federal permits, licenses, registrations, certifications, and approvals required to perform the work for which they are hired.</w:t>
      </w:r>
      <w:r w:rsidRPr="001C6F4D">
        <w:rPr>
          <w:rFonts w:ascii="Arial" w:hAnsi="Arial" w:cs="Arial"/>
          <w:sz w:val="24"/>
          <w:szCs w:val="24"/>
        </w:rPr>
        <w:t xml:space="preserve">  Any deviation from the requirements of this section shall result in non-payment of grant funds.</w:t>
      </w:r>
    </w:p>
    <w:p w14:paraId="4C778BAF" w14:textId="77777777" w:rsidR="0098697E" w:rsidRPr="001C6F4D" w:rsidRDefault="0098697E" w:rsidP="0098697E">
      <w:pPr>
        <w:spacing w:after="0" w:line="240" w:lineRule="auto"/>
        <w:rPr>
          <w:rFonts w:ascii="Arial" w:hAnsi="Arial" w:cs="Arial"/>
          <w:b/>
          <w:caps/>
          <w:sz w:val="24"/>
          <w:szCs w:val="24"/>
        </w:rPr>
      </w:pPr>
    </w:p>
    <w:p w14:paraId="21369EB4" w14:textId="77777777" w:rsidR="00D12D44" w:rsidRPr="001C6F4D" w:rsidRDefault="00E75003" w:rsidP="00C2576E">
      <w:pPr>
        <w:pStyle w:val="Heading3"/>
      </w:pPr>
      <w:r>
        <w:t>Conflict o</w:t>
      </w:r>
      <w:r w:rsidRPr="001C6F4D">
        <w:t>f Interest</w:t>
      </w:r>
    </w:p>
    <w:p w14:paraId="477328F8" w14:textId="77777777" w:rsidR="00EC2CC9" w:rsidRPr="001C6F4D" w:rsidRDefault="00EC2CC9" w:rsidP="0098697E">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 needs to be aware of the following provisions regarding current or former state employees.  If the </w:t>
      </w:r>
      <w:r w:rsidR="00E118AA" w:rsidRPr="001C6F4D">
        <w:rPr>
          <w:rFonts w:ascii="Arial" w:hAnsi="Arial" w:cs="Arial"/>
          <w:sz w:val="24"/>
          <w:szCs w:val="24"/>
        </w:rPr>
        <w:t>g</w:t>
      </w:r>
      <w:r w:rsidRPr="001C6F4D">
        <w:rPr>
          <w:rFonts w:ascii="Arial" w:hAnsi="Arial" w:cs="Arial"/>
          <w:sz w:val="24"/>
          <w:szCs w:val="24"/>
        </w:rPr>
        <w:t xml:space="preserve">rantee has any questions on the status of any person rendering services or involved with this Agreement, CalRecycle must be contacted immediately for clarification. </w:t>
      </w:r>
    </w:p>
    <w:p w14:paraId="27F79A2C" w14:textId="77777777" w:rsidR="00857F0C" w:rsidRPr="001C6F4D" w:rsidRDefault="00857F0C" w:rsidP="0098697E">
      <w:pPr>
        <w:spacing w:after="0" w:line="240" w:lineRule="auto"/>
        <w:rPr>
          <w:rFonts w:ascii="Arial" w:hAnsi="Arial" w:cs="Arial"/>
          <w:sz w:val="24"/>
          <w:szCs w:val="24"/>
        </w:rPr>
      </w:pPr>
    </w:p>
    <w:p w14:paraId="60E248EC" w14:textId="77777777" w:rsidR="00EC2CC9" w:rsidRPr="001C6F4D" w:rsidRDefault="00EC2CC9" w:rsidP="0098697E">
      <w:pPr>
        <w:spacing w:after="0" w:line="240" w:lineRule="auto"/>
        <w:rPr>
          <w:rFonts w:ascii="Arial" w:hAnsi="Arial" w:cs="Arial"/>
          <w:sz w:val="24"/>
          <w:szCs w:val="24"/>
        </w:rPr>
      </w:pPr>
      <w:r w:rsidRPr="001C6F4D">
        <w:rPr>
          <w:rFonts w:ascii="Arial" w:hAnsi="Arial" w:cs="Arial"/>
          <w:sz w:val="24"/>
          <w:szCs w:val="24"/>
        </w:rPr>
        <w:t>Current State Employees (Pub</w:t>
      </w:r>
      <w:r w:rsidR="00787FFC" w:rsidRPr="001C6F4D">
        <w:rPr>
          <w:rFonts w:ascii="Arial" w:hAnsi="Arial" w:cs="Arial"/>
          <w:sz w:val="24"/>
          <w:szCs w:val="24"/>
        </w:rPr>
        <w:t>.</w:t>
      </w:r>
      <w:r w:rsidRPr="001C6F4D">
        <w:rPr>
          <w:rFonts w:ascii="Arial" w:hAnsi="Arial" w:cs="Arial"/>
          <w:sz w:val="24"/>
          <w:szCs w:val="24"/>
        </w:rPr>
        <w:t xml:space="preserve"> Contract Code</w:t>
      </w:r>
      <w:r w:rsidR="00787FFC" w:rsidRPr="001C6F4D">
        <w:rPr>
          <w:rFonts w:ascii="Arial" w:hAnsi="Arial" w:cs="Arial"/>
          <w:sz w:val="24"/>
          <w:szCs w:val="24"/>
        </w:rPr>
        <w:t>,</w:t>
      </w:r>
      <w:r w:rsidR="00CB4415" w:rsidRPr="001C6F4D">
        <w:rPr>
          <w:rFonts w:ascii="Arial" w:hAnsi="Arial" w:cs="Arial"/>
          <w:sz w:val="24"/>
          <w:szCs w:val="24"/>
        </w:rPr>
        <w:t xml:space="preserve"> § 10410):</w:t>
      </w:r>
    </w:p>
    <w:p w14:paraId="641475C0" w14:textId="77777777" w:rsidR="00EC2CC9" w:rsidRPr="001C6F4D" w:rsidRDefault="00EC2CC9" w:rsidP="0098697E">
      <w:pPr>
        <w:pStyle w:val="ListParagraph"/>
        <w:numPr>
          <w:ilvl w:val="0"/>
          <w:numId w:val="8"/>
        </w:numPr>
        <w:spacing w:after="0" w:line="240" w:lineRule="auto"/>
        <w:ind w:left="360" w:hanging="360"/>
        <w:rPr>
          <w:rFonts w:ascii="Arial" w:hAnsi="Arial" w:cs="Arial"/>
          <w:sz w:val="24"/>
          <w:szCs w:val="24"/>
        </w:rPr>
      </w:pPr>
      <w:r w:rsidRPr="001C6F4D">
        <w:rPr>
          <w:rFonts w:ascii="Arial" w:hAnsi="Arial" w:cs="Arial"/>
          <w:sz w:val="24"/>
          <w:szCs w:val="24"/>
        </w:rPr>
        <w:t xml:space="preserve">No officer or employee shall engage in any employment, activity, or enterprise from which the officer or employee receives compensation or has a financial </w:t>
      </w:r>
      <w:proofErr w:type="gramStart"/>
      <w:r w:rsidRPr="001C6F4D">
        <w:rPr>
          <w:rFonts w:ascii="Arial" w:hAnsi="Arial" w:cs="Arial"/>
          <w:sz w:val="24"/>
          <w:szCs w:val="24"/>
        </w:rPr>
        <w:t>interest</w:t>
      </w:r>
      <w:proofErr w:type="gramEnd"/>
      <w:r w:rsidRPr="001C6F4D">
        <w:rPr>
          <w:rFonts w:ascii="Arial" w:hAnsi="Arial" w:cs="Arial"/>
          <w:sz w:val="24"/>
          <w:szCs w:val="24"/>
        </w:rPr>
        <w:t xml:space="preserve"> and which is sponsored or funded by any state agency, unless the employment, activity, or enterprise is required as a condition of regula</w:t>
      </w:r>
      <w:r w:rsidR="00D22AAF" w:rsidRPr="001C6F4D">
        <w:rPr>
          <w:rFonts w:ascii="Arial" w:hAnsi="Arial" w:cs="Arial"/>
          <w:sz w:val="24"/>
          <w:szCs w:val="24"/>
        </w:rPr>
        <w:t>r state employment.</w:t>
      </w:r>
    </w:p>
    <w:p w14:paraId="7FF635CA" w14:textId="77777777" w:rsidR="00EC2CC9" w:rsidRPr="001C6F4D" w:rsidRDefault="00EC2CC9" w:rsidP="0098697E">
      <w:pPr>
        <w:pStyle w:val="ListParagraph"/>
        <w:numPr>
          <w:ilvl w:val="0"/>
          <w:numId w:val="8"/>
        </w:numPr>
        <w:spacing w:after="0" w:line="240" w:lineRule="auto"/>
        <w:ind w:left="360" w:hanging="360"/>
        <w:rPr>
          <w:rFonts w:ascii="Arial" w:hAnsi="Arial" w:cs="Arial"/>
          <w:sz w:val="24"/>
          <w:szCs w:val="24"/>
        </w:rPr>
      </w:pPr>
      <w:r w:rsidRPr="001C6F4D">
        <w:rPr>
          <w:rFonts w:ascii="Arial" w:hAnsi="Arial" w:cs="Arial"/>
          <w:sz w:val="24"/>
          <w:szCs w:val="24"/>
        </w:rPr>
        <w:lastRenderedPageBreak/>
        <w:t>No officer or employee shall contract on his or her own behalf as an independent contractor with any state agency to provide goods or services.</w:t>
      </w:r>
    </w:p>
    <w:p w14:paraId="237A8DEE" w14:textId="77777777" w:rsidR="00857F0C" w:rsidRPr="001C6F4D" w:rsidRDefault="00857F0C" w:rsidP="0098697E">
      <w:pPr>
        <w:spacing w:after="0" w:line="240" w:lineRule="auto"/>
        <w:rPr>
          <w:rFonts w:ascii="Arial" w:hAnsi="Arial" w:cs="Arial"/>
          <w:sz w:val="24"/>
          <w:szCs w:val="24"/>
        </w:rPr>
      </w:pPr>
    </w:p>
    <w:p w14:paraId="2FA3AD91" w14:textId="77777777" w:rsidR="00EC2CC9" w:rsidRPr="001C6F4D" w:rsidRDefault="00EC2CC9" w:rsidP="0098697E">
      <w:pPr>
        <w:spacing w:after="0" w:line="240" w:lineRule="auto"/>
        <w:rPr>
          <w:rFonts w:ascii="Arial" w:hAnsi="Arial" w:cs="Arial"/>
          <w:sz w:val="24"/>
          <w:szCs w:val="24"/>
        </w:rPr>
      </w:pPr>
      <w:r w:rsidRPr="001C6F4D">
        <w:rPr>
          <w:rFonts w:ascii="Arial" w:hAnsi="Arial" w:cs="Arial"/>
          <w:sz w:val="24"/>
          <w:szCs w:val="24"/>
        </w:rPr>
        <w:t>Former State Employees (</w:t>
      </w:r>
      <w:r w:rsidR="00787FFC" w:rsidRPr="001C6F4D">
        <w:rPr>
          <w:rFonts w:ascii="Arial" w:hAnsi="Arial" w:cs="Arial"/>
          <w:sz w:val="24"/>
          <w:szCs w:val="24"/>
        </w:rPr>
        <w:t>Pub. Contract Code,</w:t>
      </w:r>
      <w:r w:rsidRPr="001C6F4D">
        <w:rPr>
          <w:rFonts w:ascii="Arial" w:hAnsi="Arial" w:cs="Arial"/>
          <w:sz w:val="24"/>
          <w:szCs w:val="24"/>
        </w:rPr>
        <w:t xml:space="preserve"> § 10411):</w:t>
      </w:r>
    </w:p>
    <w:p w14:paraId="35465FCE" w14:textId="77777777" w:rsidR="00EC2CC9" w:rsidRPr="001C6F4D" w:rsidRDefault="00EC2CC9" w:rsidP="0098697E">
      <w:pPr>
        <w:pStyle w:val="ListParagraph"/>
        <w:numPr>
          <w:ilvl w:val="0"/>
          <w:numId w:val="9"/>
        </w:numPr>
        <w:spacing w:after="0" w:line="240" w:lineRule="auto"/>
        <w:ind w:left="360" w:hanging="360"/>
        <w:rPr>
          <w:rFonts w:ascii="Arial" w:hAnsi="Arial" w:cs="Arial"/>
          <w:sz w:val="24"/>
          <w:szCs w:val="24"/>
        </w:rPr>
      </w:pPr>
      <w:r w:rsidRPr="001C6F4D">
        <w:rPr>
          <w:rFonts w:ascii="Arial" w:hAnsi="Arial" w:cs="Arial"/>
          <w:sz w:val="24"/>
          <w:szCs w:val="24"/>
        </w:rPr>
        <w:t xml:space="preserve">For the two-year period from the </w:t>
      </w:r>
      <w:proofErr w:type="gramStart"/>
      <w:r w:rsidRPr="001C6F4D">
        <w:rPr>
          <w:rFonts w:ascii="Arial" w:hAnsi="Arial" w:cs="Arial"/>
          <w:sz w:val="24"/>
          <w:szCs w:val="24"/>
        </w:rPr>
        <w:t>date</w:t>
      </w:r>
      <w:proofErr w:type="gramEnd"/>
      <w:r w:rsidRPr="001C6F4D">
        <w:rPr>
          <w:rFonts w:ascii="Arial" w:hAnsi="Arial" w:cs="Arial"/>
          <w:sz w:val="24"/>
          <w:szCs w:val="24"/>
        </w:rPr>
        <w:t xml:space="preserve"> he or she left state employment, no former state officer or employee may enter into a contract in which he or she engaged in any of the negotiations, transactions, planning, arrangements or any part of the decision-making process relevant to the contract while employed in an</w:t>
      </w:r>
      <w:r w:rsidR="00D22AAF" w:rsidRPr="001C6F4D">
        <w:rPr>
          <w:rFonts w:ascii="Arial" w:hAnsi="Arial" w:cs="Arial"/>
          <w:sz w:val="24"/>
          <w:szCs w:val="24"/>
        </w:rPr>
        <w:t>y capacity by any state agency.</w:t>
      </w:r>
    </w:p>
    <w:p w14:paraId="67D62A4A" w14:textId="77777777" w:rsidR="00EC2CC9" w:rsidRPr="001C6F4D" w:rsidRDefault="00EC2CC9" w:rsidP="0098697E">
      <w:pPr>
        <w:pStyle w:val="ListParagraph"/>
        <w:numPr>
          <w:ilvl w:val="0"/>
          <w:numId w:val="9"/>
        </w:numPr>
        <w:spacing w:after="0" w:line="240" w:lineRule="auto"/>
        <w:ind w:left="360" w:hanging="360"/>
        <w:rPr>
          <w:rFonts w:ascii="Arial" w:hAnsi="Arial" w:cs="Arial"/>
          <w:sz w:val="24"/>
          <w:szCs w:val="24"/>
        </w:rPr>
      </w:pPr>
      <w:r w:rsidRPr="001C6F4D">
        <w:rPr>
          <w:rFonts w:ascii="Arial" w:hAnsi="Arial" w:cs="Arial"/>
          <w:sz w:val="24"/>
          <w:szCs w:val="24"/>
        </w:rPr>
        <w:t xml:space="preserve">For the twelve-month period from the </w:t>
      </w:r>
      <w:proofErr w:type="gramStart"/>
      <w:r w:rsidRPr="001C6F4D">
        <w:rPr>
          <w:rFonts w:ascii="Arial" w:hAnsi="Arial" w:cs="Arial"/>
          <w:sz w:val="24"/>
          <w:szCs w:val="24"/>
        </w:rPr>
        <w:t>date</w:t>
      </w:r>
      <w:proofErr w:type="gramEnd"/>
      <w:r w:rsidRPr="001C6F4D">
        <w:rPr>
          <w:rFonts w:ascii="Arial" w:hAnsi="Arial" w:cs="Arial"/>
          <w:sz w:val="24"/>
          <w:szCs w:val="24"/>
        </w:rPr>
        <w:t xml:space="preserve"> he or she left state employment, no former state officer or employee may enter into a contract with any state agency if he or she was employed by that state agency in a policy-making position in the same general subject area as the proposed contract within the twelve month period prior to his or her leaving state service.</w:t>
      </w:r>
    </w:p>
    <w:p w14:paraId="1E214B87" w14:textId="77777777" w:rsidR="00857F0C" w:rsidRPr="001C6F4D" w:rsidRDefault="00857F0C" w:rsidP="0098697E">
      <w:pPr>
        <w:spacing w:after="0" w:line="240" w:lineRule="auto"/>
        <w:rPr>
          <w:rFonts w:ascii="Arial" w:hAnsi="Arial" w:cs="Arial"/>
          <w:sz w:val="24"/>
          <w:szCs w:val="24"/>
        </w:rPr>
      </w:pPr>
    </w:p>
    <w:p w14:paraId="7E5B2A12" w14:textId="77777777" w:rsidR="00E25CF4" w:rsidRPr="001C6F4D" w:rsidRDefault="00EC2CC9" w:rsidP="0098697E">
      <w:pPr>
        <w:spacing w:after="0" w:line="240" w:lineRule="auto"/>
        <w:rPr>
          <w:rFonts w:ascii="Arial" w:hAnsi="Arial" w:cs="Arial"/>
          <w:sz w:val="24"/>
          <w:szCs w:val="24"/>
        </w:rPr>
      </w:pPr>
      <w:r w:rsidRPr="001C6F4D">
        <w:rPr>
          <w:rFonts w:ascii="Arial" w:hAnsi="Arial" w:cs="Arial"/>
          <w:sz w:val="24"/>
          <w:szCs w:val="24"/>
        </w:rPr>
        <w:t xml:space="preserve">If the </w:t>
      </w:r>
      <w:r w:rsidR="00E118AA" w:rsidRPr="001C6F4D">
        <w:rPr>
          <w:rFonts w:ascii="Arial" w:hAnsi="Arial" w:cs="Arial"/>
          <w:sz w:val="24"/>
          <w:szCs w:val="24"/>
        </w:rPr>
        <w:t>g</w:t>
      </w:r>
      <w:r w:rsidRPr="001C6F4D">
        <w:rPr>
          <w:rFonts w:ascii="Arial" w:hAnsi="Arial" w:cs="Arial"/>
          <w:sz w:val="24"/>
          <w:szCs w:val="24"/>
        </w:rPr>
        <w:t xml:space="preserve">rantee violates any provisions of above paragraphs, such action by the </w:t>
      </w:r>
      <w:r w:rsidR="00E118AA" w:rsidRPr="001C6F4D">
        <w:rPr>
          <w:rFonts w:ascii="Arial" w:hAnsi="Arial" w:cs="Arial"/>
          <w:sz w:val="24"/>
          <w:szCs w:val="24"/>
        </w:rPr>
        <w:t>g</w:t>
      </w:r>
      <w:r w:rsidRPr="001C6F4D">
        <w:rPr>
          <w:rFonts w:ascii="Arial" w:hAnsi="Arial" w:cs="Arial"/>
          <w:sz w:val="24"/>
          <w:szCs w:val="24"/>
        </w:rPr>
        <w:t>rantee shall render this Agreement void.  (</w:t>
      </w:r>
      <w:r w:rsidR="00787FFC" w:rsidRPr="001C6F4D">
        <w:rPr>
          <w:rFonts w:ascii="Arial" w:hAnsi="Arial" w:cs="Arial"/>
          <w:sz w:val="24"/>
          <w:szCs w:val="24"/>
        </w:rPr>
        <w:t>Pub. Contract Code,</w:t>
      </w:r>
      <w:r w:rsidRPr="001C6F4D">
        <w:rPr>
          <w:rFonts w:ascii="Arial" w:hAnsi="Arial" w:cs="Arial"/>
          <w:sz w:val="24"/>
          <w:szCs w:val="24"/>
        </w:rPr>
        <w:t xml:space="preserve"> § 10420).</w:t>
      </w:r>
    </w:p>
    <w:p w14:paraId="0A69DEF1" w14:textId="77777777" w:rsidR="00E75003" w:rsidRPr="001C6F4D" w:rsidRDefault="00E75003" w:rsidP="0098697E">
      <w:pPr>
        <w:spacing w:after="0" w:line="240" w:lineRule="auto"/>
        <w:rPr>
          <w:rFonts w:ascii="Arial" w:hAnsi="Arial" w:cs="Arial"/>
          <w:b/>
          <w:caps/>
          <w:sz w:val="24"/>
          <w:szCs w:val="24"/>
        </w:rPr>
      </w:pPr>
    </w:p>
    <w:p w14:paraId="1A9A7455" w14:textId="77777777" w:rsidR="00D12D44" w:rsidRPr="001C6F4D" w:rsidRDefault="00E75003" w:rsidP="00C2576E">
      <w:pPr>
        <w:pStyle w:val="Heading3"/>
      </w:pPr>
      <w:r w:rsidRPr="001C6F4D">
        <w:t>Contractors/Subcontractors</w:t>
      </w:r>
    </w:p>
    <w:p w14:paraId="326D9DDF" w14:textId="77777777" w:rsidR="00E25CF4" w:rsidRPr="001C6F4D" w:rsidRDefault="00E25CF4" w:rsidP="0098697E">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 will be entitled to make use of its own </w:t>
      </w:r>
      <w:proofErr w:type="gramStart"/>
      <w:r w:rsidRPr="001C6F4D">
        <w:rPr>
          <w:rFonts w:ascii="Arial" w:hAnsi="Arial" w:cs="Arial"/>
          <w:sz w:val="24"/>
          <w:szCs w:val="24"/>
        </w:rPr>
        <w:t>staff</w:t>
      </w:r>
      <w:proofErr w:type="gramEnd"/>
      <w:r w:rsidRPr="001C6F4D">
        <w:rPr>
          <w:rFonts w:ascii="Arial" w:hAnsi="Arial" w:cs="Arial"/>
          <w:sz w:val="24"/>
          <w:szCs w:val="24"/>
        </w:rPr>
        <w:t xml:space="preserve"> and such contractors and subcontractors as are mutually acceptable to the </w:t>
      </w:r>
      <w:r w:rsidR="00E118AA" w:rsidRPr="001C6F4D">
        <w:rPr>
          <w:rFonts w:ascii="Arial" w:hAnsi="Arial" w:cs="Arial"/>
          <w:sz w:val="24"/>
          <w:szCs w:val="24"/>
        </w:rPr>
        <w:t>g</w:t>
      </w:r>
      <w:r w:rsidRPr="001C6F4D">
        <w:rPr>
          <w:rFonts w:ascii="Arial" w:hAnsi="Arial" w:cs="Arial"/>
          <w:sz w:val="24"/>
          <w:szCs w:val="24"/>
        </w:rPr>
        <w:t xml:space="preserve">rantee and CalRecycle.  Any change in contractors or subcontractors must be mutually acceptable to the parties.  Immediately upon termination of any such contract or subcontract, the </w:t>
      </w:r>
      <w:r w:rsidR="00E118AA" w:rsidRPr="001C6F4D">
        <w:rPr>
          <w:rFonts w:ascii="Arial" w:hAnsi="Arial" w:cs="Arial"/>
          <w:sz w:val="24"/>
          <w:szCs w:val="24"/>
        </w:rPr>
        <w:t>g</w:t>
      </w:r>
      <w:r w:rsidRPr="001C6F4D">
        <w:rPr>
          <w:rFonts w:ascii="Arial" w:hAnsi="Arial" w:cs="Arial"/>
          <w:sz w:val="24"/>
          <w:szCs w:val="24"/>
        </w:rPr>
        <w:t xml:space="preserve">rantee shall notify the Grant Manager. </w:t>
      </w:r>
    </w:p>
    <w:p w14:paraId="324E484F" w14:textId="77777777" w:rsidR="00E25CF4" w:rsidRPr="001C6F4D" w:rsidRDefault="00E25CF4" w:rsidP="0098697E">
      <w:pPr>
        <w:spacing w:after="0" w:line="240" w:lineRule="auto"/>
        <w:rPr>
          <w:rFonts w:ascii="Arial" w:hAnsi="Arial" w:cs="Arial"/>
          <w:sz w:val="24"/>
          <w:szCs w:val="24"/>
        </w:rPr>
      </w:pPr>
      <w:r w:rsidRPr="001C6F4D">
        <w:rPr>
          <w:rFonts w:ascii="Arial" w:hAnsi="Arial" w:cs="Arial"/>
          <w:sz w:val="24"/>
          <w:szCs w:val="24"/>
        </w:rPr>
        <w:t xml:space="preserve">Nothing contained in this Agreement or otherwise, shall create any contractual relation between CalRecycle and any contractors or subcontractors of </w:t>
      </w:r>
      <w:r w:rsidR="003A5F0E" w:rsidRPr="001C6F4D">
        <w:rPr>
          <w:rFonts w:ascii="Arial" w:hAnsi="Arial" w:cs="Arial"/>
          <w:sz w:val="24"/>
          <w:szCs w:val="24"/>
        </w:rPr>
        <w:t>g</w:t>
      </w:r>
      <w:r w:rsidRPr="001C6F4D">
        <w:rPr>
          <w:rFonts w:ascii="Arial" w:hAnsi="Arial" w:cs="Arial"/>
          <w:sz w:val="24"/>
          <w:szCs w:val="24"/>
        </w:rPr>
        <w:t xml:space="preserve">rantee, and no agreement with contractors or subcontractors shall relieve the </w:t>
      </w:r>
      <w:r w:rsidR="003A5F0E" w:rsidRPr="001C6F4D">
        <w:rPr>
          <w:rFonts w:ascii="Arial" w:hAnsi="Arial" w:cs="Arial"/>
          <w:sz w:val="24"/>
          <w:szCs w:val="24"/>
        </w:rPr>
        <w:t>g</w:t>
      </w:r>
      <w:r w:rsidRPr="001C6F4D">
        <w:rPr>
          <w:rFonts w:ascii="Arial" w:hAnsi="Arial" w:cs="Arial"/>
          <w:sz w:val="24"/>
          <w:szCs w:val="24"/>
        </w:rPr>
        <w:t xml:space="preserve">rantee of its responsibilities and obligations hereunder.  The </w:t>
      </w:r>
      <w:r w:rsidR="00E118AA" w:rsidRPr="001C6F4D">
        <w:rPr>
          <w:rFonts w:ascii="Arial" w:hAnsi="Arial" w:cs="Arial"/>
          <w:sz w:val="24"/>
          <w:szCs w:val="24"/>
        </w:rPr>
        <w:t>g</w:t>
      </w:r>
      <w:r w:rsidRPr="001C6F4D">
        <w:rPr>
          <w:rFonts w:ascii="Arial" w:hAnsi="Arial" w:cs="Arial"/>
          <w:sz w:val="24"/>
          <w:szCs w:val="24"/>
        </w:rPr>
        <w:t xml:space="preserve">rantee agrees to be as fully responsible to CalRecycle for the acts and omissions of its contractors and subcontractors and of </w:t>
      </w:r>
      <w:proofErr w:type="gramStart"/>
      <w:r w:rsidRPr="001C6F4D">
        <w:rPr>
          <w:rFonts w:ascii="Arial" w:hAnsi="Arial" w:cs="Arial"/>
          <w:sz w:val="24"/>
          <w:szCs w:val="24"/>
        </w:rPr>
        <w:t>persons</w:t>
      </w:r>
      <w:proofErr w:type="gramEnd"/>
      <w:r w:rsidRPr="001C6F4D">
        <w:rPr>
          <w:rFonts w:ascii="Arial" w:hAnsi="Arial" w:cs="Arial"/>
          <w:sz w:val="24"/>
          <w:szCs w:val="24"/>
        </w:rPr>
        <w:t xml:space="preserve"> either directly or indirectly employed by any of them as it is for the acts and omissions of persons directly employed by the </w:t>
      </w:r>
      <w:r w:rsidR="00E118AA" w:rsidRPr="001C6F4D">
        <w:rPr>
          <w:rFonts w:ascii="Arial" w:hAnsi="Arial" w:cs="Arial"/>
          <w:sz w:val="24"/>
          <w:szCs w:val="24"/>
        </w:rPr>
        <w:t>g</w:t>
      </w:r>
      <w:r w:rsidRPr="001C6F4D">
        <w:rPr>
          <w:rFonts w:ascii="Arial" w:hAnsi="Arial" w:cs="Arial"/>
          <w:sz w:val="24"/>
          <w:szCs w:val="24"/>
        </w:rPr>
        <w:t xml:space="preserve">rantee.  The </w:t>
      </w:r>
      <w:r w:rsidR="00E118AA" w:rsidRPr="001C6F4D">
        <w:rPr>
          <w:rFonts w:ascii="Arial" w:hAnsi="Arial" w:cs="Arial"/>
          <w:sz w:val="24"/>
          <w:szCs w:val="24"/>
        </w:rPr>
        <w:t>g</w:t>
      </w:r>
      <w:r w:rsidRPr="001C6F4D">
        <w:rPr>
          <w:rFonts w:ascii="Arial" w:hAnsi="Arial" w:cs="Arial"/>
          <w:sz w:val="24"/>
          <w:szCs w:val="24"/>
        </w:rPr>
        <w:t xml:space="preserve">rantee's obligation to pay its contractors and subcontractors is an independent obligation from </w:t>
      </w:r>
      <w:proofErr w:type="spellStart"/>
      <w:r w:rsidRPr="001C6F4D">
        <w:rPr>
          <w:rFonts w:ascii="Arial" w:hAnsi="Arial" w:cs="Arial"/>
          <w:sz w:val="24"/>
          <w:szCs w:val="24"/>
        </w:rPr>
        <w:t>CalRecycle’s</w:t>
      </w:r>
      <w:proofErr w:type="spellEnd"/>
      <w:r w:rsidRPr="001C6F4D">
        <w:rPr>
          <w:rFonts w:ascii="Arial" w:hAnsi="Arial" w:cs="Arial"/>
          <w:sz w:val="24"/>
          <w:szCs w:val="24"/>
        </w:rPr>
        <w:t xml:space="preserve"> obligation to make payments to the </w:t>
      </w:r>
      <w:r w:rsidR="00E118AA" w:rsidRPr="001C6F4D">
        <w:rPr>
          <w:rFonts w:ascii="Arial" w:hAnsi="Arial" w:cs="Arial"/>
          <w:sz w:val="24"/>
          <w:szCs w:val="24"/>
        </w:rPr>
        <w:t>g</w:t>
      </w:r>
      <w:r w:rsidRPr="001C6F4D">
        <w:rPr>
          <w:rFonts w:ascii="Arial" w:hAnsi="Arial" w:cs="Arial"/>
          <w:sz w:val="24"/>
          <w:szCs w:val="24"/>
        </w:rPr>
        <w:t xml:space="preserve">rantee.  As a result, CalRecycle shall have no obligation to pay or to enforce </w:t>
      </w:r>
      <w:proofErr w:type="gramStart"/>
      <w:r w:rsidRPr="001C6F4D">
        <w:rPr>
          <w:rFonts w:ascii="Arial" w:hAnsi="Arial" w:cs="Arial"/>
          <w:sz w:val="24"/>
          <w:szCs w:val="24"/>
        </w:rPr>
        <w:t>the payment</w:t>
      </w:r>
      <w:proofErr w:type="gramEnd"/>
      <w:r w:rsidRPr="001C6F4D">
        <w:rPr>
          <w:rFonts w:ascii="Arial" w:hAnsi="Arial" w:cs="Arial"/>
          <w:sz w:val="24"/>
          <w:szCs w:val="24"/>
        </w:rPr>
        <w:t xml:space="preserve"> of any moneys to any contractor or subcontractor.</w:t>
      </w:r>
    </w:p>
    <w:p w14:paraId="0038BF71" w14:textId="77777777" w:rsidR="0098697E" w:rsidRPr="001C6F4D" w:rsidRDefault="0098697E" w:rsidP="0098697E">
      <w:pPr>
        <w:spacing w:after="0" w:line="240" w:lineRule="auto"/>
        <w:rPr>
          <w:rFonts w:ascii="Arial" w:hAnsi="Arial" w:cs="Arial"/>
          <w:b/>
          <w:caps/>
          <w:sz w:val="24"/>
          <w:szCs w:val="24"/>
        </w:rPr>
      </w:pPr>
    </w:p>
    <w:p w14:paraId="1C150322" w14:textId="77777777" w:rsidR="00D12D44" w:rsidRPr="001C6F4D" w:rsidRDefault="00E75003" w:rsidP="00C2576E">
      <w:pPr>
        <w:pStyle w:val="Heading3"/>
      </w:pPr>
      <w:r w:rsidRPr="001C6F4D">
        <w:t>Copyrights</w:t>
      </w:r>
    </w:p>
    <w:p w14:paraId="6D25E1DA" w14:textId="77777777" w:rsidR="00FB7B95" w:rsidRPr="001C6F4D" w:rsidRDefault="00D22AAF" w:rsidP="0098697E">
      <w:pPr>
        <w:spacing w:after="0" w:line="240" w:lineRule="auto"/>
        <w:rPr>
          <w:rFonts w:ascii="Arial" w:hAnsi="Arial" w:cs="Arial"/>
          <w:sz w:val="24"/>
          <w:szCs w:val="24"/>
        </w:rPr>
      </w:pPr>
      <w:r w:rsidRPr="001C6F4D">
        <w:rPr>
          <w:rFonts w:ascii="Arial" w:hAnsi="Arial" w:cs="Arial"/>
          <w:sz w:val="24"/>
          <w:szCs w:val="24"/>
        </w:rPr>
        <w:t>Grantee retains title to any copyrights or copyrightable material produced pursuant to this Agreement.</w:t>
      </w:r>
      <w:r w:rsidRPr="001C6F4D">
        <w:rPr>
          <w:rFonts w:ascii="Arial" w:hAnsi="Arial" w:cs="Arial"/>
          <w:snapToGrid w:val="0"/>
          <w:sz w:val="24"/>
          <w:szCs w:val="24"/>
        </w:rPr>
        <w:t xml:space="preserve">  Grantee hereby grants to CalRecycle a royalty-free, nonexclusive, transferable, world-wide license to reproduce, translate, and distribute copies of </w:t>
      </w:r>
      <w:proofErr w:type="gramStart"/>
      <w:r w:rsidRPr="001C6F4D">
        <w:rPr>
          <w:rFonts w:ascii="Arial" w:hAnsi="Arial" w:cs="Arial"/>
          <w:snapToGrid w:val="0"/>
          <w:sz w:val="24"/>
          <w:szCs w:val="24"/>
        </w:rPr>
        <w:t>any and all</w:t>
      </w:r>
      <w:proofErr w:type="gramEnd"/>
      <w:r w:rsidRPr="001C6F4D">
        <w:rPr>
          <w:rFonts w:ascii="Arial" w:hAnsi="Arial" w:cs="Arial"/>
          <w:snapToGrid w:val="0"/>
          <w:sz w:val="24"/>
          <w:szCs w:val="24"/>
        </w:rPr>
        <w:t xml:space="preserve"> copyrightable materials produced pursuant this Agreement, for nonprofit, non-commercial purposes, and to have or permit others to do so on </w:t>
      </w:r>
      <w:proofErr w:type="spellStart"/>
      <w:r w:rsidRPr="001C6F4D">
        <w:rPr>
          <w:rFonts w:ascii="Arial" w:hAnsi="Arial" w:cs="Arial"/>
          <w:snapToGrid w:val="0"/>
          <w:sz w:val="24"/>
          <w:szCs w:val="24"/>
        </w:rPr>
        <w:t>CalRecycle’s</w:t>
      </w:r>
      <w:proofErr w:type="spellEnd"/>
      <w:r w:rsidRPr="001C6F4D">
        <w:rPr>
          <w:rFonts w:ascii="Arial" w:hAnsi="Arial" w:cs="Arial"/>
          <w:snapToGrid w:val="0"/>
          <w:sz w:val="24"/>
          <w:szCs w:val="24"/>
        </w:rPr>
        <w:t xml:space="preserve"> behalf.  </w:t>
      </w:r>
      <w:r w:rsidR="00CB4415" w:rsidRPr="001C6F4D">
        <w:rPr>
          <w:rFonts w:ascii="Arial" w:hAnsi="Arial" w:cs="Arial"/>
          <w:snapToGrid w:val="0"/>
          <w:sz w:val="24"/>
          <w:szCs w:val="24"/>
        </w:rPr>
        <w:t>Grantee</w:t>
      </w:r>
      <w:r w:rsidRPr="001C6F4D">
        <w:rPr>
          <w:rFonts w:ascii="Arial" w:hAnsi="Arial" w:cs="Arial"/>
          <w:snapToGrid w:val="0"/>
          <w:sz w:val="24"/>
          <w:szCs w:val="24"/>
        </w:rPr>
        <w:t xml:space="preserve"> is responsible for obtaining any necessary licenses, permissions, releases or authorizations to use text, images, or other materials owned, copyrighted, or trademarked by third parties and for extending such licenses, permissions, releases, or authorizations to CalRecycle pursuant to this section.</w:t>
      </w:r>
    </w:p>
    <w:p w14:paraId="615660C1" w14:textId="77777777" w:rsidR="0098697E" w:rsidRPr="001C6F4D" w:rsidRDefault="0098697E" w:rsidP="0098697E">
      <w:pPr>
        <w:spacing w:after="0" w:line="240" w:lineRule="auto"/>
        <w:rPr>
          <w:rFonts w:ascii="Arial" w:hAnsi="Arial" w:cs="Arial"/>
          <w:b/>
          <w:caps/>
          <w:sz w:val="24"/>
          <w:szCs w:val="24"/>
        </w:rPr>
      </w:pPr>
    </w:p>
    <w:p w14:paraId="49CAAFFE" w14:textId="77777777" w:rsidR="00D12D44" w:rsidRPr="001C6F4D" w:rsidRDefault="00E75003" w:rsidP="00C2576E">
      <w:pPr>
        <w:pStyle w:val="Heading3"/>
      </w:pPr>
      <w:r>
        <w:t>Corporation Qualified t</w:t>
      </w:r>
      <w:r w:rsidRPr="001C6F4D">
        <w:t xml:space="preserve">o </w:t>
      </w:r>
      <w:r>
        <w:t>d</w:t>
      </w:r>
      <w:r w:rsidRPr="001C6F4D">
        <w:t>o Business in California</w:t>
      </w:r>
    </w:p>
    <w:p w14:paraId="7FCE81FB" w14:textId="77777777" w:rsidR="00F71389" w:rsidRPr="001C6F4D" w:rsidRDefault="00F71389" w:rsidP="0098697E">
      <w:pPr>
        <w:spacing w:after="0" w:line="240" w:lineRule="auto"/>
        <w:rPr>
          <w:rFonts w:ascii="Arial" w:hAnsi="Arial" w:cs="Arial"/>
          <w:sz w:val="24"/>
          <w:szCs w:val="24"/>
        </w:rPr>
      </w:pPr>
      <w:r w:rsidRPr="001C6F4D">
        <w:rPr>
          <w:rFonts w:ascii="Arial" w:hAnsi="Arial" w:cs="Arial"/>
          <w:sz w:val="24"/>
          <w:szCs w:val="24"/>
        </w:rPr>
        <w:t>When work under this Agreement is to be performed in California by a corporation, the corporation shall be in good standing and currently qualified to do business in the State.</w:t>
      </w:r>
      <w:r w:rsidR="00D22AAF" w:rsidRPr="001C6F4D">
        <w:rPr>
          <w:rFonts w:ascii="Arial" w:hAnsi="Arial" w:cs="Arial"/>
          <w:sz w:val="24"/>
          <w:szCs w:val="24"/>
        </w:rPr>
        <w:t xml:space="preserve"> </w:t>
      </w:r>
      <w:r w:rsidRPr="001C6F4D">
        <w:rPr>
          <w:rFonts w:ascii="Arial" w:hAnsi="Arial" w:cs="Arial"/>
          <w:sz w:val="24"/>
          <w:szCs w:val="24"/>
        </w:rPr>
        <w:t xml:space="preserve"> </w:t>
      </w:r>
      <w:r w:rsidRPr="001C6F4D">
        <w:rPr>
          <w:rFonts w:ascii="Arial" w:hAnsi="Arial" w:cs="Arial"/>
          <w:sz w:val="24"/>
          <w:szCs w:val="24"/>
        </w:rPr>
        <w:lastRenderedPageBreak/>
        <w:t xml:space="preserve">"Doing business" is defined in Revenue and Taxation Code </w:t>
      </w:r>
      <w:r w:rsidR="003B561C" w:rsidRPr="001C6F4D">
        <w:rPr>
          <w:rFonts w:ascii="Arial" w:hAnsi="Arial" w:cs="Arial"/>
          <w:sz w:val="24"/>
          <w:szCs w:val="24"/>
        </w:rPr>
        <w:t>Section</w:t>
      </w:r>
      <w:r w:rsidRPr="001C6F4D">
        <w:rPr>
          <w:rFonts w:ascii="Arial" w:hAnsi="Arial" w:cs="Arial"/>
          <w:sz w:val="24"/>
          <w:szCs w:val="24"/>
        </w:rPr>
        <w:t xml:space="preserve"> 23101 as actively engaging in any transaction for the purpose of financial or pecuniary gain or profit.</w:t>
      </w:r>
    </w:p>
    <w:p w14:paraId="305D6ACD" w14:textId="77777777" w:rsidR="007D0F23" w:rsidRPr="001C6F4D" w:rsidRDefault="007D0F23" w:rsidP="0098697E">
      <w:pPr>
        <w:spacing w:after="0" w:line="240" w:lineRule="auto"/>
        <w:rPr>
          <w:rFonts w:ascii="Arial" w:hAnsi="Arial" w:cs="Arial"/>
          <w:sz w:val="24"/>
          <w:szCs w:val="24"/>
        </w:rPr>
      </w:pPr>
    </w:p>
    <w:p w14:paraId="0AD7149D" w14:textId="77777777" w:rsidR="00D12D44" w:rsidRPr="001C6F4D" w:rsidRDefault="00E75003" w:rsidP="00C2576E">
      <w:pPr>
        <w:pStyle w:val="Heading3"/>
      </w:pPr>
      <w:r w:rsidRPr="001C6F4D">
        <w:t>Discharge of Grant Obligations</w:t>
      </w:r>
    </w:p>
    <w:p w14:paraId="783E9237" w14:textId="77777777" w:rsidR="007D0F23" w:rsidRPr="001C6F4D" w:rsidRDefault="007D0F23" w:rsidP="007D0F23">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rantee's obligations under this Agreement shall be deemed discharged only upon acceptance of the final report by CalRecycle. If the </w:t>
      </w:r>
      <w:r w:rsidR="00E118AA" w:rsidRPr="001C6F4D">
        <w:rPr>
          <w:rFonts w:ascii="Arial" w:hAnsi="Arial" w:cs="Arial"/>
          <w:sz w:val="24"/>
          <w:szCs w:val="24"/>
        </w:rPr>
        <w:t>g</w:t>
      </w:r>
      <w:r w:rsidRPr="001C6F4D">
        <w:rPr>
          <w:rFonts w:ascii="Arial" w:hAnsi="Arial" w:cs="Arial"/>
          <w:sz w:val="24"/>
          <w:szCs w:val="24"/>
        </w:rPr>
        <w:t xml:space="preserve">rantee is a non-profit entity, the </w:t>
      </w:r>
      <w:r w:rsidR="00E118AA" w:rsidRPr="001C6F4D">
        <w:rPr>
          <w:rFonts w:ascii="Arial" w:hAnsi="Arial" w:cs="Arial"/>
          <w:sz w:val="24"/>
          <w:szCs w:val="24"/>
        </w:rPr>
        <w:t>g</w:t>
      </w:r>
      <w:r w:rsidRPr="001C6F4D">
        <w:rPr>
          <w:rFonts w:ascii="Arial" w:hAnsi="Arial" w:cs="Arial"/>
          <w:sz w:val="24"/>
          <w:szCs w:val="24"/>
        </w:rPr>
        <w:t>rantee’s Board of Directors shall accept and certify as accurate the final report prior to its submission to CalRecycle.</w:t>
      </w:r>
    </w:p>
    <w:p w14:paraId="137C3741" w14:textId="77777777" w:rsidR="0098697E" w:rsidRPr="001C6F4D" w:rsidRDefault="0098697E" w:rsidP="0098697E">
      <w:pPr>
        <w:spacing w:after="0" w:line="240" w:lineRule="auto"/>
        <w:rPr>
          <w:rFonts w:ascii="Arial" w:hAnsi="Arial" w:cs="Arial"/>
          <w:b/>
          <w:caps/>
          <w:sz w:val="24"/>
          <w:szCs w:val="24"/>
        </w:rPr>
      </w:pPr>
    </w:p>
    <w:p w14:paraId="1F60620D" w14:textId="77777777" w:rsidR="00D12D44" w:rsidRPr="001C6F4D" w:rsidRDefault="00E75003" w:rsidP="00C2576E">
      <w:pPr>
        <w:pStyle w:val="Heading3"/>
      </w:pPr>
      <w:r w:rsidRPr="001C6F4D">
        <w:t>Disclaimer of Warranty</w:t>
      </w:r>
    </w:p>
    <w:p w14:paraId="4F9E515B" w14:textId="77777777" w:rsidR="006750C8" w:rsidRPr="001C6F4D" w:rsidRDefault="006750C8" w:rsidP="0098697E">
      <w:pPr>
        <w:spacing w:after="0" w:line="240" w:lineRule="auto"/>
        <w:rPr>
          <w:rFonts w:ascii="Arial" w:hAnsi="Arial" w:cs="Arial"/>
          <w:sz w:val="24"/>
          <w:szCs w:val="24"/>
        </w:rPr>
      </w:pPr>
      <w:r w:rsidRPr="001C6F4D">
        <w:rPr>
          <w:rFonts w:ascii="Arial" w:hAnsi="Arial" w:cs="Arial"/>
          <w:sz w:val="24"/>
          <w:szCs w:val="24"/>
        </w:rPr>
        <w:t xml:space="preserve">CalRecycle makes no warranties, express or implied, including without limitation, the implied warranties of merchantability and fitness for a particular purpose, regarding the materials, equipment, services or products purchased, used, obtained and/or produced with funds awarded under this Agreement, whether such materials, equipment, services or products are purchased, used, obtained and/or produced alone or in combination with other materials, equipment, services or products.  No CalRecycle employees or agents have any right or authority to make any other representation, warranty or promise with respect to any materials, equipment, services or </w:t>
      </w:r>
      <w:proofErr w:type="gramStart"/>
      <w:r w:rsidRPr="001C6F4D">
        <w:rPr>
          <w:rFonts w:ascii="Arial" w:hAnsi="Arial" w:cs="Arial"/>
          <w:sz w:val="24"/>
          <w:szCs w:val="24"/>
        </w:rPr>
        <w:t>products,</w:t>
      </w:r>
      <w:proofErr w:type="gramEnd"/>
      <w:r w:rsidRPr="001C6F4D">
        <w:rPr>
          <w:rFonts w:ascii="Arial" w:hAnsi="Arial" w:cs="Arial"/>
          <w:sz w:val="24"/>
          <w:szCs w:val="24"/>
        </w:rPr>
        <w:t xml:space="preserve"> purchased, used, obtained, or produced with grant funds.  In no event shall CalRecycle be liable for special, incidental or consequential damages arising from the use, sale or distribution of any materials, equipment, services or products purchased or produced with grant funds awarded under this Agreement.</w:t>
      </w:r>
    </w:p>
    <w:p w14:paraId="07A3F896" w14:textId="77777777" w:rsidR="0098697E" w:rsidRPr="001C6F4D" w:rsidRDefault="0098697E" w:rsidP="0098697E">
      <w:pPr>
        <w:spacing w:after="0" w:line="240" w:lineRule="auto"/>
        <w:rPr>
          <w:rFonts w:ascii="Arial" w:hAnsi="Arial" w:cs="Arial"/>
          <w:b/>
          <w:caps/>
          <w:sz w:val="24"/>
          <w:szCs w:val="24"/>
        </w:rPr>
      </w:pPr>
    </w:p>
    <w:p w14:paraId="388454E1" w14:textId="77777777" w:rsidR="00D12D44" w:rsidRPr="001C6F4D" w:rsidRDefault="00E75003" w:rsidP="00C2576E">
      <w:pPr>
        <w:pStyle w:val="Heading3"/>
      </w:pPr>
      <w:r w:rsidRPr="001C6F4D">
        <w:t>Discretionary Termination</w:t>
      </w:r>
    </w:p>
    <w:p w14:paraId="47B91308" w14:textId="77777777" w:rsidR="006750C8" w:rsidRPr="001C6F4D" w:rsidRDefault="006750C8" w:rsidP="0098697E">
      <w:pPr>
        <w:spacing w:after="0" w:line="240" w:lineRule="auto"/>
        <w:rPr>
          <w:rFonts w:ascii="Arial" w:hAnsi="Arial" w:cs="Arial"/>
          <w:sz w:val="24"/>
          <w:szCs w:val="24"/>
        </w:rPr>
      </w:pPr>
      <w:r w:rsidRPr="001C6F4D">
        <w:rPr>
          <w:rFonts w:ascii="Arial" w:hAnsi="Arial" w:cs="Arial"/>
          <w:sz w:val="24"/>
          <w:szCs w:val="24"/>
        </w:rPr>
        <w:t>The Director shall have the right to terminate this Agreement at his or her sole discretion at any time upon 30</w:t>
      </w:r>
      <w:r w:rsidR="00B444C7" w:rsidRPr="001C6F4D">
        <w:rPr>
          <w:rFonts w:ascii="Arial" w:hAnsi="Arial" w:cs="Arial"/>
          <w:sz w:val="24"/>
          <w:szCs w:val="24"/>
        </w:rPr>
        <w:t> </w:t>
      </w:r>
      <w:r w:rsidRPr="001C6F4D">
        <w:rPr>
          <w:rFonts w:ascii="Arial" w:hAnsi="Arial" w:cs="Arial"/>
          <w:sz w:val="24"/>
          <w:szCs w:val="24"/>
        </w:rPr>
        <w:t xml:space="preserve">days written notice to the </w:t>
      </w:r>
      <w:r w:rsidR="00E118AA" w:rsidRPr="001C6F4D">
        <w:rPr>
          <w:rFonts w:ascii="Arial" w:hAnsi="Arial" w:cs="Arial"/>
          <w:sz w:val="24"/>
          <w:szCs w:val="24"/>
        </w:rPr>
        <w:t>g</w:t>
      </w:r>
      <w:r w:rsidRPr="001C6F4D">
        <w:rPr>
          <w:rFonts w:ascii="Arial" w:hAnsi="Arial" w:cs="Arial"/>
          <w:sz w:val="24"/>
          <w:szCs w:val="24"/>
        </w:rPr>
        <w:t>rantee.  Within 45</w:t>
      </w:r>
      <w:r w:rsidR="00B444C7" w:rsidRPr="001C6F4D">
        <w:rPr>
          <w:rFonts w:ascii="Arial" w:hAnsi="Arial" w:cs="Arial"/>
          <w:sz w:val="24"/>
          <w:szCs w:val="24"/>
        </w:rPr>
        <w:t> </w:t>
      </w:r>
      <w:r w:rsidRPr="001C6F4D">
        <w:rPr>
          <w:rFonts w:ascii="Arial" w:hAnsi="Arial" w:cs="Arial"/>
          <w:sz w:val="24"/>
          <w:szCs w:val="24"/>
        </w:rPr>
        <w:t xml:space="preserve">days of receipt of written notice, </w:t>
      </w:r>
      <w:r w:rsidR="00E118AA" w:rsidRPr="001C6F4D">
        <w:rPr>
          <w:rFonts w:ascii="Arial" w:hAnsi="Arial" w:cs="Arial"/>
          <w:sz w:val="24"/>
          <w:szCs w:val="24"/>
        </w:rPr>
        <w:t>g</w:t>
      </w:r>
      <w:r w:rsidRPr="001C6F4D">
        <w:rPr>
          <w:rFonts w:ascii="Arial" w:hAnsi="Arial" w:cs="Arial"/>
          <w:sz w:val="24"/>
          <w:szCs w:val="24"/>
        </w:rPr>
        <w:t>rantee is required to:</w:t>
      </w:r>
    </w:p>
    <w:p w14:paraId="221BE4D6" w14:textId="77777777" w:rsidR="006750C8" w:rsidRPr="001C6F4D" w:rsidRDefault="006750C8" w:rsidP="0098697E">
      <w:pPr>
        <w:pStyle w:val="ListParagraph"/>
        <w:numPr>
          <w:ilvl w:val="0"/>
          <w:numId w:val="10"/>
        </w:numPr>
        <w:spacing w:after="0" w:line="240" w:lineRule="auto"/>
        <w:ind w:left="360" w:hanging="360"/>
        <w:rPr>
          <w:rFonts w:ascii="Arial" w:hAnsi="Arial" w:cs="Arial"/>
          <w:sz w:val="24"/>
          <w:szCs w:val="24"/>
        </w:rPr>
      </w:pPr>
      <w:r w:rsidRPr="001C6F4D">
        <w:rPr>
          <w:rFonts w:ascii="Arial" w:hAnsi="Arial" w:cs="Arial"/>
          <w:sz w:val="24"/>
          <w:szCs w:val="24"/>
        </w:rPr>
        <w:t>Submit a final written report describing all</w:t>
      </w:r>
      <w:r w:rsidR="009C00BF" w:rsidRPr="001C6F4D">
        <w:rPr>
          <w:rFonts w:ascii="Arial" w:hAnsi="Arial" w:cs="Arial"/>
          <w:sz w:val="24"/>
          <w:szCs w:val="24"/>
        </w:rPr>
        <w:t xml:space="preserve"> work performed by the </w:t>
      </w:r>
      <w:r w:rsidR="00E118AA" w:rsidRPr="001C6F4D">
        <w:rPr>
          <w:rFonts w:ascii="Arial" w:hAnsi="Arial" w:cs="Arial"/>
          <w:sz w:val="24"/>
          <w:szCs w:val="24"/>
        </w:rPr>
        <w:t>g</w:t>
      </w:r>
      <w:r w:rsidR="009C00BF" w:rsidRPr="001C6F4D">
        <w:rPr>
          <w:rFonts w:ascii="Arial" w:hAnsi="Arial" w:cs="Arial"/>
          <w:sz w:val="24"/>
          <w:szCs w:val="24"/>
        </w:rPr>
        <w:t>rantee</w:t>
      </w:r>
      <w:r w:rsidR="00B444C7" w:rsidRPr="001C6F4D">
        <w:rPr>
          <w:rFonts w:ascii="Arial" w:hAnsi="Arial" w:cs="Arial"/>
          <w:sz w:val="24"/>
          <w:szCs w:val="24"/>
        </w:rPr>
        <w:t>.</w:t>
      </w:r>
    </w:p>
    <w:p w14:paraId="2326B1CC" w14:textId="77777777" w:rsidR="006750C8" w:rsidRPr="001C6F4D" w:rsidRDefault="006750C8" w:rsidP="0098697E">
      <w:pPr>
        <w:pStyle w:val="ListParagraph"/>
        <w:numPr>
          <w:ilvl w:val="0"/>
          <w:numId w:val="10"/>
        </w:numPr>
        <w:spacing w:after="0" w:line="240" w:lineRule="auto"/>
        <w:ind w:left="360" w:hanging="360"/>
        <w:rPr>
          <w:rFonts w:ascii="Arial" w:hAnsi="Arial" w:cs="Arial"/>
          <w:sz w:val="24"/>
          <w:szCs w:val="24"/>
        </w:rPr>
      </w:pPr>
      <w:r w:rsidRPr="001C6F4D">
        <w:rPr>
          <w:rFonts w:ascii="Arial" w:hAnsi="Arial" w:cs="Arial"/>
          <w:sz w:val="24"/>
          <w:szCs w:val="24"/>
        </w:rPr>
        <w:t>Submit an accounting of all grant funds expended up to and includin</w:t>
      </w:r>
      <w:r w:rsidR="00B444C7" w:rsidRPr="001C6F4D">
        <w:rPr>
          <w:rFonts w:ascii="Arial" w:hAnsi="Arial" w:cs="Arial"/>
          <w:sz w:val="24"/>
          <w:szCs w:val="24"/>
        </w:rPr>
        <w:t>g the date of termination.</w:t>
      </w:r>
    </w:p>
    <w:p w14:paraId="1E7FA099" w14:textId="77777777" w:rsidR="00543235" w:rsidRPr="001C6F4D" w:rsidRDefault="006750C8" w:rsidP="0098697E">
      <w:pPr>
        <w:pStyle w:val="ListParagraph"/>
        <w:numPr>
          <w:ilvl w:val="0"/>
          <w:numId w:val="10"/>
        </w:numPr>
        <w:spacing w:after="0" w:line="240" w:lineRule="auto"/>
        <w:ind w:left="360" w:hanging="360"/>
        <w:rPr>
          <w:rFonts w:ascii="Arial" w:hAnsi="Arial" w:cs="Arial"/>
          <w:sz w:val="24"/>
          <w:szCs w:val="24"/>
        </w:rPr>
      </w:pPr>
      <w:r w:rsidRPr="001C6F4D">
        <w:rPr>
          <w:rFonts w:ascii="Arial" w:hAnsi="Arial" w:cs="Arial"/>
          <w:sz w:val="24"/>
          <w:szCs w:val="24"/>
        </w:rPr>
        <w:t>Reimburse CalRecycle for any unspent funds.</w:t>
      </w:r>
    </w:p>
    <w:p w14:paraId="2140DDFB" w14:textId="77777777" w:rsidR="0098697E" w:rsidRPr="001C6F4D" w:rsidRDefault="0098697E" w:rsidP="0098697E">
      <w:pPr>
        <w:spacing w:after="0" w:line="240" w:lineRule="auto"/>
        <w:rPr>
          <w:rFonts w:ascii="Arial" w:hAnsi="Arial" w:cs="Arial"/>
          <w:b/>
          <w:caps/>
          <w:sz w:val="24"/>
          <w:szCs w:val="24"/>
        </w:rPr>
      </w:pPr>
    </w:p>
    <w:p w14:paraId="5090BC33" w14:textId="77777777" w:rsidR="00D12D44" w:rsidRPr="001C6F4D" w:rsidRDefault="00E75003" w:rsidP="00C2576E">
      <w:pPr>
        <w:pStyle w:val="Heading3"/>
      </w:pPr>
      <w:r w:rsidRPr="001C6F4D">
        <w:t>Disputes</w:t>
      </w:r>
    </w:p>
    <w:p w14:paraId="5B90DE72" w14:textId="77777777" w:rsidR="007D0F23" w:rsidRPr="001C6F4D" w:rsidRDefault="007D0F23" w:rsidP="0098697E">
      <w:pPr>
        <w:spacing w:after="0" w:line="240" w:lineRule="auto"/>
        <w:rPr>
          <w:rFonts w:ascii="Arial" w:hAnsi="Arial" w:cs="Arial"/>
          <w:sz w:val="24"/>
          <w:szCs w:val="24"/>
        </w:rPr>
      </w:pPr>
      <w:r w:rsidRPr="001C6F4D">
        <w:rPr>
          <w:rFonts w:ascii="Arial" w:hAnsi="Arial" w:cs="Arial"/>
          <w:sz w:val="24"/>
          <w:szCs w:val="24"/>
        </w:rPr>
        <w:t xml:space="preserve">In the event of a dispute regarding performance under this Agreement or interpretation of requirements contained therein, the </w:t>
      </w:r>
      <w:r w:rsidR="00E118AA" w:rsidRPr="001C6F4D">
        <w:rPr>
          <w:rFonts w:ascii="Arial" w:hAnsi="Arial" w:cs="Arial"/>
          <w:sz w:val="24"/>
          <w:szCs w:val="24"/>
        </w:rPr>
        <w:t>g</w:t>
      </w:r>
      <w:r w:rsidRPr="001C6F4D">
        <w:rPr>
          <w:rFonts w:ascii="Arial" w:hAnsi="Arial" w:cs="Arial"/>
          <w:sz w:val="24"/>
          <w:szCs w:val="24"/>
        </w:rPr>
        <w:t xml:space="preserve">rantee may, in addition to any other remedies that may be available, provide written notice of the particulars of such dispute to the Branch Chief of </w:t>
      </w:r>
      <w:r w:rsidRPr="001C6F4D">
        <w:rPr>
          <w:rFonts w:ascii="Arial" w:hAnsi="Arial" w:cs="Arial"/>
          <w:color w:val="000000"/>
          <w:sz w:val="24"/>
          <w:szCs w:val="24"/>
        </w:rPr>
        <w:t>Financial Resources Management Branch</w:t>
      </w:r>
      <w:r w:rsidRPr="001C6F4D">
        <w:rPr>
          <w:rFonts w:ascii="Arial" w:hAnsi="Arial" w:cs="Arial"/>
          <w:sz w:val="24"/>
          <w:szCs w:val="24"/>
        </w:rPr>
        <w:t>, Department of Resources Recycling and Recovery, PO Box 4025, Sacramento, CA 95812</w:t>
      </w:r>
      <w:r w:rsidRPr="001C6F4D">
        <w:rPr>
          <w:rFonts w:ascii="Arial" w:hAnsi="Arial" w:cs="Arial"/>
          <w:sz w:val="24"/>
          <w:szCs w:val="24"/>
        </w:rPr>
        <w:noBreakHyphen/>
        <w:t xml:space="preserve">4025. Such </w:t>
      </w:r>
      <w:proofErr w:type="gramStart"/>
      <w:r w:rsidRPr="001C6F4D">
        <w:rPr>
          <w:rFonts w:ascii="Arial" w:hAnsi="Arial" w:cs="Arial"/>
          <w:sz w:val="24"/>
          <w:szCs w:val="24"/>
        </w:rPr>
        <w:t>written</w:t>
      </w:r>
      <w:proofErr w:type="gramEnd"/>
      <w:r w:rsidRPr="001C6F4D">
        <w:rPr>
          <w:rFonts w:ascii="Arial" w:hAnsi="Arial" w:cs="Arial"/>
          <w:sz w:val="24"/>
          <w:szCs w:val="24"/>
        </w:rPr>
        <w:t xml:space="preserve"> notice must contain the grant number.</w:t>
      </w:r>
    </w:p>
    <w:p w14:paraId="5FB2A729" w14:textId="77777777" w:rsidR="007D0F23" w:rsidRPr="001C6F4D" w:rsidRDefault="007D0F23" w:rsidP="0098697E">
      <w:pPr>
        <w:spacing w:after="0" w:line="240" w:lineRule="auto"/>
        <w:rPr>
          <w:rFonts w:ascii="Arial" w:hAnsi="Arial" w:cs="Arial"/>
          <w:sz w:val="24"/>
          <w:szCs w:val="24"/>
        </w:rPr>
      </w:pPr>
    </w:p>
    <w:p w14:paraId="63C3B160" w14:textId="77777777" w:rsidR="00D454C1" w:rsidRPr="001C6F4D" w:rsidRDefault="00D454C1" w:rsidP="0098697E">
      <w:pPr>
        <w:spacing w:after="0" w:line="240" w:lineRule="auto"/>
        <w:rPr>
          <w:rFonts w:ascii="Arial" w:hAnsi="Arial" w:cs="Arial"/>
          <w:sz w:val="24"/>
          <w:szCs w:val="24"/>
        </w:rPr>
      </w:pPr>
      <w:r w:rsidRPr="001C6F4D">
        <w:rPr>
          <w:rFonts w:ascii="Arial" w:hAnsi="Arial" w:cs="Arial"/>
          <w:sz w:val="24"/>
          <w:szCs w:val="24"/>
        </w:rPr>
        <w:t xml:space="preserve">Unless otherwise instructed by the Grant Manager, the </w:t>
      </w:r>
      <w:r w:rsidR="00E118AA" w:rsidRPr="001C6F4D">
        <w:rPr>
          <w:rFonts w:ascii="Arial" w:hAnsi="Arial" w:cs="Arial"/>
          <w:sz w:val="24"/>
          <w:szCs w:val="24"/>
        </w:rPr>
        <w:t>g</w:t>
      </w:r>
      <w:r w:rsidRPr="001C6F4D">
        <w:rPr>
          <w:rFonts w:ascii="Arial" w:hAnsi="Arial" w:cs="Arial"/>
          <w:sz w:val="24"/>
          <w:szCs w:val="24"/>
        </w:rPr>
        <w:t>rantee shall continue with its responsibilities under this Agreement during any dispute.</w:t>
      </w:r>
    </w:p>
    <w:p w14:paraId="657895C7" w14:textId="77777777" w:rsidR="0098697E" w:rsidRPr="001C6F4D" w:rsidRDefault="0098697E" w:rsidP="0098697E">
      <w:pPr>
        <w:spacing w:after="0" w:line="240" w:lineRule="auto"/>
        <w:rPr>
          <w:rFonts w:ascii="Arial" w:hAnsi="Arial" w:cs="Arial"/>
          <w:b/>
          <w:caps/>
          <w:sz w:val="24"/>
          <w:szCs w:val="24"/>
        </w:rPr>
      </w:pPr>
    </w:p>
    <w:p w14:paraId="5E16CE54" w14:textId="77777777" w:rsidR="00D12D44" w:rsidRPr="001C6F4D" w:rsidRDefault="00E75003" w:rsidP="00C2576E">
      <w:pPr>
        <w:pStyle w:val="Heading3"/>
      </w:pPr>
      <w:r w:rsidRPr="001C6F4D">
        <w:t>Drug-Free Workplace Certification</w:t>
      </w:r>
    </w:p>
    <w:p w14:paraId="2BF660F5" w14:textId="77777777" w:rsidR="00D4050D" w:rsidRPr="001C6F4D" w:rsidRDefault="00D4050D" w:rsidP="0098697E">
      <w:pPr>
        <w:spacing w:after="0" w:line="240" w:lineRule="auto"/>
        <w:rPr>
          <w:rFonts w:ascii="Arial" w:hAnsi="Arial" w:cs="Arial"/>
          <w:sz w:val="24"/>
          <w:szCs w:val="24"/>
        </w:rPr>
      </w:pPr>
      <w:r w:rsidRPr="001C6F4D">
        <w:rPr>
          <w:rFonts w:ascii="Arial" w:hAnsi="Arial" w:cs="Arial"/>
          <w:sz w:val="24"/>
          <w:szCs w:val="24"/>
        </w:rPr>
        <w:t xml:space="preserve">The person signing this Agreement on behalf of the </w:t>
      </w:r>
      <w:r w:rsidR="00E118AA" w:rsidRPr="001C6F4D">
        <w:rPr>
          <w:rFonts w:ascii="Arial" w:hAnsi="Arial" w:cs="Arial"/>
          <w:sz w:val="24"/>
          <w:szCs w:val="24"/>
        </w:rPr>
        <w:t>g</w:t>
      </w:r>
      <w:r w:rsidRPr="001C6F4D">
        <w:rPr>
          <w:rFonts w:ascii="Arial" w:hAnsi="Arial" w:cs="Arial"/>
          <w:sz w:val="24"/>
          <w:szCs w:val="24"/>
        </w:rPr>
        <w:t xml:space="preserve">rantee certifies under penalty of perjury under the laws of California, that the </w:t>
      </w:r>
      <w:r w:rsidR="00E118AA" w:rsidRPr="001C6F4D">
        <w:rPr>
          <w:rFonts w:ascii="Arial" w:hAnsi="Arial" w:cs="Arial"/>
          <w:sz w:val="24"/>
          <w:szCs w:val="24"/>
        </w:rPr>
        <w:t>g</w:t>
      </w:r>
      <w:r w:rsidRPr="001C6F4D">
        <w:rPr>
          <w:rFonts w:ascii="Arial" w:hAnsi="Arial" w:cs="Arial"/>
          <w:sz w:val="24"/>
          <w:szCs w:val="24"/>
        </w:rPr>
        <w:t>rantee will comply with the requirements of the Drug-</w:t>
      </w:r>
      <w:r w:rsidRPr="001C6F4D">
        <w:rPr>
          <w:rFonts w:ascii="Arial" w:hAnsi="Arial" w:cs="Arial"/>
          <w:sz w:val="24"/>
          <w:szCs w:val="24"/>
        </w:rPr>
        <w:lastRenderedPageBreak/>
        <w:t xml:space="preserve">Free Workplace Act of </w:t>
      </w:r>
      <w:proofErr w:type="gramStart"/>
      <w:r w:rsidRPr="001C6F4D">
        <w:rPr>
          <w:rFonts w:ascii="Arial" w:hAnsi="Arial" w:cs="Arial"/>
          <w:sz w:val="24"/>
          <w:szCs w:val="24"/>
        </w:rPr>
        <w:t>1990  (</w:t>
      </w:r>
      <w:proofErr w:type="gramEnd"/>
      <w:r w:rsidR="00787FFC" w:rsidRPr="001C6F4D">
        <w:rPr>
          <w:rFonts w:ascii="Arial" w:hAnsi="Arial" w:cs="Arial"/>
          <w:sz w:val="24"/>
          <w:szCs w:val="24"/>
        </w:rPr>
        <w:t>Gov. Code,</w:t>
      </w:r>
      <w:r w:rsidRPr="001C6F4D">
        <w:rPr>
          <w:rFonts w:ascii="Arial" w:hAnsi="Arial" w:cs="Arial"/>
          <w:sz w:val="24"/>
          <w:szCs w:val="24"/>
        </w:rPr>
        <w:t xml:space="preserve"> § 8350 et seq.) and will provide a drug-free workplace by taking the following a</w:t>
      </w:r>
      <w:r w:rsidR="0044326E" w:rsidRPr="001C6F4D">
        <w:rPr>
          <w:rFonts w:ascii="Arial" w:hAnsi="Arial" w:cs="Arial"/>
          <w:sz w:val="24"/>
          <w:szCs w:val="24"/>
        </w:rPr>
        <w:t>ctions:</w:t>
      </w:r>
    </w:p>
    <w:p w14:paraId="25F254D2" w14:textId="77777777" w:rsidR="00D4050D" w:rsidRPr="001C6F4D" w:rsidRDefault="00D4050D" w:rsidP="0098697E">
      <w:pPr>
        <w:pStyle w:val="ListParagraph"/>
        <w:numPr>
          <w:ilvl w:val="0"/>
          <w:numId w:val="11"/>
        </w:numPr>
        <w:spacing w:after="0" w:line="240" w:lineRule="auto"/>
        <w:ind w:left="360" w:hanging="360"/>
        <w:rPr>
          <w:rFonts w:ascii="Arial" w:hAnsi="Arial" w:cs="Arial"/>
          <w:sz w:val="24"/>
          <w:szCs w:val="24"/>
        </w:rPr>
      </w:pPr>
      <w:r w:rsidRPr="001C6F4D">
        <w:rPr>
          <w:rFonts w:ascii="Arial" w:hAnsi="Arial" w:cs="Arial"/>
          <w:sz w:val="24"/>
          <w:szCs w:val="24"/>
        </w:rPr>
        <w:t>Publish a statement notifying employees that unlawful manufacture, distribution, dispensation, possession or use of a controlled substance is prohibited and specifying actions that will be taken against employees for violations.</w:t>
      </w:r>
    </w:p>
    <w:p w14:paraId="5CACD082" w14:textId="77777777" w:rsidR="00C64313" w:rsidRPr="001C6F4D" w:rsidRDefault="00D4050D" w:rsidP="0098697E">
      <w:pPr>
        <w:pStyle w:val="ListParagraph"/>
        <w:numPr>
          <w:ilvl w:val="0"/>
          <w:numId w:val="11"/>
        </w:numPr>
        <w:spacing w:after="0" w:line="240" w:lineRule="auto"/>
        <w:ind w:left="360" w:hanging="360"/>
        <w:rPr>
          <w:rFonts w:ascii="Arial" w:hAnsi="Arial" w:cs="Arial"/>
          <w:sz w:val="24"/>
          <w:szCs w:val="24"/>
        </w:rPr>
      </w:pPr>
      <w:r w:rsidRPr="001C6F4D">
        <w:rPr>
          <w:rFonts w:ascii="Arial" w:hAnsi="Arial" w:cs="Arial"/>
          <w:sz w:val="24"/>
          <w:szCs w:val="24"/>
        </w:rPr>
        <w:t>Establish a drug-free awareness program to inform employ</w:t>
      </w:r>
      <w:r w:rsidR="009C00BF" w:rsidRPr="001C6F4D">
        <w:rPr>
          <w:rFonts w:ascii="Arial" w:hAnsi="Arial" w:cs="Arial"/>
          <w:sz w:val="24"/>
          <w:szCs w:val="24"/>
        </w:rPr>
        <w:t xml:space="preserve">ees about </w:t>
      </w:r>
      <w:proofErr w:type="gramStart"/>
      <w:r w:rsidR="009C00BF" w:rsidRPr="001C6F4D">
        <w:rPr>
          <w:rFonts w:ascii="Arial" w:hAnsi="Arial" w:cs="Arial"/>
          <w:sz w:val="24"/>
          <w:szCs w:val="24"/>
        </w:rPr>
        <w:t>all of</w:t>
      </w:r>
      <w:proofErr w:type="gramEnd"/>
      <w:r w:rsidR="009C00BF" w:rsidRPr="001C6F4D">
        <w:rPr>
          <w:rFonts w:ascii="Arial" w:hAnsi="Arial" w:cs="Arial"/>
          <w:sz w:val="24"/>
          <w:szCs w:val="24"/>
        </w:rPr>
        <w:t xml:space="preserve"> the following:</w:t>
      </w:r>
    </w:p>
    <w:p w14:paraId="6CC7EB5B" w14:textId="77777777" w:rsidR="00C64313" w:rsidRPr="001C6F4D" w:rsidRDefault="00C64313" w:rsidP="0098697E">
      <w:pPr>
        <w:pStyle w:val="ListParagraph"/>
        <w:numPr>
          <w:ilvl w:val="0"/>
          <w:numId w:val="12"/>
        </w:numPr>
        <w:spacing w:after="0" w:line="240" w:lineRule="auto"/>
        <w:ind w:left="720"/>
        <w:rPr>
          <w:rFonts w:ascii="Arial" w:hAnsi="Arial" w:cs="Arial"/>
          <w:sz w:val="24"/>
          <w:szCs w:val="24"/>
        </w:rPr>
      </w:pPr>
      <w:r w:rsidRPr="001C6F4D">
        <w:rPr>
          <w:rFonts w:ascii="Arial" w:hAnsi="Arial" w:cs="Arial"/>
          <w:sz w:val="24"/>
          <w:szCs w:val="24"/>
        </w:rPr>
        <w:t xml:space="preserve"> T</w:t>
      </w:r>
      <w:r w:rsidR="00D4050D" w:rsidRPr="001C6F4D">
        <w:rPr>
          <w:rFonts w:ascii="Arial" w:hAnsi="Arial" w:cs="Arial"/>
          <w:sz w:val="24"/>
          <w:szCs w:val="24"/>
        </w:rPr>
        <w:t xml:space="preserve">he dangers </w:t>
      </w:r>
      <w:r w:rsidR="0044326E" w:rsidRPr="001C6F4D">
        <w:rPr>
          <w:rFonts w:ascii="Arial" w:hAnsi="Arial" w:cs="Arial"/>
          <w:sz w:val="24"/>
          <w:szCs w:val="24"/>
        </w:rPr>
        <w:t>of drug abuse in the workplace.</w:t>
      </w:r>
    </w:p>
    <w:p w14:paraId="4C9D03FC" w14:textId="77777777" w:rsidR="00C64313" w:rsidRPr="001C6F4D" w:rsidRDefault="00C64313" w:rsidP="0098697E">
      <w:pPr>
        <w:pStyle w:val="ListParagraph"/>
        <w:numPr>
          <w:ilvl w:val="0"/>
          <w:numId w:val="12"/>
        </w:numPr>
        <w:spacing w:after="0" w:line="240" w:lineRule="auto"/>
        <w:ind w:left="720"/>
        <w:rPr>
          <w:rFonts w:ascii="Arial" w:hAnsi="Arial" w:cs="Arial"/>
          <w:sz w:val="24"/>
          <w:szCs w:val="24"/>
        </w:rPr>
      </w:pPr>
      <w:r w:rsidRPr="001C6F4D">
        <w:rPr>
          <w:rFonts w:ascii="Arial" w:hAnsi="Arial" w:cs="Arial"/>
          <w:sz w:val="24"/>
          <w:szCs w:val="24"/>
        </w:rPr>
        <w:t>T</w:t>
      </w:r>
      <w:r w:rsidR="00D4050D" w:rsidRPr="001C6F4D">
        <w:rPr>
          <w:rFonts w:ascii="Arial" w:hAnsi="Arial" w:cs="Arial"/>
          <w:sz w:val="24"/>
          <w:szCs w:val="24"/>
        </w:rPr>
        <w:t xml:space="preserve">he </w:t>
      </w:r>
      <w:r w:rsidR="00E118AA" w:rsidRPr="001C6F4D">
        <w:rPr>
          <w:rFonts w:ascii="Arial" w:hAnsi="Arial" w:cs="Arial"/>
          <w:sz w:val="24"/>
          <w:szCs w:val="24"/>
        </w:rPr>
        <w:t>g</w:t>
      </w:r>
      <w:r w:rsidR="00D4050D" w:rsidRPr="001C6F4D">
        <w:rPr>
          <w:rFonts w:ascii="Arial" w:hAnsi="Arial" w:cs="Arial"/>
          <w:sz w:val="24"/>
          <w:szCs w:val="24"/>
        </w:rPr>
        <w:t>rantee's policy of maintai</w:t>
      </w:r>
      <w:r w:rsidR="0044326E" w:rsidRPr="001C6F4D">
        <w:rPr>
          <w:rFonts w:ascii="Arial" w:hAnsi="Arial" w:cs="Arial"/>
          <w:sz w:val="24"/>
          <w:szCs w:val="24"/>
        </w:rPr>
        <w:t>ning a drug-free workplace.</w:t>
      </w:r>
    </w:p>
    <w:p w14:paraId="3EAEB330" w14:textId="77777777" w:rsidR="00C64313" w:rsidRPr="001C6F4D" w:rsidRDefault="00C64313" w:rsidP="0098697E">
      <w:pPr>
        <w:pStyle w:val="ListParagraph"/>
        <w:numPr>
          <w:ilvl w:val="0"/>
          <w:numId w:val="12"/>
        </w:numPr>
        <w:spacing w:after="0" w:line="240" w:lineRule="auto"/>
        <w:ind w:left="720"/>
        <w:rPr>
          <w:rFonts w:ascii="Arial" w:hAnsi="Arial" w:cs="Arial"/>
          <w:sz w:val="24"/>
          <w:szCs w:val="24"/>
        </w:rPr>
      </w:pPr>
      <w:r w:rsidRPr="001C6F4D">
        <w:rPr>
          <w:rFonts w:ascii="Arial" w:hAnsi="Arial" w:cs="Arial"/>
          <w:sz w:val="24"/>
          <w:szCs w:val="24"/>
        </w:rPr>
        <w:t>A</w:t>
      </w:r>
      <w:r w:rsidR="00D4050D" w:rsidRPr="001C6F4D">
        <w:rPr>
          <w:rFonts w:ascii="Arial" w:hAnsi="Arial" w:cs="Arial"/>
          <w:sz w:val="24"/>
          <w:szCs w:val="24"/>
        </w:rPr>
        <w:t>ny available counseling, rehabilitation, a</w:t>
      </w:r>
      <w:r w:rsidRPr="001C6F4D">
        <w:rPr>
          <w:rFonts w:ascii="Arial" w:hAnsi="Arial" w:cs="Arial"/>
          <w:sz w:val="24"/>
          <w:szCs w:val="24"/>
        </w:rPr>
        <w:t>nd e</w:t>
      </w:r>
      <w:r w:rsidR="0044326E" w:rsidRPr="001C6F4D">
        <w:rPr>
          <w:rFonts w:ascii="Arial" w:hAnsi="Arial" w:cs="Arial"/>
          <w:sz w:val="24"/>
          <w:szCs w:val="24"/>
        </w:rPr>
        <w:t>mployee assistance programs.</w:t>
      </w:r>
    </w:p>
    <w:p w14:paraId="4F1D0DB5" w14:textId="77777777" w:rsidR="00D4050D" w:rsidRPr="001C6F4D" w:rsidRDefault="00C64313" w:rsidP="0098697E">
      <w:pPr>
        <w:pStyle w:val="ListParagraph"/>
        <w:numPr>
          <w:ilvl w:val="0"/>
          <w:numId w:val="12"/>
        </w:numPr>
        <w:spacing w:after="0" w:line="240" w:lineRule="auto"/>
        <w:ind w:left="720"/>
        <w:rPr>
          <w:rFonts w:ascii="Arial" w:hAnsi="Arial" w:cs="Arial"/>
          <w:sz w:val="24"/>
          <w:szCs w:val="24"/>
        </w:rPr>
      </w:pPr>
      <w:r w:rsidRPr="001C6F4D">
        <w:rPr>
          <w:rFonts w:ascii="Arial" w:hAnsi="Arial" w:cs="Arial"/>
          <w:sz w:val="24"/>
          <w:szCs w:val="24"/>
        </w:rPr>
        <w:t>P</w:t>
      </w:r>
      <w:r w:rsidR="00D4050D" w:rsidRPr="001C6F4D">
        <w:rPr>
          <w:rFonts w:ascii="Arial" w:hAnsi="Arial" w:cs="Arial"/>
          <w:sz w:val="24"/>
          <w:szCs w:val="24"/>
        </w:rPr>
        <w:t>enalties that may be imposed upon employees for drug abuse violations.</w:t>
      </w:r>
    </w:p>
    <w:p w14:paraId="28A3A75B" w14:textId="77777777" w:rsidR="00C64313" w:rsidRPr="001C6F4D" w:rsidRDefault="00D4050D" w:rsidP="0098697E">
      <w:pPr>
        <w:pStyle w:val="ListParagraph"/>
        <w:numPr>
          <w:ilvl w:val="0"/>
          <w:numId w:val="11"/>
        </w:numPr>
        <w:spacing w:after="0" w:line="240" w:lineRule="auto"/>
        <w:ind w:left="360" w:hanging="360"/>
        <w:rPr>
          <w:rFonts w:ascii="Arial" w:hAnsi="Arial" w:cs="Arial"/>
          <w:sz w:val="24"/>
          <w:szCs w:val="24"/>
        </w:rPr>
      </w:pPr>
      <w:r w:rsidRPr="001C6F4D">
        <w:rPr>
          <w:rFonts w:ascii="Arial" w:hAnsi="Arial" w:cs="Arial"/>
          <w:sz w:val="24"/>
          <w:szCs w:val="24"/>
        </w:rPr>
        <w:t>Require that each employee who works on th</w:t>
      </w:r>
      <w:r w:rsidR="00C64313" w:rsidRPr="001C6F4D">
        <w:rPr>
          <w:rFonts w:ascii="Arial" w:hAnsi="Arial" w:cs="Arial"/>
          <w:sz w:val="24"/>
          <w:szCs w:val="24"/>
        </w:rPr>
        <w:t>e grant:</w:t>
      </w:r>
    </w:p>
    <w:p w14:paraId="2958164B" w14:textId="77777777" w:rsidR="00C64313" w:rsidRPr="001C6F4D" w:rsidRDefault="00C64313" w:rsidP="0098697E">
      <w:pPr>
        <w:pStyle w:val="ListParagraph"/>
        <w:numPr>
          <w:ilvl w:val="0"/>
          <w:numId w:val="13"/>
        </w:numPr>
        <w:spacing w:after="0" w:line="240" w:lineRule="auto"/>
        <w:ind w:left="720"/>
        <w:rPr>
          <w:rFonts w:ascii="Arial" w:hAnsi="Arial" w:cs="Arial"/>
          <w:sz w:val="24"/>
          <w:szCs w:val="24"/>
        </w:rPr>
      </w:pPr>
      <w:r w:rsidRPr="001C6F4D">
        <w:rPr>
          <w:rFonts w:ascii="Arial" w:hAnsi="Arial" w:cs="Arial"/>
          <w:sz w:val="24"/>
          <w:szCs w:val="24"/>
        </w:rPr>
        <w:t>R</w:t>
      </w:r>
      <w:r w:rsidR="00D4050D" w:rsidRPr="001C6F4D">
        <w:rPr>
          <w:rFonts w:ascii="Arial" w:hAnsi="Arial" w:cs="Arial"/>
          <w:sz w:val="24"/>
          <w:szCs w:val="24"/>
        </w:rPr>
        <w:t xml:space="preserve">eceive a copy of the drug-free </w:t>
      </w:r>
      <w:r w:rsidRPr="001C6F4D">
        <w:rPr>
          <w:rFonts w:ascii="Arial" w:hAnsi="Arial" w:cs="Arial"/>
          <w:sz w:val="24"/>
          <w:szCs w:val="24"/>
        </w:rPr>
        <w:t xml:space="preserve">policy statement of the </w:t>
      </w:r>
      <w:r w:rsidR="00E118AA" w:rsidRPr="001C6F4D">
        <w:rPr>
          <w:rFonts w:ascii="Arial" w:hAnsi="Arial" w:cs="Arial"/>
          <w:sz w:val="24"/>
          <w:szCs w:val="24"/>
        </w:rPr>
        <w:t>g</w:t>
      </w:r>
      <w:r w:rsidR="0044326E" w:rsidRPr="001C6F4D">
        <w:rPr>
          <w:rFonts w:ascii="Arial" w:hAnsi="Arial" w:cs="Arial"/>
          <w:sz w:val="24"/>
          <w:szCs w:val="24"/>
        </w:rPr>
        <w:t>rantee.</w:t>
      </w:r>
    </w:p>
    <w:p w14:paraId="335BF29F" w14:textId="77777777" w:rsidR="00D4050D" w:rsidRPr="001C6F4D" w:rsidRDefault="00C64313" w:rsidP="0098697E">
      <w:pPr>
        <w:pStyle w:val="ListParagraph"/>
        <w:numPr>
          <w:ilvl w:val="0"/>
          <w:numId w:val="13"/>
        </w:numPr>
        <w:spacing w:after="0" w:line="240" w:lineRule="auto"/>
        <w:ind w:left="720"/>
        <w:rPr>
          <w:rFonts w:ascii="Arial" w:hAnsi="Arial" w:cs="Arial"/>
          <w:sz w:val="24"/>
          <w:szCs w:val="24"/>
        </w:rPr>
      </w:pPr>
      <w:r w:rsidRPr="001C6F4D">
        <w:rPr>
          <w:rFonts w:ascii="Arial" w:hAnsi="Arial" w:cs="Arial"/>
          <w:sz w:val="24"/>
          <w:szCs w:val="24"/>
        </w:rPr>
        <w:t>A</w:t>
      </w:r>
      <w:r w:rsidR="00D4050D" w:rsidRPr="001C6F4D">
        <w:rPr>
          <w:rFonts w:ascii="Arial" w:hAnsi="Arial" w:cs="Arial"/>
          <w:sz w:val="24"/>
          <w:szCs w:val="24"/>
        </w:rPr>
        <w:t>grees to abide by the terms of such statement as a condition of employment on the grant.</w:t>
      </w:r>
    </w:p>
    <w:p w14:paraId="69777A27" w14:textId="77777777" w:rsidR="00331705" w:rsidRPr="001C6F4D" w:rsidRDefault="00331705" w:rsidP="00331705">
      <w:pPr>
        <w:spacing w:after="0" w:line="240" w:lineRule="auto"/>
        <w:rPr>
          <w:rFonts w:ascii="Arial" w:hAnsi="Arial" w:cs="Arial"/>
          <w:sz w:val="24"/>
          <w:szCs w:val="24"/>
        </w:rPr>
      </w:pPr>
      <w:r w:rsidRPr="001C6F4D">
        <w:rPr>
          <w:rFonts w:ascii="Arial" w:hAnsi="Arial" w:cs="Arial"/>
          <w:sz w:val="24"/>
          <w:szCs w:val="24"/>
        </w:rPr>
        <w:t xml:space="preserve">Failure to comply with these requirements may result in suspension of payments under the Agreement or termination of the Agreement or both and </w:t>
      </w:r>
      <w:r w:rsidR="00E118AA" w:rsidRPr="001C6F4D">
        <w:rPr>
          <w:rFonts w:ascii="Arial" w:hAnsi="Arial" w:cs="Arial"/>
          <w:sz w:val="24"/>
          <w:szCs w:val="24"/>
        </w:rPr>
        <w:t>g</w:t>
      </w:r>
      <w:r w:rsidRPr="001C6F4D">
        <w:rPr>
          <w:rFonts w:ascii="Arial" w:hAnsi="Arial" w:cs="Arial"/>
          <w:sz w:val="24"/>
          <w:szCs w:val="24"/>
        </w:rPr>
        <w:t xml:space="preserve">rantee may be ineligible for award of any future </w:t>
      </w:r>
      <w:r w:rsidR="003B561C" w:rsidRPr="001C6F4D">
        <w:rPr>
          <w:rFonts w:ascii="Arial" w:hAnsi="Arial" w:cs="Arial"/>
          <w:sz w:val="24"/>
          <w:szCs w:val="24"/>
        </w:rPr>
        <w:t>state</w:t>
      </w:r>
      <w:r w:rsidRPr="001C6F4D">
        <w:rPr>
          <w:rFonts w:ascii="Arial" w:hAnsi="Arial" w:cs="Arial"/>
          <w:sz w:val="24"/>
          <w:szCs w:val="24"/>
        </w:rPr>
        <w:t xml:space="preserve"> agreements if CalRecycle determines that the </w:t>
      </w:r>
      <w:r w:rsidR="00E118AA" w:rsidRPr="001C6F4D">
        <w:rPr>
          <w:rFonts w:ascii="Arial" w:hAnsi="Arial" w:cs="Arial"/>
          <w:sz w:val="24"/>
          <w:szCs w:val="24"/>
        </w:rPr>
        <w:t>g</w:t>
      </w:r>
      <w:r w:rsidRPr="001C6F4D">
        <w:rPr>
          <w:rFonts w:ascii="Arial" w:hAnsi="Arial" w:cs="Arial"/>
          <w:sz w:val="24"/>
          <w:szCs w:val="24"/>
        </w:rPr>
        <w:t xml:space="preserve">rantee has made a false </w:t>
      </w:r>
      <w:proofErr w:type="gramStart"/>
      <w:r w:rsidRPr="001C6F4D">
        <w:rPr>
          <w:rFonts w:ascii="Arial" w:hAnsi="Arial" w:cs="Arial"/>
          <w:sz w:val="24"/>
          <w:szCs w:val="24"/>
        </w:rPr>
        <w:t>certification, or</w:t>
      </w:r>
      <w:proofErr w:type="gramEnd"/>
      <w:r w:rsidRPr="001C6F4D">
        <w:rPr>
          <w:rFonts w:ascii="Arial" w:hAnsi="Arial" w:cs="Arial"/>
          <w:sz w:val="24"/>
          <w:szCs w:val="24"/>
        </w:rPr>
        <w:t xml:space="preserve"> violated the certification by failing to carry out the requirements as noted above.</w:t>
      </w:r>
    </w:p>
    <w:p w14:paraId="27961372" w14:textId="77777777" w:rsidR="00331705" w:rsidRPr="001C6F4D" w:rsidRDefault="00331705" w:rsidP="0098697E">
      <w:pPr>
        <w:spacing w:after="0" w:line="240" w:lineRule="auto"/>
        <w:rPr>
          <w:rFonts w:ascii="Arial" w:hAnsi="Arial" w:cs="Arial"/>
          <w:b/>
          <w:caps/>
          <w:sz w:val="24"/>
          <w:szCs w:val="24"/>
        </w:rPr>
      </w:pPr>
    </w:p>
    <w:p w14:paraId="4374B7C2" w14:textId="77777777" w:rsidR="00D12D44" w:rsidRPr="001C6F4D" w:rsidRDefault="006C3537" w:rsidP="00C2576E">
      <w:pPr>
        <w:pStyle w:val="Heading3"/>
      </w:pPr>
      <w:r w:rsidRPr="001C6F4D">
        <w:t>Effectiveness of Agreement</w:t>
      </w:r>
    </w:p>
    <w:p w14:paraId="6FBA61EB" w14:textId="77777777" w:rsidR="00E362FE" w:rsidRPr="001C6F4D" w:rsidRDefault="00D4050D" w:rsidP="0098697E">
      <w:pPr>
        <w:spacing w:after="0" w:line="240" w:lineRule="auto"/>
        <w:rPr>
          <w:rFonts w:ascii="Arial" w:hAnsi="Arial" w:cs="Arial"/>
          <w:sz w:val="24"/>
          <w:szCs w:val="24"/>
        </w:rPr>
      </w:pPr>
      <w:r w:rsidRPr="001C6F4D">
        <w:rPr>
          <w:rFonts w:ascii="Arial" w:hAnsi="Arial" w:cs="Arial"/>
          <w:sz w:val="24"/>
          <w:szCs w:val="24"/>
        </w:rPr>
        <w:t>This Agreement is of no force or effect until signed by both parties.</w:t>
      </w:r>
    </w:p>
    <w:p w14:paraId="5C4B6968" w14:textId="77777777" w:rsidR="0098697E" w:rsidRPr="001C6F4D" w:rsidRDefault="0098697E" w:rsidP="0098697E">
      <w:pPr>
        <w:spacing w:after="0" w:line="240" w:lineRule="auto"/>
        <w:rPr>
          <w:rFonts w:ascii="Arial" w:hAnsi="Arial" w:cs="Arial"/>
          <w:b/>
          <w:caps/>
          <w:sz w:val="24"/>
          <w:szCs w:val="24"/>
        </w:rPr>
      </w:pPr>
    </w:p>
    <w:p w14:paraId="5417B07E" w14:textId="77777777" w:rsidR="00D12D44" w:rsidRPr="001C6F4D" w:rsidRDefault="006C3537" w:rsidP="00C2576E">
      <w:pPr>
        <w:pStyle w:val="Heading3"/>
      </w:pPr>
      <w:r w:rsidRPr="001C6F4D">
        <w:t>Entire Agreement</w:t>
      </w:r>
    </w:p>
    <w:p w14:paraId="2BDAB953" w14:textId="77777777" w:rsidR="00D4050D" w:rsidRPr="001C6F4D" w:rsidRDefault="00D4050D" w:rsidP="0098697E">
      <w:pPr>
        <w:spacing w:after="0" w:line="240" w:lineRule="auto"/>
        <w:rPr>
          <w:rFonts w:ascii="Arial" w:hAnsi="Arial" w:cs="Arial"/>
          <w:sz w:val="24"/>
          <w:szCs w:val="24"/>
        </w:rPr>
      </w:pPr>
      <w:r w:rsidRPr="001C6F4D">
        <w:rPr>
          <w:rFonts w:ascii="Arial" w:hAnsi="Arial" w:cs="Arial"/>
          <w:sz w:val="24"/>
          <w:szCs w:val="24"/>
        </w:rPr>
        <w:t>This Agreement supersedes all prior agreements, oral or written, made with respect to the subject hereof and, together with all attachmen</w:t>
      </w:r>
      <w:r w:rsidR="00040C2A" w:rsidRPr="001C6F4D">
        <w:rPr>
          <w:rFonts w:ascii="Arial" w:hAnsi="Arial" w:cs="Arial"/>
          <w:sz w:val="24"/>
          <w:szCs w:val="24"/>
        </w:rPr>
        <w:t>ts hereto, contains the entire a</w:t>
      </w:r>
      <w:r w:rsidRPr="001C6F4D">
        <w:rPr>
          <w:rFonts w:ascii="Arial" w:hAnsi="Arial" w:cs="Arial"/>
          <w:sz w:val="24"/>
          <w:szCs w:val="24"/>
        </w:rPr>
        <w:t>greement of the parties.</w:t>
      </w:r>
    </w:p>
    <w:p w14:paraId="0104800B" w14:textId="77777777" w:rsidR="00BD077B" w:rsidRPr="001C6F4D" w:rsidRDefault="00BD077B" w:rsidP="0098697E">
      <w:pPr>
        <w:spacing w:after="0" w:line="240" w:lineRule="auto"/>
        <w:rPr>
          <w:rFonts w:ascii="Arial" w:hAnsi="Arial" w:cs="Arial"/>
          <w:sz w:val="24"/>
          <w:szCs w:val="24"/>
        </w:rPr>
      </w:pPr>
    </w:p>
    <w:p w14:paraId="24B0E623" w14:textId="77777777" w:rsidR="00D12D44" w:rsidRPr="001C6F4D" w:rsidRDefault="006C3537" w:rsidP="00C2576E">
      <w:pPr>
        <w:pStyle w:val="Heading3"/>
      </w:pPr>
      <w:r w:rsidRPr="001C6F4D">
        <w:t>Environmental Justice</w:t>
      </w:r>
    </w:p>
    <w:p w14:paraId="317992C6" w14:textId="77777777" w:rsidR="0089740A" w:rsidRPr="001C6F4D" w:rsidRDefault="0089740A" w:rsidP="00BD077B">
      <w:pPr>
        <w:spacing w:after="0" w:line="240" w:lineRule="auto"/>
        <w:rPr>
          <w:rFonts w:ascii="Arial" w:hAnsi="Arial" w:cs="Arial"/>
          <w:sz w:val="24"/>
          <w:szCs w:val="24"/>
        </w:rPr>
      </w:pPr>
      <w:r w:rsidRPr="001C6F4D">
        <w:rPr>
          <w:rFonts w:ascii="Arial" w:hAnsi="Arial" w:cs="Arial"/>
          <w:sz w:val="24"/>
          <w:szCs w:val="24"/>
        </w:rPr>
        <w:t xml:space="preserve">In the performance of this Agreement, the </w:t>
      </w:r>
      <w:r w:rsidR="00E118AA" w:rsidRPr="001C6F4D">
        <w:rPr>
          <w:rFonts w:ascii="Arial" w:hAnsi="Arial" w:cs="Arial"/>
          <w:sz w:val="24"/>
          <w:szCs w:val="24"/>
        </w:rPr>
        <w:t>g</w:t>
      </w:r>
      <w:r w:rsidRPr="001C6F4D">
        <w:rPr>
          <w:rFonts w:ascii="Arial" w:hAnsi="Arial" w:cs="Arial"/>
          <w:sz w:val="24"/>
          <w:szCs w:val="24"/>
        </w:rPr>
        <w:t xml:space="preserve">rantee shall conduct its programs, policies, and activities that substantially affect human health or the environment in a manner that ensures the fair treatment of people of all races, cultures, and income levels, including minority populations and low-income populations of the </w:t>
      </w:r>
      <w:r w:rsidR="003B561C" w:rsidRPr="001C6F4D">
        <w:rPr>
          <w:rFonts w:ascii="Arial" w:hAnsi="Arial" w:cs="Arial"/>
          <w:sz w:val="24"/>
          <w:szCs w:val="24"/>
        </w:rPr>
        <w:t>state</w:t>
      </w:r>
      <w:r w:rsidR="00BC4011" w:rsidRPr="001C6F4D">
        <w:rPr>
          <w:rFonts w:ascii="Arial" w:hAnsi="Arial" w:cs="Arial"/>
          <w:sz w:val="24"/>
          <w:szCs w:val="24"/>
        </w:rPr>
        <w:t>.</w:t>
      </w:r>
    </w:p>
    <w:p w14:paraId="200094E7" w14:textId="77777777" w:rsidR="00BD077B" w:rsidRPr="001C6F4D" w:rsidRDefault="00BD077B" w:rsidP="0098697E">
      <w:pPr>
        <w:spacing w:after="0" w:line="240" w:lineRule="auto"/>
        <w:rPr>
          <w:rFonts w:ascii="Arial" w:hAnsi="Arial" w:cs="Arial"/>
          <w:b/>
          <w:caps/>
          <w:sz w:val="24"/>
          <w:szCs w:val="24"/>
        </w:rPr>
      </w:pPr>
    </w:p>
    <w:p w14:paraId="515D3161" w14:textId="77777777" w:rsidR="00D12D44" w:rsidRPr="001C6F4D" w:rsidRDefault="006C3537" w:rsidP="00C2576E">
      <w:pPr>
        <w:pStyle w:val="Heading3"/>
      </w:pPr>
      <w:r w:rsidRPr="001C6F4D">
        <w:t>Expatriate Corporations</w:t>
      </w:r>
    </w:p>
    <w:p w14:paraId="7F3C350E" w14:textId="77777777" w:rsidR="00CF2685" w:rsidRPr="001C6F4D" w:rsidRDefault="00D4050D" w:rsidP="0098697E">
      <w:pPr>
        <w:spacing w:after="0" w:line="240" w:lineRule="auto"/>
        <w:rPr>
          <w:rFonts w:ascii="Arial" w:hAnsi="Arial" w:cs="Arial"/>
          <w:sz w:val="24"/>
          <w:szCs w:val="24"/>
        </w:rPr>
      </w:pPr>
      <w:r w:rsidRPr="001C6F4D">
        <w:rPr>
          <w:rFonts w:ascii="Arial" w:hAnsi="Arial" w:cs="Arial"/>
          <w:sz w:val="24"/>
          <w:szCs w:val="24"/>
        </w:rPr>
        <w:t xml:space="preserve">The person signing this Agreement on behalf of the </w:t>
      </w:r>
      <w:r w:rsidR="00E118AA" w:rsidRPr="001C6F4D">
        <w:rPr>
          <w:rFonts w:ascii="Arial" w:hAnsi="Arial" w:cs="Arial"/>
          <w:sz w:val="24"/>
          <w:szCs w:val="24"/>
        </w:rPr>
        <w:t>g</w:t>
      </w:r>
      <w:r w:rsidRPr="001C6F4D">
        <w:rPr>
          <w:rFonts w:ascii="Arial" w:hAnsi="Arial" w:cs="Arial"/>
          <w:sz w:val="24"/>
          <w:szCs w:val="24"/>
        </w:rPr>
        <w:t xml:space="preserve">rantee certifies under penalty of perjury under the laws of California, that the </w:t>
      </w:r>
      <w:r w:rsidR="00E118AA" w:rsidRPr="001C6F4D">
        <w:rPr>
          <w:rFonts w:ascii="Arial" w:hAnsi="Arial" w:cs="Arial"/>
          <w:sz w:val="24"/>
          <w:szCs w:val="24"/>
        </w:rPr>
        <w:t>g</w:t>
      </w:r>
      <w:r w:rsidRPr="001C6F4D">
        <w:rPr>
          <w:rFonts w:ascii="Arial" w:hAnsi="Arial" w:cs="Arial"/>
          <w:sz w:val="24"/>
          <w:szCs w:val="24"/>
        </w:rPr>
        <w:t xml:space="preserve">rantee is not an expatriate corporation or subsidiary of an expatriate corporation within the meaning of Public Contract Code </w:t>
      </w:r>
      <w:r w:rsidR="003B561C" w:rsidRPr="001C6F4D">
        <w:rPr>
          <w:rFonts w:ascii="Arial" w:hAnsi="Arial" w:cs="Arial"/>
          <w:sz w:val="24"/>
          <w:szCs w:val="24"/>
        </w:rPr>
        <w:t>Section</w:t>
      </w:r>
      <w:r w:rsidR="00787FFC" w:rsidRPr="001C6F4D">
        <w:rPr>
          <w:rFonts w:ascii="Arial" w:hAnsi="Arial" w:cs="Arial"/>
          <w:sz w:val="24"/>
          <w:szCs w:val="24"/>
        </w:rPr>
        <w:t>s</w:t>
      </w:r>
      <w:r w:rsidRPr="001C6F4D">
        <w:rPr>
          <w:rFonts w:ascii="Arial" w:hAnsi="Arial" w:cs="Arial"/>
          <w:sz w:val="24"/>
          <w:szCs w:val="24"/>
        </w:rPr>
        <w:t xml:space="preserve"> 10286 and </w:t>
      </w:r>
      <w:proofErr w:type="gramStart"/>
      <w:r w:rsidRPr="001C6F4D">
        <w:rPr>
          <w:rFonts w:ascii="Arial" w:hAnsi="Arial" w:cs="Arial"/>
          <w:sz w:val="24"/>
          <w:szCs w:val="24"/>
        </w:rPr>
        <w:t>10286.1, and</w:t>
      </w:r>
      <w:proofErr w:type="gramEnd"/>
      <w:r w:rsidRPr="001C6F4D">
        <w:rPr>
          <w:rFonts w:ascii="Arial" w:hAnsi="Arial" w:cs="Arial"/>
          <w:sz w:val="24"/>
          <w:szCs w:val="24"/>
        </w:rPr>
        <w:t xml:space="preserve"> is eligible to contract with the State of California.</w:t>
      </w:r>
    </w:p>
    <w:p w14:paraId="43CC684D" w14:textId="77777777" w:rsidR="0098697E" w:rsidRPr="001C6F4D" w:rsidRDefault="0098697E" w:rsidP="0098697E">
      <w:pPr>
        <w:spacing w:after="0" w:line="240" w:lineRule="auto"/>
        <w:rPr>
          <w:rFonts w:ascii="Arial" w:hAnsi="Arial" w:cs="Arial"/>
          <w:b/>
          <w:caps/>
          <w:sz w:val="24"/>
          <w:szCs w:val="24"/>
        </w:rPr>
      </w:pPr>
    </w:p>
    <w:p w14:paraId="13CA2286" w14:textId="77777777" w:rsidR="00D12D44" w:rsidRPr="001C6F4D" w:rsidRDefault="006C3537" w:rsidP="00C2576E">
      <w:pPr>
        <w:pStyle w:val="Heading3"/>
      </w:pPr>
      <w:r w:rsidRPr="001C6F4D">
        <w:t xml:space="preserve">Failure to Perform </w:t>
      </w:r>
      <w:r w:rsidR="005F14CD">
        <w:t>a</w:t>
      </w:r>
      <w:r w:rsidRPr="001C6F4D">
        <w:t xml:space="preserve">s Required </w:t>
      </w:r>
      <w:r>
        <w:t>by t</w:t>
      </w:r>
      <w:r w:rsidRPr="001C6F4D">
        <w:t>his Agreement</w:t>
      </w:r>
    </w:p>
    <w:p w14:paraId="4C9B2C45" w14:textId="77777777" w:rsidR="0040407B" w:rsidRPr="001C6F4D" w:rsidRDefault="0040407B" w:rsidP="0098697E">
      <w:pPr>
        <w:spacing w:after="0" w:line="240" w:lineRule="auto"/>
        <w:rPr>
          <w:rFonts w:ascii="Arial" w:hAnsi="Arial" w:cs="Arial"/>
          <w:sz w:val="24"/>
          <w:szCs w:val="24"/>
        </w:rPr>
      </w:pPr>
      <w:r w:rsidRPr="001C6F4D">
        <w:rPr>
          <w:rFonts w:ascii="Arial" w:hAnsi="Arial" w:cs="Arial"/>
          <w:sz w:val="24"/>
          <w:szCs w:val="24"/>
        </w:rPr>
        <w:t xml:space="preserve">CalRecycle will benefit from the </w:t>
      </w:r>
      <w:r w:rsidR="00E118AA" w:rsidRPr="001C6F4D">
        <w:rPr>
          <w:rFonts w:ascii="Arial" w:hAnsi="Arial" w:cs="Arial"/>
          <w:sz w:val="24"/>
          <w:szCs w:val="24"/>
        </w:rPr>
        <w:t>g</w:t>
      </w:r>
      <w:r w:rsidRPr="001C6F4D">
        <w:rPr>
          <w:rFonts w:ascii="Arial" w:hAnsi="Arial" w:cs="Arial"/>
          <w:sz w:val="24"/>
          <w:szCs w:val="24"/>
        </w:rPr>
        <w:t xml:space="preserve">rantee's full compliance with the terms of this Agreement only by the </w:t>
      </w:r>
      <w:r w:rsidR="00E118AA" w:rsidRPr="001C6F4D">
        <w:rPr>
          <w:rFonts w:ascii="Arial" w:hAnsi="Arial" w:cs="Arial"/>
          <w:sz w:val="24"/>
          <w:szCs w:val="24"/>
        </w:rPr>
        <w:t>g</w:t>
      </w:r>
      <w:r w:rsidR="00BC4011" w:rsidRPr="001C6F4D">
        <w:rPr>
          <w:rFonts w:ascii="Arial" w:hAnsi="Arial" w:cs="Arial"/>
          <w:sz w:val="24"/>
          <w:szCs w:val="24"/>
        </w:rPr>
        <w:t>rantee's:</w:t>
      </w:r>
    </w:p>
    <w:p w14:paraId="77FE38BE" w14:textId="77777777" w:rsidR="0040407B" w:rsidRPr="001C6F4D" w:rsidRDefault="0040407B" w:rsidP="0098697E">
      <w:pPr>
        <w:pStyle w:val="ListParagraph"/>
        <w:numPr>
          <w:ilvl w:val="0"/>
          <w:numId w:val="14"/>
        </w:numPr>
        <w:spacing w:after="0" w:line="240" w:lineRule="auto"/>
        <w:ind w:left="360" w:hanging="360"/>
        <w:rPr>
          <w:rFonts w:ascii="Arial" w:hAnsi="Arial" w:cs="Arial"/>
          <w:sz w:val="24"/>
          <w:szCs w:val="24"/>
        </w:rPr>
      </w:pPr>
      <w:r w:rsidRPr="001C6F4D">
        <w:rPr>
          <w:rFonts w:ascii="Arial" w:hAnsi="Arial" w:cs="Arial"/>
          <w:sz w:val="24"/>
          <w:szCs w:val="24"/>
        </w:rPr>
        <w:t>Investigation and/or application of technologies, processes, and devices which support reduction, reuse,</w:t>
      </w:r>
      <w:r w:rsidR="00BC4011" w:rsidRPr="001C6F4D">
        <w:rPr>
          <w:rFonts w:ascii="Arial" w:hAnsi="Arial" w:cs="Arial"/>
          <w:sz w:val="24"/>
          <w:szCs w:val="24"/>
        </w:rPr>
        <w:t xml:space="preserve"> and/or recycling of wastes.</w:t>
      </w:r>
    </w:p>
    <w:p w14:paraId="6ED3BD84" w14:textId="77777777" w:rsidR="0040407B" w:rsidRPr="001C6F4D" w:rsidRDefault="00BC4011" w:rsidP="0098697E">
      <w:pPr>
        <w:pStyle w:val="ListParagraph"/>
        <w:numPr>
          <w:ilvl w:val="0"/>
          <w:numId w:val="14"/>
        </w:numPr>
        <w:spacing w:after="0" w:line="240" w:lineRule="auto"/>
        <w:ind w:left="360" w:hanging="360"/>
        <w:rPr>
          <w:rFonts w:ascii="Arial" w:hAnsi="Arial" w:cs="Arial"/>
          <w:sz w:val="24"/>
          <w:szCs w:val="24"/>
        </w:rPr>
      </w:pPr>
      <w:r w:rsidRPr="001C6F4D">
        <w:rPr>
          <w:rFonts w:ascii="Arial" w:hAnsi="Arial" w:cs="Arial"/>
          <w:sz w:val="24"/>
          <w:szCs w:val="24"/>
        </w:rPr>
        <w:lastRenderedPageBreak/>
        <w:t>Cleanup of the environment.</w:t>
      </w:r>
    </w:p>
    <w:p w14:paraId="4C1A71C1" w14:textId="77777777" w:rsidR="0040407B" w:rsidRPr="001C6F4D" w:rsidRDefault="0040407B" w:rsidP="0098697E">
      <w:pPr>
        <w:pStyle w:val="ListParagraph"/>
        <w:numPr>
          <w:ilvl w:val="0"/>
          <w:numId w:val="14"/>
        </w:numPr>
        <w:spacing w:after="0" w:line="240" w:lineRule="auto"/>
        <w:ind w:left="360" w:hanging="360"/>
        <w:rPr>
          <w:rFonts w:ascii="Arial" w:hAnsi="Arial" w:cs="Arial"/>
          <w:sz w:val="24"/>
          <w:szCs w:val="24"/>
        </w:rPr>
      </w:pPr>
      <w:r w:rsidRPr="001C6F4D">
        <w:rPr>
          <w:rFonts w:ascii="Arial" w:hAnsi="Arial" w:cs="Arial"/>
          <w:sz w:val="24"/>
          <w:szCs w:val="24"/>
        </w:rPr>
        <w:t>Enforcement of solid waste statutes and regulations, as applicable.</w:t>
      </w:r>
    </w:p>
    <w:p w14:paraId="2D8ADC3F" w14:textId="77777777" w:rsidR="0040407B" w:rsidRPr="001C6F4D" w:rsidRDefault="0040407B" w:rsidP="0098697E">
      <w:pPr>
        <w:spacing w:after="0" w:line="240" w:lineRule="auto"/>
        <w:rPr>
          <w:rFonts w:ascii="Arial" w:hAnsi="Arial" w:cs="Arial"/>
          <w:sz w:val="24"/>
          <w:szCs w:val="24"/>
        </w:rPr>
      </w:pPr>
      <w:r w:rsidRPr="001C6F4D">
        <w:rPr>
          <w:rFonts w:ascii="Arial" w:hAnsi="Arial" w:cs="Arial"/>
          <w:sz w:val="24"/>
          <w:szCs w:val="24"/>
        </w:rPr>
        <w:t xml:space="preserve">Therefore, the </w:t>
      </w:r>
      <w:r w:rsidR="00E118AA" w:rsidRPr="001C6F4D">
        <w:rPr>
          <w:rFonts w:ascii="Arial" w:hAnsi="Arial" w:cs="Arial"/>
          <w:sz w:val="24"/>
          <w:szCs w:val="24"/>
        </w:rPr>
        <w:t>g</w:t>
      </w:r>
      <w:r w:rsidRPr="001C6F4D">
        <w:rPr>
          <w:rFonts w:ascii="Arial" w:hAnsi="Arial" w:cs="Arial"/>
          <w:sz w:val="24"/>
          <w:szCs w:val="24"/>
        </w:rPr>
        <w:t xml:space="preserve">rantee shall </w:t>
      </w:r>
      <w:proofErr w:type="gramStart"/>
      <w:r w:rsidRPr="001C6F4D">
        <w:rPr>
          <w:rFonts w:ascii="Arial" w:hAnsi="Arial" w:cs="Arial"/>
          <w:sz w:val="24"/>
          <w:szCs w:val="24"/>
        </w:rPr>
        <w:t>be in compliance with</w:t>
      </w:r>
      <w:proofErr w:type="gramEnd"/>
      <w:r w:rsidRPr="001C6F4D">
        <w:rPr>
          <w:rFonts w:ascii="Arial" w:hAnsi="Arial" w:cs="Arial"/>
          <w:sz w:val="24"/>
          <w:szCs w:val="24"/>
        </w:rPr>
        <w:t xml:space="preserve"> this Agreement only if t</w:t>
      </w:r>
      <w:r w:rsidR="00BC4011" w:rsidRPr="001C6F4D">
        <w:rPr>
          <w:rFonts w:ascii="Arial" w:hAnsi="Arial" w:cs="Arial"/>
          <w:sz w:val="24"/>
          <w:szCs w:val="24"/>
        </w:rPr>
        <w:t>he work it performs results in:</w:t>
      </w:r>
    </w:p>
    <w:p w14:paraId="43301C47" w14:textId="77777777" w:rsidR="0040407B" w:rsidRPr="001C6F4D" w:rsidRDefault="0040407B" w:rsidP="0098697E">
      <w:pPr>
        <w:pStyle w:val="ListParagraph"/>
        <w:numPr>
          <w:ilvl w:val="0"/>
          <w:numId w:val="15"/>
        </w:numPr>
        <w:spacing w:after="0" w:line="240" w:lineRule="auto"/>
        <w:ind w:left="360" w:hanging="360"/>
        <w:rPr>
          <w:rFonts w:ascii="Arial" w:hAnsi="Arial" w:cs="Arial"/>
          <w:sz w:val="24"/>
          <w:szCs w:val="24"/>
        </w:rPr>
      </w:pPr>
      <w:r w:rsidRPr="001C6F4D">
        <w:rPr>
          <w:rFonts w:ascii="Arial" w:hAnsi="Arial" w:cs="Arial"/>
          <w:sz w:val="24"/>
          <w:szCs w:val="24"/>
        </w:rPr>
        <w:t>Application of information, a process, usable data or a product which can be used to aid in reduction, reuse</w:t>
      </w:r>
      <w:r w:rsidR="00BC4011" w:rsidRPr="001C6F4D">
        <w:rPr>
          <w:rFonts w:ascii="Arial" w:hAnsi="Arial" w:cs="Arial"/>
          <w:sz w:val="24"/>
          <w:szCs w:val="24"/>
        </w:rPr>
        <w:t>, and/or recycling of waste.</w:t>
      </w:r>
    </w:p>
    <w:p w14:paraId="27B99CE5" w14:textId="77777777" w:rsidR="0040407B" w:rsidRPr="001C6F4D" w:rsidRDefault="0040407B" w:rsidP="0098697E">
      <w:pPr>
        <w:pStyle w:val="ListParagraph"/>
        <w:numPr>
          <w:ilvl w:val="0"/>
          <w:numId w:val="15"/>
        </w:numPr>
        <w:spacing w:after="0" w:line="240" w:lineRule="auto"/>
        <w:ind w:left="360" w:hanging="360"/>
        <w:rPr>
          <w:rFonts w:ascii="Arial" w:hAnsi="Arial" w:cs="Arial"/>
          <w:sz w:val="24"/>
          <w:szCs w:val="24"/>
        </w:rPr>
      </w:pPr>
      <w:r w:rsidRPr="001C6F4D">
        <w:rPr>
          <w:rFonts w:ascii="Arial" w:hAnsi="Arial" w:cs="Arial"/>
          <w:sz w:val="24"/>
          <w:szCs w:val="24"/>
        </w:rPr>
        <w:t>The</w:t>
      </w:r>
      <w:r w:rsidR="00BC4011" w:rsidRPr="001C6F4D">
        <w:rPr>
          <w:rFonts w:ascii="Arial" w:hAnsi="Arial" w:cs="Arial"/>
          <w:sz w:val="24"/>
          <w:szCs w:val="24"/>
        </w:rPr>
        <w:t xml:space="preserve"> cleanup of the environment.</w:t>
      </w:r>
    </w:p>
    <w:p w14:paraId="16C4D383" w14:textId="77777777" w:rsidR="0098697E" w:rsidRPr="001C6F4D" w:rsidRDefault="0040407B" w:rsidP="0098697E">
      <w:pPr>
        <w:pStyle w:val="ListParagraph"/>
        <w:numPr>
          <w:ilvl w:val="0"/>
          <w:numId w:val="15"/>
        </w:numPr>
        <w:spacing w:after="0" w:line="240" w:lineRule="auto"/>
        <w:ind w:left="360" w:hanging="360"/>
        <w:rPr>
          <w:rFonts w:ascii="Arial" w:hAnsi="Arial" w:cs="Arial"/>
          <w:sz w:val="24"/>
          <w:szCs w:val="24"/>
        </w:rPr>
      </w:pPr>
      <w:r w:rsidRPr="001C6F4D">
        <w:rPr>
          <w:rFonts w:ascii="Arial" w:hAnsi="Arial" w:cs="Arial"/>
          <w:sz w:val="24"/>
          <w:szCs w:val="24"/>
        </w:rPr>
        <w:t>The enforcement of solid waste statutes and regulations, as applicable.</w:t>
      </w:r>
    </w:p>
    <w:p w14:paraId="17F305A9" w14:textId="3E21B5DB" w:rsidR="00F41158" w:rsidRDefault="0040407B" w:rsidP="0098697E">
      <w:pPr>
        <w:spacing w:after="0" w:line="240" w:lineRule="auto"/>
        <w:rPr>
          <w:rFonts w:ascii="Arial" w:hAnsi="Arial" w:cs="Arial"/>
          <w:sz w:val="24"/>
          <w:szCs w:val="24"/>
        </w:rPr>
      </w:pPr>
      <w:r w:rsidRPr="001C6F4D">
        <w:rPr>
          <w:rFonts w:ascii="Arial" w:hAnsi="Arial" w:cs="Arial"/>
          <w:sz w:val="24"/>
          <w:szCs w:val="24"/>
        </w:rPr>
        <w:t xml:space="preserve">If the Grant Manager determines that the </w:t>
      </w:r>
      <w:r w:rsidR="00E118AA" w:rsidRPr="001C6F4D">
        <w:rPr>
          <w:rFonts w:ascii="Arial" w:hAnsi="Arial" w:cs="Arial"/>
          <w:sz w:val="24"/>
          <w:szCs w:val="24"/>
        </w:rPr>
        <w:t>g</w:t>
      </w:r>
      <w:r w:rsidRPr="001C6F4D">
        <w:rPr>
          <w:rFonts w:ascii="Arial" w:hAnsi="Arial" w:cs="Arial"/>
          <w:sz w:val="24"/>
          <w:szCs w:val="24"/>
        </w:rPr>
        <w:t xml:space="preserve">rantee has not complied with the Grant Agreement, the </w:t>
      </w:r>
      <w:r w:rsidR="00E118AA" w:rsidRPr="001C6F4D">
        <w:rPr>
          <w:rFonts w:ascii="Arial" w:hAnsi="Arial" w:cs="Arial"/>
          <w:sz w:val="24"/>
          <w:szCs w:val="24"/>
        </w:rPr>
        <w:t>g</w:t>
      </w:r>
      <w:r w:rsidRPr="001C6F4D">
        <w:rPr>
          <w:rFonts w:ascii="Arial" w:hAnsi="Arial" w:cs="Arial"/>
          <w:sz w:val="24"/>
          <w:szCs w:val="24"/>
        </w:rPr>
        <w:t xml:space="preserve">rantee may forfeit the right to reimbursement </w:t>
      </w:r>
      <w:r w:rsidR="00E362FE" w:rsidRPr="001C6F4D">
        <w:rPr>
          <w:rFonts w:ascii="Arial" w:hAnsi="Arial" w:cs="Arial"/>
          <w:sz w:val="24"/>
          <w:szCs w:val="24"/>
        </w:rPr>
        <w:t xml:space="preserve">of </w:t>
      </w:r>
      <w:r w:rsidRPr="001C6F4D">
        <w:rPr>
          <w:rFonts w:ascii="Arial" w:hAnsi="Arial" w:cs="Arial"/>
          <w:sz w:val="24"/>
          <w:szCs w:val="24"/>
        </w:rPr>
        <w:t xml:space="preserve">any grant funds not already paid by CalRecycle, including, but not limited to, the </w:t>
      </w:r>
      <w:r w:rsidR="003B561C" w:rsidRPr="001C6F4D">
        <w:rPr>
          <w:rFonts w:ascii="Arial" w:hAnsi="Arial" w:cs="Arial"/>
          <w:sz w:val="24"/>
          <w:szCs w:val="24"/>
        </w:rPr>
        <w:t>10</w:t>
      </w:r>
      <w:r w:rsidR="00E5671D" w:rsidRPr="001C6F4D">
        <w:rPr>
          <w:rFonts w:ascii="Arial" w:hAnsi="Arial" w:cs="Arial"/>
          <w:sz w:val="24"/>
          <w:szCs w:val="24"/>
        </w:rPr>
        <w:t> </w:t>
      </w:r>
      <w:r w:rsidRPr="001C6F4D">
        <w:rPr>
          <w:rFonts w:ascii="Arial" w:hAnsi="Arial" w:cs="Arial"/>
          <w:sz w:val="24"/>
          <w:szCs w:val="24"/>
        </w:rPr>
        <w:t>percent withhold.</w:t>
      </w:r>
    </w:p>
    <w:p w14:paraId="2E4A7B16" w14:textId="7A60BD60" w:rsidR="00453D9F" w:rsidRDefault="00453D9F" w:rsidP="0098697E">
      <w:pPr>
        <w:spacing w:after="0" w:line="240" w:lineRule="auto"/>
        <w:rPr>
          <w:rFonts w:ascii="Arial" w:hAnsi="Arial" w:cs="Arial"/>
          <w:sz w:val="24"/>
          <w:szCs w:val="24"/>
        </w:rPr>
      </w:pPr>
    </w:p>
    <w:p w14:paraId="6C4E0987" w14:textId="6A9FF8BC" w:rsidR="00453D9F" w:rsidRPr="001C6F4D" w:rsidRDefault="00453D9F" w:rsidP="0098697E">
      <w:pPr>
        <w:spacing w:after="0" w:line="240" w:lineRule="auto"/>
        <w:rPr>
          <w:rFonts w:ascii="Arial" w:hAnsi="Arial" w:cs="Arial"/>
          <w:sz w:val="24"/>
          <w:szCs w:val="24"/>
        </w:rPr>
      </w:pPr>
      <w:r w:rsidRPr="00453D9F">
        <w:rPr>
          <w:rFonts w:ascii="Arial" w:hAnsi="Arial" w:cs="Arial"/>
          <w:sz w:val="24"/>
          <w:szCs w:val="24"/>
        </w:rPr>
        <w:t>In addition to forfeiture of grant funds, failure to perform as required by this Agreement may impact Grantee’s eligibility for future grants offered by CalRecycle.</w:t>
      </w:r>
    </w:p>
    <w:p w14:paraId="612CD94B" w14:textId="77777777" w:rsidR="0098697E" w:rsidRPr="001C6F4D" w:rsidRDefault="0098697E" w:rsidP="0098697E">
      <w:pPr>
        <w:spacing w:after="0" w:line="240" w:lineRule="auto"/>
        <w:rPr>
          <w:rFonts w:ascii="Arial" w:hAnsi="Arial" w:cs="Arial"/>
          <w:b/>
          <w:caps/>
          <w:sz w:val="24"/>
          <w:szCs w:val="24"/>
        </w:rPr>
      </w:pPr>
    </w:p>
    <w:p w14:paraId="1098F53B" w14:textId="77777777" w:rsidR="00D12D44" w:rsidRPr="001C6F4D" w:rsidRDefault="006C3537" w:rsidP="00C2576E">
      <w:pPr>
        <w:pStyle w:val="Heading3"/>
      </w:pPr>
      <w:r w:rsidRPr="001C6F4D">
        <w:t>Force Majeure</w:t>
      </w:r>
    </w:p>
    <w:p w14:paraId="570489E3" w14:textId="77777777" w:rsidR="00F41158" w:rsidRPr="001C6F4D" w:rsidRDefault="00F41158" w:rsidP="0098697E">
      <w:pPr>
        <w:spacing w:after="0" w:line="240" w:lineRule="auto"/>
        <w:rPr>
          <w:rFonts w:ascii="Arial" w:hAnsi="Arial" w:cs="Arial"/>
          <w:sz w:val="24"/>
          <w:szCs w:val="24"/>
        </w:rPr>
      </w:pPr>
      <w:r w:rsidRPr="001C6F4D">
        <w:rPr>
          <w:rFonts w:ascii="Arial" w:hAnsi="Arial" w:cs="Arial"/>
          <w:sz w:val="24"/>
          <w:szCs w:val="24"/>
        </w:rPr>
        <w:t xml:space="preserve">Neither CalRecycle nor the </w:t>
      </w:r>
      <w:r w:rsidR="00E118AA" w:rsidRPr="001C6F4D">
        <w:rPr>
          <w:rFonts w:ascii="Arial" w:hAnsi="Arial" w:cs="Arial"/>
          <w:sz w:val="24"/>
          <w:szCs w:val="24"/>
        </w:rPr>
        <w:t>g</w:t>
      </w:r>
      <w:r w:rsidRPr="001C6F4D">
        <w:rPr>
          <w:rFonts w:ascii="Arial" w:hAnsi="Arial" w:cs="Arial"/>
          <w:sz w:val="24"/>
          <w:szCs w:val="24"/>
        </w:rPr>
        <w:t>rantee, its contractors, vendors, or subcontractors, if any, shall be responsible hereunder for any dela</w:t>
      </w:r>
      <w:r w:rsidR="00FC3B85" w:rsidRPr="001C6F4D">
        <w:rPr>
          <w:rFonts w:ascii="Arial" w:hAnsi="Arial" w:cs="Arial"/>
          <w:sz w:val="24"/>
          <w:szCs w:val="24"/>
        </w:rPr>
        <w:t xml:space="preserve">y, default, or nonperformance </w:t>
      </w:r>
      <w:r w:rsidRPr="001C6F4D">
        <w:rPr>
          <w:rFonts w:ascii="Arial" w:hAnsi="Arial" w:cs="Arial"/>
          <w:sz w:val="24"/>
          <w:szCs w:val="24"/>
        </w:rPr>
        <w:t xml:space="preserve">of this Agreement, to the extent that such delay, default, or nonperformance is caused by an act of God, weather, accident, labor strike, fire, explosion, riot, war, rebellion, sabotage, flood, or other contingencies unforeseen by CalRecycle or the </w:t>
      </w:r>
      <w:r w:rsidR="00E118AA" w:rsidRPr="001C6F4D">
        <w:rPr>
          <w:rFonts w:ascii="Arial" w:hAnsi="Arial" w:cs="Arial"/>
          <w:sz w:val="24"/>
          <w:szCs w:val="24"/>
        </w:rPr>
        <w:t>g</w:t>
      </w:r>
      <w:r w:rsidRPr="001C6F4D">
        <w:rPr>
          <w:rFonts w:ascii="Arial" w:hAnsi="Arial" w:cs="Arial"/>
          <w:sz w:val="24"/>
          <w:szCs w:val="24"/>
        </w:rPr>
        <w:t>rantee, its contractors, vendors, or s</w:t>
      </w:r>
      <w:r w:rsidR="007D0F23" w:rsidRPr="001C6F4D">
        <w:rPr>
          <w:rFonts w:ascii="Arial" w:hAnsi="Arial" w:cs="Arial"/>
          <w:sz w:val="24"/>
          <w:szCs w:val="24"/>
        </w:rPr>
        <w:t xml:space="preserve">ubcontractors, and beyond the </w:t>
      </w:r>
      <w:r w:rsidRPr="001C6F4D">
        <w:rPr>
          <w:rFonts w:ascii="Arial" w:hAnsi="Arial" w:cs="Arial"/>
          <w:sz w:val="24"/>
          <w:szCs w:val="24"/>
        </w:rPr>
        <w:t>reasonable control of such party.</w:t>
      </w:r>
    </w:p>
    <w:p w14:paraId="642A9ECE" w14:textId="77777777" w:rsidR="0098697E" w:rsidRPr="001C6F4D" w:rsidRDefault="0098697E" w:rsidP="0098697E">
      <w:pPr>
        <w:spacing w:after="0" w:line="240" w:lineRule="auto"/>
        <w:rPr>
          <w:rFonts w:ascii="Arial" w:hAnsi="Arial" w:cs="Arial"/>
          <w:b/>
          <w:caps/>
          <w:sz w:val="24"/>
          <w:szCs w:val="24"/>
        </w:rPr>
      </w:pPr>
    </w:p>
    <w:p w14:paraId="521B40C4" w14:textId="77777777" w:rsidR="00E5671D" w:rsidRPr="001C6F4D" w:rsidRDefault="006C3537" w:rsidP="00C2576E">
      <w:pPr>
        <w:pStyle w:val="Heading3"/>
      </w:pPr>
      <w:r w:rsidRPr="001C6F4D">
        <w:t>Forfeit of Grant Funds/Repayment of Funds Improperly Expended</w:t>
      </w:r>
    </w:p>
    <w:p w14:paraId="7A9089AC" w14:textId="77777777" w:rsidR="001650DF" w:rsidRPr="001C6F4D" w:rsidRDefault="001650DF" w:rsidP="0098697E">
      <w:pPr>
        <w:spacing w:after="0" w:line="240" w:lineRule="auto"/>
        <w:rPr>
          <w:rFonts w:ascii="Arial" w:hAnsi="Arial" w:cs="Arial"/>
          <w:sz w:val="24"/>
          <w:szCs w:val="24"/>
        </w:rPr>
      </w:pPr>
      <w:r w:rsidRPr="001C6F4D">
        <w:rPr>
          <w:rFonts w:ascii="Arial" w:hAnsi="Arial" w:cs="Arial"/>
          <w:sz w:val="24"/>
          <w:szCs w:val="24"/>
        </w:rPr>
        <w:t xml:space="preserve">If grant funds are not expended, or have not been expended, in accordance with this Agreement, or if real or personal property acquired with grant funds is not being used, or has not been used, for grant purposes in accordance with this Agreement, the Director, at his or her sole discretion, may take appropriate action under this Agreement, at law or in equity, including requiring the </w:t>
      </w:r>
      <w:r w:rsidR="00E118AA" w:rsidRPr="001C6F4D">
        <w:rPr>
          <w:rFonts w:ascii="Arial" w:hAnsi="Arial" w:cs="Arial"/>
          <w:sz w:val="24"/>
          <w:szCs w:val="24"/>
        </w:rPr>
        <w:t>g</w:t>
      </w:r>
      <w:r w:rsidRPr="001C6F4D">
        <w:rPr>
          <w:rFonts w:ascii="Arial" w:hAnsi="Arial" w:cs="Arial"/>
          <w:sz w:val="24"/>
          <w:szCs w:val="24"/>
        </w:rPr>
        <w:t xml:space="preserve">rantee to forfeit the unexpended portion of the grant funds, including, but not limited to, the </w:t>
      </w:r>
      <w:r w:rsidR="003B561C" w:rsidRPr="001C6F4D">
        <w:rPr>
          <w:rFonts w:ascii="Arial" w:hAnsi="Arial" w:cs="Arial"/>
          <w:sz w:val="24"/>
          <w:szCs w:val="24"/>
        </w:rPr>
        <w:t>10</w:t>
      </w:r>
      <w:r w:rsidR="00E5671D" w:rsidRPr="001C6F4D">
        <w:rPr>
          <w:rFonts w:ascii="Arial" w:hAnsi="Arial" w:cs="Arial"/>
          <w:sz w:val="24"/>
          <w:szCs w:val="24"/>
        </w:rPr>
        <w:t> </w:t>
      </w:r>
      <w:r w:rsidRPr="001C6F4D">
        <w:rPr>
          <w:rFonts w:ascii="Arial" w:hAnsi="Arial" w:cs="Arial"/>
          <w:sz w:val="24"/>
          <w:szCs w:val="24"/>
        </w:rPr>
        <w:t>percent</w:t>
      </w:r>
      <w:r w:rsidR="003B561C" w:rsidRPr="001C6F4D">
        <w:rPr>
          <w:rFonts w:ascii="Arial" w:hAnsi="Arial" w:cs="Arial"/>
          <w:sz w:val="24"/>
          <w:szCs w:val="24"/>
        </w:rPr>
        <w:t xml:space="preserve"> </w:t>
      </w:r>
      <w:r w:rsidRPr="001C6F4D">
        <w:rPr>
          <w:rFonts w:ascii="Arial" w:hAnsi="Arial" w:cs="Arial"/>
          <w:sz w:val="24"/>
          <w:szCs w:val="24"/>
        </w:rPr>
        <w:t>withhold, and/or to repay to CalRecycle any funds improperly expended.</w:t>
      </w:r>
    </w:p>
    <w:p w14:paraId="15FE8FF6" w14:textId="77777777" w:rsidR="0098697E" w:rsidRPr="001C6F4D" w:rsidRDefault="0098697E" w:rsidP="0098697E">
      <w:pPr>
        <w:spacing w:after="0" w:line="240" w:lineRule="auto"/>
        <w:rPr>
          <w:rFonts w:ascii="Arial" w:hAnsi="Arial" w:cs="Arial"/>
          <w:b/>
          <w:caps/>
          <w:sz w:val="24"/>
          <w:szCs w:val="24"/>
        </w:rPr>
      </w:pPr>
    </w:p>
    <w:p w14:paraId="61E5893C" w14:textId="77777777" w:rsidR="00D12D44" w:rsidRPr="001C6F4D" w:rsidRDefault="006C3537" w:rsidP="00C2576E">
      <w:pPr>
        <w:pStyle w:val="Heading3"/>
      </w:pPr>
      <w:r w:rsidRPr="001C6F4D">
        <w:t>Generally Accepted Accounting Principles</w:t>
      </w:r>
    </w:p>
    <w:p w14:paraId="3DCEBDD4" w14:textId="77777777" w:rsidR="001D0BEC" w:rsidRPr="001C6F4D" w:rsidRDefault="001D0BEC" w:rsidP="0098697E">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rantee is required to use Generally</w:t>
      </w:r>
      <w:r w:rsidR="00857F0C" w:rsidRPr="001C6F4D">
        <w:rPr>
          <w:rFonts w:ascii="Arial" w:hAnsi="Arial" w:cs="Arial"/>
          <w:sz w:val="24"/>
          <w:szCs w:val="24"/>
        </w:rPr>
        <w:t xml:space="preserve"> </w:t>
      </w:r>
      <w:r w:rsidRPr="001C6F4D">
        <w:rPr>
          <w:rFonts w:ascii="Arial" w:hAnsi="Arial" w:cs="Arial"/>
          <w:sz w:val="24"/>
          <w:szCs w:val="24"/>
        </w:rPr>
        <w:t>Accepted Accounting Principles in documenting all grant expenditures.</w:t>
      </w:r>
    </w:p>
    <w:p w14:paraId="3F555198" w14:textId="77777777" w:rsidR="0098697E" w:rsidRPr="001C6F4D" w:rsidRDefault="0098697E" w:rsidP="0098697E">
      <w:pPr>
        <w:spacing w:after="0" w:line="240" w:lineRule="auto"/>
        <w:rPr>
          <w:rFonts w:ascii="Arial" w:hAnsi="Arial" w:cs="Arial"/>
          <w:b/>
          <w:caps/>
          <w:sz w:val="24"/>
          <w:szCs w:val="24"/>
        </w:rPr>
      </w:pPr>
    </w:p>
    <w:p w14:paraId="47281D6B" w14:textId="77777777" w:rsidR="00D12D44" w:rsidRPr="001C6F4D" w:rsidRDefault="006C3537" w:rsidP="00C2576E">
      <w:pPr>
        <w:pStyle w:val="Heading3"/>
      </w:pPr>
      <w:r w:rsidRPr="001C6F4D">
        <w:t>Grant Manager</w:t>
      </w:r>
    </w:p>
    <w:p w14:paraId="68FD6C9B" w14:textId="77777777" w:rsidR="001D0BEC" w:rsidRPr="001C6F4D" w:rsidRDefault="007D0F23" w:rsidP="0098697E">
      <w:pPr>
        <w:spacing w:after="0" w:line="240" w:lineRule="auto"/>
        <w:rPr>
          <w:rFonts w:ascii="Arial" w:hAnsi="Arial" w:cs="Arial"/>
          <w:sz w:val="24"/>
          <w:szCs w:val="24"/>
        </w:rPr>
      </w:pPr>
      <w:r w:rsidRPr="001C6F4D">
        <w:rPr>
          <w:rFonts w:ascii="Arial" w:hAnsi="Arial" w:cs="Arial"/>
          <w:sz w:val="24"/>
          <w:szCs w:val="24"/>
        </w:rPr>
        <w:t xml:space="preserve">The Grant Manager’s responsibilities include monitoring grant progress, and reviewing and approving Grant Payment Requests and other documents delivered to CalRecycle pursuant to this Agreement. The Grant Manager may monitor </w:t>
      </w:r>
      <w:proofErr w:type="gramStart"/>
      <w:r w:rsidR="00E118AA" w:rsidRPr="001C6F4D">
        <w:rPr>
          <w:rFonts w:ascii="Arial" w:hAnsi="Arial" w:cs="Arial"/>
          <w:sz w:val="24"/>
          <w:szCs w:val="24"/>
        </w:rPr>
        <w:t>g</w:t>
      </w:r>
      <w:r w:rsidRPr="001C6F4D">
        <w:rPr>
          <w:rFonts w:ascii="Arial" w:hAnsi="Arial" w:cs="Arial"/>
          <w:sz w:val="24"/>
          <w:szCs w:val="24"/>
        </w:rPr>
        <w:t>rantee</w:t>
      </w:r>
      <w:proofErr w:type="gramEnd"/>
      <w:r w:rsidRPr="001C6F4D">
        <w:rPr>
          <w:rFonts w:ascii="Arial" w:hAnsi="Arial" w:cs="Arial"/>
          <w:sz w:val="24"/>
          <w:szCs w:val="24"/>
        </w:rPr>
        <w:t xml:space="preserve"> performance to ensure that the </w:t>
      </w:r>
      <w:r w:rsidR="00E118AA" w:rsidRPr="001C6F4D">
        <w:rPr>
          <w:rFonts w:ascii="Arial" w:hAnsi="Arial" w:cs="Arial"/>
          <w:sz w:val="24"/>
          <w:szCs w:val="24"/>
        </w:rPr>
        <w:t>g</w:t>
      </w:r>
      <w:r w:rsidRPr="001C6F4D">
        <w:rPr>
          <w:rFonts w:ascii="Arial" w:hAnsi="Arial" w:cs="Arial"/>
          <w:sz w:val="24"/>
          <w:szCs w:val="24"/>
        </w:rPr>
        <w:t xml:space="preserve">rantee expends grant funds appropriately </w:t>
      </w:r>
      <w:proofErr w:type="gramStart"/>
      <w:r w:rsidRPr="001C6F4D">
        <w:rPr>
          <w:rFonts w:ascii="Arial" w:hAnsi="Arial" w:cs="Arial"/>
          <w:sz w:val="24"/>
          <w:szCs w:val="24"/>
        </w:rPr>
        <w:t>and in a manner</w:t>
      </w:r>
      <w:proofErr w:type="gramEnd"/>
      <w:r w:rsidRPr="001C6F4D">
        <w:rPr>
          <w:rFonts w:ascii="Arial" w:hAnsi="Arial" w:cs="Arial"/>
          <w:sz w:val="24"/>
          <w:szCs w:val="24"/>
        </w:rPr>
        <w:t xml:space="preserve"> consistent with the terms and conditions contained herein. </w:t>
      </w:r>
      <w:r w:rsidR="001D0BEC" w:rsidRPr="001C6F4D">
        <w:rPr>
          <w:rFonts w:ascii="Arial" w:hAnsi="Arial" w:cs="Arial"/>
          <w:sz w:val="24"/>
          <w:szCs w:val="24"/>
        </w:rPr>
        <w:t xml:space="preserve">The Grant Manager does not have the authority to approve any deviation from </w:t>
      </w:r>
      <w:proofErr w:type="gramStart"/>
      <w:r w:rsidR="001D0BEC" w:rsidRPr="001C6F4D">
        <w:rPr>
          <w:rFonts w:ascii="Arial" w:hAnsi="Arial" w:cs="Arial"/>
          <w:sz w:val="24"/>
          <w:szCs w:val="24"/>
        </w:rPr>
        <w:t>or</w:t>
      </w:r>
      <w:proofErr w:type="gramEnd"/>
      <w:r w:rsidR="001D0BEC" w:rsidRPr="001C6F4D">
        <w:rPr>
          <w:rFonts w:ascii="Arial" w:hAnsi="Arial" w:cs="Arial"/>
          <w:sz w:val="24"/>
          <w:szCs w:val="24"/>
        </w:rPr>
        <w:t xml:space="preserve"> revision to the Terms and Conditions (Exhibit A) or the Procedures and </w:t>
      </w:r>
      <w:r w:rsidR="001D0BEC" w:rsidRPr="001C6F4D">
        <w:rPr>
          <w:rFonts w:ascii="Arial" w:hAnsi="Arial" w:cs="Arial"/>
          <w:sz w:val="24"/>
          <w:szCs w:val="24"/>
        </w:rPr>
        <w:lastRenderedPageBreak/>
        <w:t>Requirements (Exhibit B), unless such authority is expressly stated in the Procedures and Requirements (Exhibit B).</w:t>
      </w:r>
    </w:p>
    <w:p w14:paraId="5D3C753C" w14:textId="77777777" w:rsidR="0098697E" w:rsidRPr="001C6F4D" w:rsidRDefault="0098697E" w:rsidP="0098697E">
      <w:pPr>
        <w:spacing w:after="0" w:line="240" w:lineRule="auto"/>
        <w:rPr>
          <w:rFonts w:ascii="Arial" w:hAnsi="Arial" w:cs="Arial"/>
          <w:b/>
          <w:caps/>
          <w:sz w:val="24"/>
          <w:szCs w:val="24"/>
        </w:rPr>
      </w:pPr>
    </w:p>
    <w:p w14:paraId="736A7375" w14:textId="77777777" w:rsidR="00D12D44" w:rsidRPr="001C6F4D" w:rsidRDefault="006C3537" w:rsidP="00C2576E">
      <w:pPr>
        <w:pStyle w:val="Heading3"/>
      </w:pPr>
      <w:r w:rsidRPr="001C6F4D">
        <w:t>Grantee Accountability</w:t>
      </w:r>
    </w:p>
    <w:p w14:paraId="55DC4896" w14:textId="77777777" w:rsidR="001A434A" w:rsidRPr="001C6F4D" w:rsidRDefault="00EB059E" w:rsidP="0098697E">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 is ultimately responsible and accountable </w:t>
      </w:r>
      <w:proofErr w:type="gramStart"/>
      <w:r w:rsidRPr="001C6F4D">
        <w:rPr>
          <w:rFonts w:ascii="Arial" w:hAnsi="Arial" w:cs="Arial"/>
          <w:sz w:val="24"/>
          <w:szCs w:val="24"/>
        </w:rPr>
        <w:t>for the manner in which</w:t>
      </w:r>
      <w:proofErr w:type="gramEnd"/>
      <w:r w:rsidRPr="001C6F4D">
        <w:rPr>
          <w:rFonts w:ascii="Arial" w:hAnsi="Arial" w:cs="Arial"/>
          <w:sz w:val="24"/>
          <w:szCs w:val="24"/>
        </w:rPr>
        <w:t xml:space="preserve"> the grant funds are utilized and accounted for and the way the grant is administered, even if the </w:t>
      </w:r>
      <w:r w:rsidR="00E118AA" w:rsidRPr="001C6F4D">
        <w:rPr>
          <w:rFonts w:ascii="Arial" w:hAnsi="Arial" w:cs="Arial"/>
          <w:sz w:val="24"/>
          <w:szCs w:val="24"/>
        </w:rPr>
        <w:t>g</w:t>
      </w:r>
      <w:r w:rsidRPr="001C6F4D">
        <w:rPr>
          <w:rFonts w:ascii="Arial" w:hAnsi="Arial" w:cs="Arial"/>
          <w:sz w:val="24"/>
          <w:szCs w:val="24"/>
        </w:rPr>
        <w:t xml:space="preserve">rantee has contracted with another organization, public or private, to administer or operate its grant program.  In the event an audit should determine that grant funds are owed to CalRecycle, the </w:t>
      </w:r>
      <w:r w:rsidR="00E118AA" w:rsidRPr="001C6F4D">
        <w:rPr>
          <w:rFonts w:ascii="Arial" w:hAnsi="Arial" w:cs="Arial"/>
          <w:sz w:val="24"/>
          <w:szCs w:val="24"/>
        </w:rPr>
        <w:t>g</w:t>
      </w:r>
      <w:r w:rsidRPr="001C6F4D">
        <w:rPr>
          <w:rFonts w:ascii="Arial" w:hAnsi="Arial" w:cs="Arial"/>
          <w:sz w:val="24"/>
          <w:szCs w:val="24"/>
        </w:rPr>
        <w:t>rantee is responsible for repayment of the funds to CalRecycle.</w:t>
      </w:r>
    </w:p>
    <w:p w14:paraId="7ED990B5" w14:textId="77777777" w:rsidR="0098697E" w:rsidRPr="001C6F4D" w:rsidRDefault="0098697E" w:rsidP="0098697E">
      <w:pPr>
        <w:spacing w:after="0" w:line="240" w:lineRule="auto"/>
        <w:rPr>
          <w:rFonts w:ascii="Arial" w:hAnsi="Arial" w:cs="Arial"/>
          <w:b/>
          <w:caps/>
          <w:sz w:val="24"/>
          <w:szCs w:val="24"/>
        </w:rPr>
      </w:pPr>
    </w:p>
    <w:p w14:paraId="7B91775F" w14:textId="77777777" w:rsidR="00D12D44" w:rsidRPr="001C6F4D" w:rsidRDefault="006C3537" w:rsidP="00C2576E">
      <w:pPr>
        <w:pStyle w:val="Heading3"/>
      </w:pPr>
      <w:r w:rsidRPr="001C6F4D">
        <w:t xml:space="preserve">Grantee's Indemnification and Defense </w:t>
      </w:r>
      <w:r w:rsidR="005F14CD">
        <w:t>o</w:t>
      </w:r>
      <w:r w:rsidRPr="001C6F4D">
        <w:t xml:space="preserve">f </w:t>
      </w:r>
      <w:r w:rsidR="005F14CD">
        <w:t>t</w:t>
      </w:r>
      <w:r w:rsidRPr="001C6F4D">
        <w:t>he State</w:t>
      </w:r>
    </w:p>
    <w:p w14:paraId="169D6F06" w14:textId="77777777" w:rsidR="001A434A" w:rsidRPr="001C6F4D" w:rsidRDefault="001A434A" w:rsidP="0098697E">
      <w:pPr>
        <w:spacing w:after="0" w:line="240" w:lineRule="auto"/>
        <w:rPr>
          <w:rFonts w:ascii="Arial" w:hAnsi="Arial" w:cs="Arial"/>
          <w:sz w:val="24"/>
          <w:szCs w:val="24"/>
        </w:rPr>
      </w:pPr>
      <w:r w:rsidRPr="001C6F4D">
        <w:rPr>
          <w:rFonts w:ascii="Arial" w:hAnsi="Arial" w:cs="Arial"/>
          <w:sz w:val="24"/>
          <w:szCs w:val="24"/>
        </w:rPr>
        <w:t xml:space="preserve">The </w:t>
      </w:r>
      <w:r w:rsidR="00E118AA" w:rsidRPr="001C6F4D">
        <w:rPr>
          <w:rFonts w:ascii="Arial" w:hAnsi="Arial" w:cs="Arial"/>
          <w:sz w:val="24"/>
          <w:szCs w:val="24"/>
        </w:rPr>
        <w:t>g</w:t>
      </w:r>
      <w:r w:rsidRPr="001C6F4D">
        <w:rPr>
          <w:rFonts w:ascii="Arial" w:hAnsi="Arial" w:cs="Arial"/>
          <w:sz w:val="24"/>
          <w:szCs w:val="24"/>
        </w:rPr>
        <w:t xml:space="preserve">rantee agrees to indemnify, defend and save harmless the </w:t>
      </w:r>
      <w:r w:rsidR="003B561C" w:rsidRPr="001C6F4D">
        <w:rPr>
          <w:rFonts w:ascii="Arial" w:hAnsi="Arial" w:cs="Arial"/>
          <w:sz w:val="24"/>
          <w:szCs w:val="24"/>
        </w:rPr>
        <w:t>state</w:t>
      </w:r>
      <w:r w:rsidRPr="001C6F4D">
        <w:rPr>
          <w:rFonts w:ascii="Arial" w:hAnsi="Arial" w:cs="Arial"/>
          <w:sz w:val="24"/>
          <w:szCs w:val="24"/>
        </w:rPr>
        <w:t xml:space="preserve"> and CalRecycle, and their officers, agents and employees from any and all claims and losses accruing or resulting to any and all contractors, subcontractors, suppliers, laborers, and any other person, firm or corporation furnishing or supplying work services, materials, or supplies in connection with the performance of this Agreement, and from any and all claims and losses accruing or resulting to any person, firm or corporation who may be injured or damaged by the </w:t>
      </w:r>
      <w:r w:rsidR="00E118AA" w:rsidRPr="001C6F4D">
        <w:rPr>
          <w:rFonts w:ascii="Arial" w:hAnsi="Arial" w:cs="Arial"/>
          <w:sz w:val="24"/>
          <w:szCs w:val="24"/>
        </w:rPr>
        <w:t>g</w:t>
      </w:r>
      <w:r w:rsidRPr="001C6F4D">
        <w:rPr>
          <w:rFonts w:ascii="Arial" w:hAnsi="Arial" w:cs="Arial"/>
          <w:sz w:val="24"/>
          <w:szCs w:val="24"/>
        </w:rPr>
        <w:t>rantee as a result of the performance of this Agreement.</w:t>
      </w:r>
    </w:p>
    <w:p w14:paraId="30B9083B" w14:textId="77777777" w:rsidR="0098697E" w:rsidRPr="001C6F4D" w:rsidRDefault="0098697E" w:rsidP="0098697E">
      <w:pPr>
        <w:spacing w:after="0" w:line="240" w:lineRule="auto"/>
        <w:rPr>
          <w:rFonts w:ascii="Arial" w:hAnsi="Arial" w:cs="Arial"/>
          <w:b/>
          <w:caps/>
          <w:sz w:val="24"/>
          <w:szCs w:val="24"/>
        </w:rPr>
      </w:pPr>
    </w:p>
    <w:p w14:paraId="457D8B1C" w14:textId="77777777" w:rsidR="00D12D44" w:rsidRPr="001C6F4D" w:rsidRDefault="006C3537" w:rsidP="00C2576E">
      <w:pPr>
        <w:pStyle w:val="Heading3"/>
      </w:pPr>
      <w:r w:rsidRPr="001C6F4D">
        <w:t>Grantee's Name Change</w:t>
      </w:r>
    </w:p>
    <w:p w14:paraId="7C4E9C8A" w14:textId="77777777" w:rsidR="00744115" w:rsidRPr="001C6F4D" w:rsidRDefault="00744115" w:rsidP="0098697E">
      <w:pPr>
        <w:spacing w:after="0" w:line="240" w:lineRule="auto"/>
        <w:rPr>
          <w:rFonts w:ascii="Arial" w:hAnsi="Arial" w:cs="Arial"/>
          <w:sz w:val="24"/>
          <w:szCs w:val="24"/>
        </w:rPr>
      </w:pPr>
      <w:r w:rsidRPr="001C6F4D">
        <w:rPr>
          <w:rFonts w:ascii="Arial" w:hAnsi="Arial" w:cs="Arial"/>
          <w:sz w:val="24"/>
          <w:szCs w:val="24"/>
        </w:rPr>
        <w:t xml:space="preserve">A written amendment is required to change the </w:t>
      </w:r>
      <w:r w:rsidR="00E118AA" w:rsidRPr="001C6F4D">
        <w:rPr>
          <w:rFonts w:ascii="Arial" w:hAnsi="Arial" w:cs="Arial"/>
          <w:sz w:val="24"/>
          <w:szCs w:val="24"/>
        </w:rPr>
        <w:t>g</w:t>
      </w:r>
      <w:r w:rsidRPr="001C6F4D">
        <w:rPr>
          <w:rFonts w:ascii="Arial" w:hAnsi="Arial" w:cs="Arial"/>
          <w:sz w:val="24"/>
          <w:szCs w:val="24"/>
        </w:rPr>
        <w:t>rantee's name as listed on this Agreement.  Upon receipt of legal documentation of the name change, CalRecycle will process the amendment. Payment of Payment Requests presented with a new name cannot be paid prior to approval of the amendment.</w:t>
      </w:r>
    </w:p>
    <w:p w14:paraId="6ED8657F" w14:textId="77777777" w:rsidR="0098697E" w:rsidRPr="001C6F4D" w:rsidRDefault="0098697E" w:rsidP="0098697E">
      <w:pPr>
        <w:spacing w:after="0" w:line="240" w:lineRule="auto"/>
        <w:rPr>
          <w:rFonts w:ascii="Arial" w:hAnsi="Arial" w:cs="Arial"/>
          <w:b/>
          <w:caps/>
          <w:sz w:val="24"/>
          <w:szCs w:val="24"/>
        </w:rPr>
      </w:pPr>
    </w:p>
    <w:p w14:paraId="7EBAB3A4" w14:textId="77777777" w:rsidR="00D12D44" w:rsidRPr="001C6F4D" w:rsidRDefault="006C3537" w:rsidP="00C2576E">
      <w:pPr>
        <w:pStyle w:val="Heading3"/>
      </w:pPr>
      <w:r w:rsidRPr="001C6F4D">
        <w:t>In Case of Emergency</w:t>
      </w:r>
    </w:p>
    <w:p w14:paraId="5B8A9A2E" w14:textId="77777777" w:rsidR="00936AE6" w:rsidRPr="001C6F4D" w:rsidRDefault="006008E0" w:rsidP="0098697E">
      <w:pPr>
        <w:spacing w:after="0" w:line="240" w:lineRule="auto"/>
        <w:rPr>
          <w:rFonts w:ascii="Arial" w:hAnsi="Arial" w:cs="Arial"/>
          <w:sz w:val="24"/>
          <w:szCs w:val="24"/>
        </w:rPr>
      </w:pPr>
      <w:r w:rsidRPr="001C6F4D">
        <w:rPr>
          <w:rFonts w:ascii="Arial" w:hAnsi="Arial" w:cs="Arial"/>
          <w:sz w:val="24"/>
          <w:szCs w:val="24"/>
        </w:rPr>
        <w:t xml:space="preserve">In the event of an emergency, or where there is an imminent threat to public health and safety or the environment, the </w:t>
      </w:r>
      <w:r w:rsidR="00E118AA" w:rsidRPr="001C6F4D">
        <w:rPr>
          <w:rFonts w:ascii="Arial" w:hAnsi="Arial" w:cs="Arial"/>
          <w:sz w:val="24"/>
          <w:szCs w:val="24"/>
        </w:rPr>
        <w:t>g</w:t>
      </w:r>
      <w:r w:rsidRPr="001C6F4D">
        <w:rPr>
          <w:rFonts w:ascii="Arial" w:hAnsi="Arial" w:cs="Arial"/>
          <w:sz w:val="24"/>
          <w:szCs w:val="24"/>
        </w:rPr>
        <w:t xml:space="preserve">rantee may choose, at its own risk, to incur grant-eligible expenses not previously included in the approved Budget, subject to subsequent approval by the Grant Manager of both the Budget change and the need to implement the Budget change on an emergency basis.  The </w:t>
      </w:r>
      <w:r w:rsidR="00E118AA" w:rsidRPr="001C6F4D">
        <w:rPr>
          <w:rFonts w:ascii="Arial" w:hAnsi="Arial" w:cs="Arial"/>
          <w:sz w:val="24"/>
          <w:szCs w:val="24"/>
        </w:rPr>
        <w:t>g</w:t>
      </w:r>
      <w:r w:rsidRPr="001C6F4D">
        <w:rPr>
          <w:rFonts w:ascii="Arial" w:hAnsi="Arial" w:cs="Arial"/>
          <w:sz w:val="24"/>
          <w:szCs w:val="24"/>
        </w:rPr>
        <w:t xml:space="preserve">rantee shall notify the Grant Manager of the emergency and the Budget change at the earliest possible opportunity.  CalRecycle reserves the right to accept or reject the </w:t>
      </w:r>
      <w:r w:rsidR="00E118AA" w:rsidRPr="001C6F4D">
        <w:rPr>
          <w:rFonts w:ascii="Arial" w:hAnsi="Arial" w:cs="Arial"/>
          <w:sz w:val="24"/>
          <w:szCs w:val="24"/>
        </w:rPr>
        <w:t>g</w:t>
      </w:r>
      <w:r w:rsidRPr="001C6F4D">
        <w:rPr>
          <w:rFonts w:ascii="Arial" w:hAnsi="Arial" w:cs="Arial"/>
          <w:sz w:val="24"/>
          <w:szCs w:val="24"/>
        </w:rPr>
        <w:t xml:space="preserve">rantee’s determination that the circumstances </w:t>
      </w:r>
      <w:proofErr w:type="gramStart"/>
      <w:r w:rsidRPr="001C6F4D">
        <w:rPr>
          <w:rFonts w:ascii="Arial" w:hAnsi="Arial" w:cs="Arial"/>
          <w:sz w:val="24"/>
          <w:szCs w:val="24"/>
        </w:rPr>
        <w:t>constituted</w:t>
      </w:r>
      <w:proofErr w:type="gramEnd"/>
      <w:r w:rsidRPr="001C6F4D">
        <w:rPr>
          <w:rFonts w:ascii="Arial" w:hAnsi="Arial" w:cs="Arial"/>
          <w:sz w:val="24"/>
          <w:szCs w:val="24"/>
        </w:rPr>
        <w:t xml:space="preserve"> an emergency or a threat to public health and safety or the environment.  If the Grant Manager determines that the circumstances did not constitute an emergency or a threat to public health or safety, the Budget change will be disallowed.</w:t>
      </w:r>
    </w:p>
    <w:p w14:paraId="6F49BD6F" w14:textId="77777777" w:rsidR="0098697E" w:rsidRDefault="0098697E" w:rsidP="0098697E">
      <w:pPr>
        <w:spacing w:after="0" w:line="240" w:lineRule="auto"/>
        <w:rPr>
          <w:rFonts w:ascii="Arial" w:hAnsi="Arial" w:cs="Arial"/>
          <w:b/>
          <w:caps/>
          <w:sz w:val="24"/>
          <w:szCs w:val="24"/>
        </w:rPr>
      </w:pPr>
    </w:p>
    <w:p w14:paraId="7AF54CA6" w14:textId="77777777" w:rsidR="005E5D5B" w:rsidRPr="005E5D5B" w:rsidRDefault="005E5D5B" w:rsidP="005E5D5B">
      <w:pPr>
        <w:pStyle w:val="Heading3"/>
      </w:pPr>
      <w:r w:rsidRPr="005E5D5B">
        <w:t>Limited Waiver of Sovereign Immunity and Consent to Jurisdiction</w:t>
      </w:r>
    </w:p>
    <w:p w14:paraId="2F8A69ED" w14:textId="77777777" w:rsidR="005E5D5B" w:rsidRPr="005E5D5B" w:rsidRDefault="005E5D5B" w:rsidP="005E5D5B">
      <w:pPr>
        <w:spacing w:before="120" w:line="240" w:lineRule="auto"/>
        <w:rPr>
          <w:rFonts w:ascii="Arial" w:hAnsi="Arial" w:cs="Arial"/>
          <w:sz w:val="24"/>
          <w:szCs w:val="24"/>
        </w:rPr>
      </w:pPr>
      <w:r w:rsidRPr="005E5D5B">
        <w:rPr>
          <w:rFonts w:ascii="Arial" w:hAnsi="Arial" w:cs="Arial"/>
          <w:sz w:val="24"/>
          <w:szCs w:val="24"/>
        </w:rPr>
        <w:t>The Grantee expressly and irrevocably waives sovereign immunity (and any defenses based thereon) in favor of CalRecycle, but not as to any other person or entity, as to any dispute which specifically arises under this Agreement and not as to any other action, matters or disputes.</w:t>
      </w:r>
    </w:p>
    <w:p w14:paraId="6C0E790B" w14:textId="77777777" w:rsidR="005E5D5B" w:rsidRPr="005E5D5B" w:rsidRDefault="005E5D5B" w:rsidP="005E5D5B">
      <w:pPr>
        <w:spacing w:before="100" w:line="240" w:lineRule="auto"/>
        <w:rPr>
          <w:rFonts w:ascii="Arial" w:hAnsi="Arial" w:cs="Arial"/>
          <w:sz w:val="24"/>
          <w:szCs w:val="24"/>
        </w:rPr>
      </w:pPr>
      <w:r w:rsidRPr="005E5D5B">
        <w:rPr>
          <w:rFonts w:ascii="Arial" w:hAnsi="Arial" w:cs="Arial"/>
          <w:sz w:val="24"/>
          <w:szCs w:val="24"/>
        </w:rPr>
        <w:lastRenderedPageBreak/>
        <w:t>The Grantee does not waive its sovereign immunity with respect to (</w:t>
      </w:r>
      <w:proofErr w:type="spellStart"/>
      <w:r w:rsidRPr="005E5D5B">
        <w:rPr>
          <w:rFonts w:ascii="Arial" w:hAnsi="Arial" w:cs="Arial"/>
          <w:sz w:val="24"/>
          <w:szCs w:val="24"/>
        </w:rPr>
        <w:t>i</w:t>
      </w:r>
      <w:proofErr w:type="spellEnd"/>
      <w:r w:rsidRPr="005E5D5B">
        <w:rPr>
          <w:rFonts w:ascii="Arial" w:hAnsi="Arial" w:cs="Arial"/>
          <w:sz w:val="24"/>
          <w:szCs w:val="24"/>
        </w:rPr>
        <w:t>) actions by third parties, except for parties acting on behalf of, under authorization from the Grantee or CalRecycle, or (ii) disputes between the Grantee and CalRecycle which do not specifically arise under this Agreement. The Grantee further agrees that exhaustion of tribal administrative remedies, including before any tribal court, shall not be required prior to proceeding to filing a complaint in the appropriate court of law; and</w:t>
      </w:r>
    </w:p>
    <w:p w14:paraId="024693EF" w14:textId="77777777" w:rsidR="005E5D5B" w:rsidRPr="005E5D5B" w:rsidRDefault="005E5D5B" w:rsidP="005E5D5B">
      <w:pPr>
        <w:spacing w:before="120" w:line="240" w:lineRule="auto"/>
        <w:rPr>
          <w:rFonts w:ascii="Arial" w:hAnsi="Arial" w:cs="Arial"/>
          <w:sz w:val="24"/>
          <w:szCs w:val="24"/>
        </w:rPr>
      </w:pPr>
      <w:r w:rsidRPr="005E5D5B">
        <w:rPr>
          <w:rFonts w:ascii="Arial" w:hAnsi="Arial" w:cs="Arial"/>
          <w:sz w:val="24"/>
          <w:szCs w:val="24"/>
        </w:rPr>
        <w:t>The Grantee and CalRecycle agree that any monetary damages awarded or arising under this Agreement shall be exclusively limited to actual direct damages incurred based on obligations contained in this Agreement that have been demonstrated with substantial certainty and which do not, in any event, exceed the total amount of the award under this Agreement. The Grantee and CalRecycle agree not to assert any claim for damages, injunctive, or other relief which is not consistent with the provisions of this Agreement; and</w:t>
      </w:r>
    </w:p>
    <w:p w14:paraId="68A5F1E4" w14:textId="77777777" w:rsidR="005E5D5B" w:rsidRPr="005E5D5B" w:rsidRDefault="005E5D5B" w:rsidP="005E5D5B">
      <w:pPr>
        <w:spacing w:before="100" w:line="240" w:lineRule="auto"/>
        <w:rPr>
          <w:rFonts w:ascii="Arial" w:hAnsi="Arial" w:cs="Arial"/>
          <w:sz w:val="24"/>
          <w:szCs w:val="24"/>
        </w:rPr>
      </w:pPr>
      <w:r w:rsidRPr="005E5D5B">
        <w:rPr>
          <w:rFonts w:ascii="Arial" w:hAnsi="Arial" w:cs="Arial"/>
          <w:sz w:val="24"/>
          <w:szCs w:val="24"/>
        </w:rPr>
        <w:t>The Grantee and CalRecycle may seek, and the Grantee may seek after it has exhausted any available remedy through the Government Claims Program and the Program so approves, judicial review for breach of contract in the State Superior Court for Sacramento County, including any appellate proceedings. The Grantee and CalRecycle expressly consent to the jurisdiction of such Court, provided that:</w:t>
      </w:r>
    </w:p>
    <w:p w14:paraId="413DAF44" w14:textId="77777777" w:rsidR="005E5D5B" w:rsidRPr="005E5D5B" w:rsidRDefault="005E5D5B" w:rsidP="005E5D5B">
      <w:pPr>
        <w:pStyle w:val="ListParagraph"/>
        <w:numPr>
          <w:ilvl w:val="0"/>
          <w:numId w:val="23"/>
        </w:numPr>
        <w:spacing w:before="100" w:after="0" w:line="240" w:lineRule="auto"/>
        <w:rPr>
          <w:rFonts w:ascii="Arial" w:hAnsi="Arial" w:cs="Arial"/>
          <w:sz w:val="24"/>
          <w:szCs w:val="24"/>
        </w:rPr>
      </w:pPr>
      <w:r w:rsidRPr="005E5D5B">
        <w:rPr>
          <w:rFonts w:ascii="Arial" w:hAnsi="Arial" w:cs="Arial"/>
          <w:sz w:val="24"/>
          <w:szCs w:val="24"/>
        </w:rPr>
        <w:t>No person or entity other than the Grantee and CalRecycle is a party to the action, unless failure to join a third party would deprive the court of jurisdiction; provided, however, that nothing herein shall be construed to constitute a waiver of the sovereign immunity of the Grantee or CalRecycle in respect to any such third party.</w:t>
      </w:r>
    </w:p>
    <w:p w14:paraId="7679A2B6" w14:textId="77777777" w:rsidR="005E5D5B" w:rsidRPr="005E5D5B" w:rsidRDefault="005E5D5B" w:rsidP="005E5D5B">
      <w:pPr>
        <w:pStyle w:val="ListParagraph"/>
        <w:numPr>
          <w:ilvl w:val="0"/>
          <w:numId w:val="23"/>
        </w:numPr>
        <w:spacing w:after="0" w:line="240" w:lineRule="auto"/>
        <w:textAlignment w:val="center"/>
        <w:rPr>
          <w:rFonts w:ascii="Arial" w:hAnsi="Arial" w:cs="Arial"/>
          <w:sz w:val="24"/>
          <w:szCs w:val="24"/>
        </w:rPr>
      </w:pPr>
      <w:r w:rsidRPr="005E5D5B">
        <w:rPr>
          <w:rFonts w:ascii="Arial" w:hAnsi="Arial" w:cs="Arial"/>
          <w:sz w:val="24"/>
          <w:szCs w:val="24"/>
        </w:rPr>
        <w:t xml:space="preserve">The judgment so entered has the same force and effect </w:t>
      </w:r>
      <w:proofErr w:type="gramStart"/>
      <w:r w:rsidRPr="005E5D5B">
        <w:rPr>
          <w:rFonts w:ascii="Arial" w:hAnsi="Arial" w:cs="Arial"/>
          <w:sz w:val="24"/>
          <w:szCs w:val="24"/>
        </w:rPr>
        <w:t>as, and</w:t>
      </w:r>
      <w:proofErr w:type="gramEnd"/>
      <w:r w:rsidRPr="005E5D5B">
        <w:rPr>
          <w:rFonts w:ascii="Arial" w:hAnsi="Arial" w:cs="Arial"/>
          <w:sz w:val="24"/>
          <w:szCs w:val="24"/>
        </w:rPr>
        <w:t xml:space="preserve"> is subject to all the provisions of law relating to, a judgment in a civil action, and may be enforced like any other judgment of the court in which it is entered.</w:t>
      </w:r>
    </w:p>
    <w:p w14:paraId="3364063F" w14:textId="77777777" w:rsidR="005E5D5B" w:rsidRPr="005E5D5B" w:rsidRDefault="005E5D5B" w:rsidP="005E5D5B">
      <w:pPr>
        <w:pStyle w:val="NoSpacing"/>
        <w:rPr>
          <w:rFonts w:ascii="Arial" w:hAnsi="Arial" w:cs="Arial"/>
          <w:sz w:val="24"/>
          <w:szCs w:val="24"/>
        </w:rPr>
      </w:pPr>
    </w:p>
    <w:p w14:paraId="1F50688B" w14:textId="77777777" w:rsidR="005E5D5B" w:rsidRPr="005E5D5B" w:rsidRDefault="005E5D5B" w:rsidP="005E5D5B">
      <w:pPr>
        <w:spacing w:line="240" w:lineRule="auto"/>
        <w:rPr>
          <w:rFonts w:ascii="Arial" w:hAnsi="Arial" w:cs="Arial"/>
          <w:sz w:val="24"/>
          <w:szCs w:val="24"/>
        </w:rPr>
      </w:pPr>
      <w:r w:rsidRPr="005E5D5B">
        <w:rPr>
          <w:rFonts w:ascii="Arial" w:hAnsi="Arial" w:cs="Arial"/>
          <w:sz w:val="24"/>
          <w:szCs w:val="24"/>
        </w:rPr>
        <w:t xml:space="preserve">Nothing in this Agreement shall be construed to constitute a waiver of the sovereign immunity of the Grantee with respect to intervention by any additional party </w:t>
      </w:r>
      <w:proofErr w:type="gramStart"/>
      <w:r w:rsidRPr="005E5D5B">
        <w:rPr>
          <w:rFonts w:ascii="Arial" w:hAnsi="Arial" w:cs="Arial"/>
          <w:sz w:val="24"/>
          <w:szCs w:val="24"/>
        </w:rPr>
        <w:t>not deemed</w:t>
      </w:r>
      <w:proofErr w:type="gramEnd"/>
      <w:r w:rsidRPr="005E5D5B">
        <w:rPr>
          <w:rFonts w:ascii="Arial" w:hAnsi="Arial" w:cs="Arial"/>
          <w:sz w:val="24"/>
          <w:szCs w:val="24"/>
        </w:rPr>
        <w:t xml:space="preserve"> an indispensable party to the proceeding. Unless otherwise agreed by the Grantee and CalRecycle, any dispute resolution meetings or communications, or mediation, shall be in the context of a settlement discussion to potential litigation and remain confidential to the extent not prohibited by applicable law.</w:t>
      </w:r>
    </w:p>
    <w:p w14:paraId="6AC7652D" w14:textId="77777777" w:rsidR="00D12D44" w:rsidRPr="001C6F4D" w:rsidRDefault="006C671C" w:rsidP="00C2576E">
      <w:pPr>
        <w:pStyle w:val="Heading3"/>
      </w:pPr>
      <w:r w:rsidRPr="001C6F4D">
        <w:t>National Labor Relations Board Certification</w:t>
      </w:r>
    </w:p>
    <w:p w14:paraId="7E815087" w14:textId="77777777" w:rsidR="00936AE6" w:rsidRPr="001C6F4D" w:rsidRDefault="00936AE6" w:rsidP="0098697E">
      <w:pPr>
        <w:spacing w:after="0" w:line="240" w:lineRule="auto"/>
        <w:rPr>
          <w:rFonts w:ascii="Arial" w:hAnsi="Arial" w:cs="Arial"/>
          <w:sz w:val="24"/>
          <w:szCs w:val="24"/>
        </w:rPr>
      </w:pPr>
      <w:r w:rsidRPr="001C6F4D">
        <w:rPr>
          <w:rFonts w:ascii="Arial" w:hAnsi="Arial" w:cs="Arial"/>
          <w:sz w:val="24"/>
          <w:szCs w:val="24"/>
        </w:rPr>
        <w:t xml:space="preserve">The person signing this Agreement on behalf of the </w:t>
      </w:r>
      <w:r w:rsidR="00E118AA" w:rsidRPr="001C6F4D">
        <w:rPr>
          <w:rFonts w:ascii="Arial" w:hAnsi="Arial" w:cs="Arial"/>
          <w:sz w:val="24"/>
          <w:szCs w:val="24"/>
        </w:rPr>
        <w:t>g</w:t>
      </w:r>
      <w:r w:rsidRPr="001C6F4D">
        <w:rPr>
          <w:rFonts w:ascii="Arial" w:hAnsi="Arial" w:cs="Arial"/>
          <w:sz w:val="24"/>
          <w:szCs w:val="24"/>
        </w:rPr>
        <w:t>rantee certifies under penalty of perjury that no more than one final una</w:t>
      </w:r>
      <w:r w:rsidR="008303C6" w:rsidRPr="001C6F4D">
        <w:rPr>
          <w:rFonts w:ascii="Arial" w:hAnsi="Arial" w:cs="Arial"/>
          <w:sz w:val="24"/>
          <w:szCs w:val="24"/>
        </w:rPr>
        <w:t xml:space="preserve">ppealable finding of contempt </w:t>
      </w:r>
      <w:r w:rsidRPr="001C6F4D">
        <w:rPr>
          <w:rFonts w:ascii="Arial" w:hAnsi="Arial" w:cs="Arial"/>
          <w:sz w:val="24"/>
          <w:szCs w:val="24"/>
        </w:rPr>
        <w:t xml:space="preserve">of court by a federal court has been issued against the </w:t>
      </w:r>
      <w:r w:rsidR="00E118AA" w:rsidRPr="001C6F4D">
        <w:rPr>
          <w:rFonts w:ascii="Arial" w:hAnsi="Arial" w:cs="Arial"/>
          <w:sz w:val="24"/>
          <w:szCs w:val="24"/>
        </w:rPr>
        <w:t>g</w:t>
      </w:r>
      <w:r w:rsidRPr="001C6F4D">
        <w:rPr>
          <w:rFonts w:ascii="Arial" w:hAnsi="Arial" w:cs="Arial"/>
          <w:sz w:val="24"/>
          <w:szCs w:val="24"/>
        </w:rPr>
        <w:t xml:space="preserve">rantee within the immediately preceding two-year period because of the </w:t>
      </w:r>
      <w:r w:rsidR="00E118AA" w:rsidRPr="001C6F4D">
        <w:rPr>
          <w:rFonts w:ascii="Arial" w:hAnsi="Arial" w:cs="Arial"/>
          <w:sz w:val="24"/>
          <w:szCs w:val="24"/>
        </w:rPr>
        <w:t>g</w:t>
      </w:r>
      <w:r w:rsidRPr="001C6F4D">
        <w:rPr>
          <w:rFonts w:ascii="Arial" w:hAnsi="Arial" w:cs="Arial"/>
          <w:sz w:val="24"/>
          <w:szCs w:val="24"/>
        </w:rPr>
        <w:t xml:space="preserve">rantee's failure to comply with an order of a federal court which orders the </w:t>
      </w:r>
      <w:r w:rsidR="00E118AA" w:rsidRPr="001C6F4D">
        <w:rPr>
          <w:rFonts w:ascii="Arial" w:hAnsi="Arial" w:cs="Arial"/>
          <w:sz w:val="24"/>
          <w:szCs w:val="24"/>
        </w:rPr>
        <w:t>g</w:t>
      </w:r>
      <w:r w:rsidRPr="001C6F4D">
        <w:rPr>
          <w:rFonts w:ascii="Arial" w:hAnsi="Arial" w:cs="Arial"/>
          <w:sz w:val="24"/>
          <w:szCs w:val="24"/>
        </w:rPr>
        <w:t xml:space="preserve">rantee to comply with an order of the </w:t>
      </w:r>
      <w:r w:rsidR="00040C2A" w:rsidRPr="001C6F4D">
        <w:rPr>
          <w:rFonts w:ascii="Arial" w:hAnsi="Arial" w:cs="Arial"/>
          <w:sz w:val="24"/>
          <w:szCs w:val="24"/>
        </w:rPr>
        <w:t>National Labor Relations Board.  This section is n</w:t>
      </w:r>
      <w:r w:rsidRPr="001C6F4D">
        <w:rPr>
          <w:rFonts w:ascii="Arial" w:hAnsi="Arial" w:cs="Arial"/>
          <w:sz w:val="24"/>
          <w:szCs w:val="24"/>
        </w:rPr>
        <w:t>ot</w:t>
      </w:r>
      <w:r w:rsidR="000A4480" w:rsidRPr="001C6F4D">
        <w:rPr>
          <w:rFonts w:ascii="Arial" w:hAnsi="Arial" w:cs="Arial"/>
          <w:sz w:val="24"/>
          <w:szCs w:val="24"/>
        </w:rPr>
        <w:t xml:space="preserve"> applicable if the </w:t>
      </w:r>
      <w:r w:rsidR="00E118AA" w:rsidRPr="001C6F4D">
        <w:rPr>
          <w:rFonts w:ascii="Arial" w:hAnsi="Arial" w:cs="Arial"/>
          <w:sz w:val="24"/>
          <w:szCs w:val="24"/>
        </w:rPr>
        <w:t>g</w:t>
      </w:r>
      <w:r w:rsidR="000A4480" w:rsidRPr="001C6F4D">
        <w:rPr>
          <w:rFonts w:ascii="Arial" w:hAnsi="Arial" w:cs="Arial"/>
          <w:sz w:val="24"/>
          <w:szCs w:val="24"/>
        </w:rPr>
        <w:t>rantee is a public entity</w:t>
      </w:r>
      <w:r w:rsidR="00040C2A" w:rsidRPr="001C6F4D">
        <w:rPr>
          <w:rFonts w:ascii="Arial" w:hAnsi="Arial" w:cs="Arial"/>
          <w:sz w:val="24"/>
          <w:szCs w:val="24"/>
        </w:rPr>
        <w:t>.</w:t>
      </w:r>
    </w:p>
    <w:p w14:paraId="41FB3B83" w14:textId="77777777" w:rsidR="0098697E" w:rsidRPr="001C6F4D" w:rsidRDefault="0098697E" w:rsidP="0098697E">
      <w:pPr>
        <w:spacing w:after="0" w:line="240" w:lineRule="auto"/>
        <w:rPr>
          <w:rFonts w:ascii="Arial" w:hAnsi="Arial" w:cs="Arial"/>
          <w:b/>
          <w:caps/>
          <w:sz w:val="24"/>
          <w:szCs w:val="24"/>
        </w:rPr>
      </w:pPr>
    </w:p>
    <w:p w14:paraId="5E26DCCA" w14:textId="77777777" w:rsidR="00D12D44" w:rsidRPr="001C6F4D" w:rsidRDefault="006C671C" w:rsidP="00C2576E">
      <w:pPr>
        <w:pStyle w:val="Heading3"/>
      </w:pPr>
      <w:r w:rsidRPr="001C6F4D">
        <w:t>No Agency Relationship Created/Independent Capacity</w:t>
      </w:r>
    </w:p>
    <w:p w14:paraId="13F1272C" w14:textId="77777777" w:rsidR="00936AE6" w:rsidRPr="001C6F4D" w:rsidRDefault="00936AE6" w:rsidP="0098697E">
      <w:pPr>
        <w:spacing w:after="0" w:line="240" w:lineRule="auto"/>
        <w:rPr>
          <w:rFonts w:ascii="Arial" w:hAnsi="Arial" w:cs="Arial"/>
          <w:sz w:val="24"/>
          <w:szCs w:val="24"/>
        </w:rPr>
      </w:pPr>
      <w:r w:rsidRPr="001C6F4D">
        <w:rPr>
          <w:rFonts w:ascii="Arial" w:hAnsi="Arial" w:cs="Arial"/>
          <w:sz w:val="24"/>
          <w:szCs w:val="24"/>
        </w:rPr>
        <w:t xml:space="preserve">The </w:t>
      </w:r>
      <w:r w:rsidR="003A5F0E" w:rsidRPr="001C6F4D">
        <w:rPr>
          <w:rFonts w:ascii="Arial" w:hAnsi="Arial" w:cs="Arial"/>
          <w:sz w:val="24"/>
          <w:szCs w:val="24"/>
        </w:rPr>
        <w:t>g</w:t>
      </w:r>
      <w:r w:rsidRPr="001C6F4D">
        <w:rPr>
          <w:rFonts w:ascii="Arial" w:hAnsi="Arial" w:cs="Arial"/>
          <w:sz w:val="24"/>
          <w:szCs w:val="24"/>
        </w:rPr>
        <w:t xml:space="preserve">rantee and the agents and employees of </w:t>
      </w:r>
      <w:r w:rsidR="00E118AA" w:rsidRPr="001C6F4D">
        <w:rPr>
          <w:rFonts w:ascii="Arial" w:hAnsi="Arial" w:cs="Arial"/>
          <w:sz w:val="24"/>
          <w:szCs w:val="24"/>
        </w:rPr>
        <w:t>g</w:t>
      </w:r>
      <w:r w:rsidRPr="001C6F4D">
        <w:rPr>
          <w:rFonts w:ascii="Arial" w:hAnsi="Arial" w:cs="Arial"/>
          <w:sz w:val="24"/>
          <w:szCs w:val="24"/>
        </w:rPr>
        <w:t>rantee, in the performance of this Agreement, shall act in an independent capacity and not as officers or employees or agents of CalRecycle.</w:t>
      </w:r>
    </w:p>
    <w:p w14:paraId="25788B24" w14:textId="77777777" w:rsidR="0098697E" w:rsidRPr="001C6F4D" w:rsidRDefault="0098697E" w:rsidP="0098697E">
      <w:pPr>
        <w:spacing w:after="0" w:line="240" w:lineRule="auto"/>
        <w:rPr>
          <w:rFonts w:ascii="Arial" w:hAnsi="Arial" w:cs="Arial"/>
          <w:b/>
          <w:caps/>
          <w:sz w:val="24"/>
          <w:szCs w:val="24"/>
        </w:rPr>
      </w:pPr>
    </w:p>
    <w:p w14:paraId="1C7EBAD9" w14:textId="77777777" w:rsidR="00D12D44" w:rsidRPr="001C6F4D" w:rsidRDefault="006C671C" w:rsidP="00C2576E">
      <w:pPr>
        <w:pStyle w:val="Heading3"/>
      </w:pPr>
      <w:r w:rsidRPr="001C6F4D">
        <w:lastRenderedPageBreak/>
        <w:t>No Waiver of Rights</w:t>
      </w:r>
    </w:p>
    <w:p w14:paraId="44D2D758" w14:textId="77777777" w:rsidR="00FE1221" w:rsidRPr="001C6F4D" w:rsidRDefault="00936AE6" w:rsidP="0098697E">
      <w:pPr>
        <w:spacing w:after="0" w:line="240" w:lineRule="auto"/>
        <w:rPr>
          <w:rFonts w:ascii="Arial" w:hAnsi="Arial" w:cs="Arial"/>
          <w:sz w:val="24"/>
          <w:szCs w:val="24"/>
        </w:rPr>
      </w:pPr>
      <w:r w:rsidRPr="001C6F4D">
        <w:rPr>
          <w:rFonts w:ascii="Arial" w:hAnsi="Arial" w:cs="Arial"/>
          <w:sz w:val="24"/>
          <w:szCs w:val="24"/>
        </w:rPr>
        <w:t xml:space="preserve">CalRecycle shall not be deemed to have waived any rights under this Agreement unless such waiver is given in writing and signed by CalRecycle.  No delay or omission on the part of CalRecycle in exercising any rights shall operate as a waiver of such right or any other right.  A waiver by CalRecycle of a provision of this Agreement shall not prejudice or constitute a waiver of </w:t>
      </w:r>
      <w:proofErr w:type="spellStart"/>
      <w:r w:rsidRPr="001C6F4D">
        <w:rPr>
          <w:rFonts w:ascii="Arial" w:hAnsi="Arial" w:cs="Arial"/>
          <w:sz w:val="24"/>
          <w:szCs w:val="24"/>
        </w:rPr>
        <w:t>CalRecycle’s</w:t>
      </w:r>
      <w:proofErr w:type="spellEnd"/>
      <w:r w:rsidRPr="001C6F4D">
        <w:rPr>
          <w:rFonts w:ascii="Arial" w:hAnsi="Arial" w:cs="Arial"/>
          <w:sz w:val="24"/>
          <w:szCs w:val="24"/>
        </w:rPr>
        <w:t xml:space="preserve"> right otherwise to demand strict compliance with that provision or any other provision of this Agreement.  No prior waiver by CalRecycle, nor any course of dealing </w:t>
      </w:r>
      <w:proofErr w:type="gramStart"/>
      <w:r w:rsidRPr="001C6F4D">
        <w:rPr>
          <w:rFonts w:ascii="Arial" w:hAnsi="Arial" w:cs="Arial"/>
          <w:sz w:val="24"/>
          <w:szCs w:val="24"/>
        </w:rPr>
        <w:t>between</w:t>
      </w:r>
      <w:proofErr w:type="gramEnd"/>
      <w:r w:rsidRPr="001C6F4D">
        <w:rPr>
          <w:rFonts w:ascii="Arial" w:hAnsi="Arial" w:cs="Arial"/>
          <w:sz w:val="24"/>
          <w:szCs w:val="24"/>
        </w:rPr>
        <w:t xml:space="preserve"> CalRecycle and </w:t>
      </w:r>
      <w:r w:rsidR="003A5F0E" w:rsidRPr="001C6F4D">
        <w:rPr>
          <w:rFonts w:ascii="Arial" w:hAnsi="Arial" w:cs="Arial"/>
          <w:sz w:val="24"/>
          <w:szCs w:val="24"/>
        </w:rPr>
        <w:t>g</w:t>
      </w:r>
      <w:r w:rsidRPr="001C6F4D">
        <w:rPr>
          <w:rFonts w:ascii="Arial" w:hAnsi="Arial" w:cs="Arial"/>
          <w:sz w:val="24"/>
          <w:szCs w:val="24"/>
        </w:rPr>
        <w:t xml:space="preserve">rantee, shall constitute a waiver of any of </w:t>
      </w:r>
      <w:proofErr w:type="spellStart"/>
      <w:r w:rsidRPr="001C6F4D">
        <w:rPr>
          <w:rFonts w:ascii="Arial" w:hAnsi="Arial" w:cs="Arial"/>
          <w:sz w:val="24"/>
          <w:szCs w:val="24"/>
        </w:rPr>
        <w:t>CalRecycle’s</w:t>
      </w:r>
      <w:proofErr w:type="spellEnd"/>
      <w:r w:rsidRPr="001C6F4D">
        <w:rPr>
          <w:rFonts w:ascii="Arial" w:hAnsi="Arial" w:cs="Arial"/>
          <w:sz w:val="24"/>
          <w:szCs w:val="24"/>
        </w:rPr>
        <w:t xml:space="preserve"> rights or of any of </w:t>
      </w:r>
      <w:r w:rsidR="00094FA5" w:rsidRPr="001C6F4D">
        <w:rPr>
          <w:rFonts w:ascii="Arial" w:hAnsi="Arial" w:cs="Arial"/>
          <w:sz w:val="24"/>
          <w:szCs w:val="24"/>
        </w:rPr>
        <w:t>g</w:t>
      </w:r>
      <w:r w:rsidRPr="001C6F4D">
        <w:rPr>
          <w:rFonts w:ascii="Arial" w:hAnsi="Arial" w:cs="Arial"/>
          <w:sz w:val="24"/>
          <w:szCs w:val="24"/>
        </w:rPr>
        <w:t>rantee’s obligations as to any future transactions.  Whenever the consent of CalRecycle is required under this Agreement, the granting of such consent by CalRecycle in any instance shall not constitute continuing consent to subsequent instances where such consent is required and in all cases such consent may be granted or withheld in the sole discretion of CalRecycle.</w:t>
      </w:r>
    </w:p>
    <w:p w14:paraId="679C33DE" w14:textId="77777777" w:rsidR="0098697E" w:rsidRPr="001C6F4D" w:rsidRDefault="0098697E" w:rsidP="0098697E">
      <w:pPr>
        <w:spacing w:after="0" w:line="240" w:lineRule="auto"/>
        <w:rPr>
          <w:rFonts w:ascii="Arial" w:hAnsi="Arial" w:cs="Arial"/>
          <w:b/>
          <w:caps/>
          <w:sz w:val="24"/>
          <w:szCs w:val="24"/>
        </w:rPr>
      </w:pPr>
    </w:p>
    <w:p w14:paraId="6E7EB0E0" w14:textId="77777777" w:rsidR="00FE1221" w:rsidRPr="001C6F4D" w:rsidRDefault="006C671C" w:rsidP="00C2576E">
      <w:pPr>
        <w:pStyle w:val="Heading3"/>
      </w:pPr>
      <w:r w:rsidRPr="001C6F4D">
        <w:t>Non-Discrimination Clause</w:t>
      </w:r>
    </w:p>
    <w:p w14:paraId="0D546A6E" w14:textId="77777777" w:rsidR="00FE1221" w:rsidRPr="001C6F4D" w:rsidRDefault="00FE1221" w:rsidP="0098697E">
      <w:pPr>
        <w:pStyle w:val="ListParagraph"/>
        <w:numPr>
          <w:ilvl w:val="0"/>
          <w:numId w:val="16"/>
        </w:numPr>
        <w:spacing w:after="0" w:line="240" w:lineRule="auto"/>
        <w:ind w:left="360" w:hanging="360"/>
        <w:rPr>
          <w:rFonts w:ascii="Arial" w:hAnsi="Arial" w:cs="Arial"/>
          <w:sz w:val="24"/>
          <w:szCs w:val="24"/>
        </w:rPr>
      </w:pPr>
      <w:r w:rsidRPr="001C6F4D">
        <w:rPr>
          <w:rFonts w:ascii="Arial" w:hAnsi="Arial" w:cs="Arial"/>
          <w:sz w:val="24"/>
          <w:szCs w:val="24"/>
        </w:rPr>
        <w:t xml:space="preserve">During the performance of this Agreement, </w:t>
      </w:r>
      <w:r w:rsidR="00094FA5" w:rsidRPr="001C6F4D">
        <w:rPr>
          <w:rFonts w:ascii="Arial" w:hAnsi="Arial" w:cs="Arial"/>
          <w:sz w:val="24"/>
          <w:szCs w:val="24"/>
        </w:rPr>
        <w:t>g</w:t>
      </w:r>
      <w:r w:rsidRPr="001C6F4D">
        <w:rPr>
          <w:rFonts w:ascii="Arial" w:hAnsi="Arial" w:cs="Arial"/>
          <w:sz w:val="24"/>
          <w:szCs w:val="24"/>
        </w:rPr>
        <w:t>rantee and its contractors shall not unlawfully discriminate, harass, or allow harassment against any employee or applicant for employment on the bases enumerated in G</w:t>
      </w:r>
      <w:r w:rsidR="000A4480" w:rsidRPr="001C6F4D">
        <w:rPr>
          <w:rFonts w:ascii="Arial" w:hAnsi="Arial" w:cs="Arial"/>
          <w:sz w:val="24"/>
          <w:szCs w:val="24"/>
        </w:rPr>
        <w:t xml:space="preserve">overnment Code </w:t>
      </w:r>
      <w:r w:rsidR="003B561C" w:rsidRPr="001C6F4D">
        <w:rPr>
          <w:rFonts w:ascii="Arial" w:hAnsi="Arial" w:cs="Arial"/>
          <w:sz w:val="24"/>
          <w:szCs w:val="24"/>
        </w:rPr>
        <w:t>Section</w:t>
      </w:r>
      <w:r w:rsidR="000A4480" w:rsidRPr="001C6F4D">
        <w:rPr>
          <w:rFonts w:ascii="Arial" w:hAnsi="Arial" w:cs="Arial"/>
          <w:sz w:val="24"/>
          <w:szCs w:val="24"/>
        </w:rPr>
        <w:t xml:space="preserve"> 12900 et seq.</w:t>
      </w:r>
    </w:p>
    <w:p w14:paraId="7A83A48C" w14:textId="77777777" w:rsidR="00FE1221" w:rsidRPr="001C6F4D" w:rsidRDefault="00FE1221" w:rsidP="0098697E">
      <w:pPr>
        <w:pStyle w:val="ListParagraph"/>
        <w:numPr>
          <w:ilvl w:val="0"/>
          <w:numId w:val="16"/>
        </w:numPr>
        <w:spacing w:after="0" w:line="240" w:lineRule="auto"/>
        <w:ind w:left="360" w:hanging="360"/>
        <w:rPr>
          <w:rFonts w:ascii="Arial" w:hAnsi="Arial" w:cs="Arial"/>
          <w:sz w:val="24"/>
          <w:szCs w:val="24"/>
        </w:rPr>
      </w:pPr>
      <w:r w:rsidRPr="001C6F4D">
        <w:rPr>
          <w:rFonts w:ascii="Arial" w:hAnsi="Arial" w:cs="Arial"/>
          <w:sz w:val="24"/>
          <w:szCs w:val="24"/>
        </w:rPr>
        <w:t xml:space="preserve">The person signing this Agreement on behalf of the </w:t>
      </w:r>
      <w:r w:rsidR="00094FA5" w:rsidRPr="001C6F4D">
        <w:rPr>
          <w:rFonts w:ascii="Arial" w:hAnsi="Arial" w:cs="Arial"/>
          <w:sz w:val="24"/>
          <w:szCs w:val="24"/>
        </w:rPr>
        <w:t>g</w:t>
      </w:r>
      <w:r w:rsidRPr="001C6F4D">
        <w:rPr>
          <w:rFonts w:ascii="Arial" w:hAnsi="Arial" w:cs="Arial"/>
          <w:sz w:val="24"/>
          <w:szCs w:val="24"/>
        </w:rPr>
        <w:t xml:space="preserve">rantee certifies under penalty of perjury under the laws of California that the </w:t>
      </w:r>
      <w:r w:rsidR="00094FA5" w:rsidRPr="001C6F4D">
        <w:rPr>
          <w:rFonts w:ascii="Arial" w:hAnsi="Arial" w:cs="Arial"/>
          <w:sz w:val="24"/>
          <w:szCs w:val="24"/>
        </w:rPr>
        <w:t>g</w:t>
      </w:r>
      <w:r w:rsidRPr="001C6F4D">
        <w:rPr>
          <w:rFonts w:ascii="Arial" w:hAnsi="Arial" w:cs="Arial"/>
          <w:sz w:val="24"/>
          <w:szCs w:val="24"/>
        </w:rPr>
        <w:t>rantee has, unless exempted, complied with the nondiscrimination program requirements (Gov</w:t>
      </w:r>
      <w:r w:rsidR="00787FFC" w:rsidRPr="001C6F4D">
        <w:rPr>
          <w:rFonts w:ascii="Arial" w:hAnsi="Arial" w:cs="Arial"/>
          <w:sz w:val="24"/>
          <w:szCs w:val="24"/>
        </w:rPr>
        <w:t>.</w:t>
      </w:r>
      <w:r w:rsidRPr="001C6F4D">
        <w:rPr>
          <w:rFonts w:ascii="Arial" w:hAnsi="Arial" w:cs="Arial"/>
          <w:sz w:val="24"/>
          <w:szCs w:val="24"/>
        </w:rPr>
        <w:t xml:space="preserve"> Code</w:t>
      </w:r>
      <w:r w:rsidR="00787FFC" w:rsidRPr="001C6F4D">
        <w:rPr>
          <w:rFonts w:ascii="Arial" w:hAnsi="Arial" w:cs="Arial"/>
          <w:sz w:val="24"/>
          <w:szCs w:val="24"/>
        </w:rPr>
        <w:t>,</w:t>
      </w:r>
      <w:r w:rsidRPr="001C6F4D">
        <w:rPr>
          <w:rFonts w:ascii="Arial" w:hAnsi="Arial" w:cs="Arial"/>
          <w:sz w:val="24"/>
          <w:szCs w:val="24"/>
        </w:rPr>
        <w:t xml:space="preserve"> § 12990</w:t>
      </w:r>
      <w:r w:rsidR="00787FFC" w:rsidRPr="001C6F4D">
        <w:rPr>
          <w:rFonts w:ascii="Arial" w:hAnsi="Arial" w:cs="Arial"/>
          <w:sz w:val="24"/>
          <w:szCs w:val="24"/>
        </w:rPr>
        <w:t xml:space="preserve">, subd. </w:t>
      </w:r>
      <w:r w:rsidR="009D7752" w:rsidRPr="001C6F4D">
        <w:rPr>
          <w:rFonts w:ascii="Arial" w:hAnsi="Arial" w:cs="Arial"/>
          <w:sz w:val="24"/>
          <w:szCs w:val="24"/>
        </w:rPr>
        <w:t>(a-f)</w:t>
      </w:r>
      <w:r w:rsidRPr="001C6F4D">
        <w:rPr>
          <w:rFonts w:ascii="Arial" w:hAnsi="Arial" w:cs="Arial"/>
          <w:sz w:val="24"/>
          <w:szCs w:val="24"/>
        </w:rPr>
        <w:t xml:space="preserve"> and California Code of Regulations, Title 2, </w:t>
      </w:r>
      <w:r w:rsidR="003B561C" w:rsidRPr="001C6F4D">
        <w:rPr>
          <w:rFonts w:ascii="Arial" w:hAnsi="Arial" w:cs="Arial"/>
          <w:sz w:val="24"/>
          <w:szCs w:val="24"/>
        </w:rPr>
        <w:t>Section</w:t>
      </w:r>
      <w:r w:rsidRPr="001C6F4D">
        <w:rPr>
          <w:rFonts w:ascii="Arial" w:hAnsi="Arial" w:cs="Arial"/>
          <w:sz w:val="24"/>
          <w:szCs w:val="24"/>
        </w:rPr>
        <w:t xml:space="preserve"> 8103). (Not applicable to public entities.)</w:t>
      </w:r>
    </w:p>
    <w:p w14:paraId="274C7D9B" w14:textId="77777777" w:rsidR="0098697E" w:rsidRPr="001C6F4D" w:rsidRDefault="0098697E" w:rsidP="0098697E">
      <w:pPr>
        <w:spacing w:after="0" w:line="240" w:lineRule="auto"/>
        <w:rPr>
          <w:rFonts w:ascii="Arial" w:hAnsi="Arial" w:cs="Arial"/>
          <w:b/>
          <w:caps/>
          <w:sz w:val="24"/>
          <w:szCs w:val="24"/>
        </w:rPr>
      </w:pPr>
    </w:p>
    <w:p w14:paraId="3C7B68C5" w14:textId="77777777" w:rsidR="00D12D44" w:rsidRPr="001C6F4D" w:rsidRDefault="006C671C" w:rsidP="00C2576E">
      <w:pPr>
        <w:pStyle w:val="Heading3"/>
      </w:pPr>
      <w:r w:rsidRPr="001C6F4D">
        <w:t>Order of Precedence</w:t>
      </w:r>
    </w:p>
    <w:p w14:paraId="656F0FA7" w14:textId="77777777" w:rsidR="00B1506B" w:rsidRPr="001C6F4D" w:rsidRDefault="00B1506B" w:rsidP="0098697E">
      <w:pPr>
        <w:spacing w:after="0" w:line="240" w:lineRule="auto"/>
        <w:rPr>
          <w:rFonts w:ascii="Arial" w:hAnsi="Arial" w:cs="Arial"/>
          <w:sz w:val="24"/>
          <w:szCs w:val="24"/>
        </w:rPr>
      </w:pPr>
      <w:r w:rsidRPr="001C6F4D">
        <w:rPr>
          <w:rFonts w:ascii="Arial" w:hAnsi="Arial" w:cs="Arial"/>
          <w:sz w:val="24"/>
          <w:szCs w:val="24"/>
        </w:rPr>
        <w:t>The performance of this grant shall be conducted in accordance with the Terms and Conditions, Procedures and Require</w:t>
      </w:r>
      <w:r w:rsidR="00B738F0" w:rsidRPr="001C6F4D">
        <w:rPr>
          <w:rFonts w:ascii="Arial" w:hAnsi="Arial" w:cs="Arial"/>
          <w:sz w:val="24"/>
          <w:szCs w:val="24"/>
        </w:rPr>
        <w:t xml:space="preserve">ments, </w:t>
      </w:r>
      <w:r w:rsidRPr="001C6F4D">
        <w:rPr>
          <w:rFonts w:ascii="Arial" w:hAnsi="Arial" w:cs="Arial"/>
          <w:sz w:val="24"/>
          <w:szCs w:val="24"/>
        </w:rPr>
        <w:t>Project Summary</w:t>
      </w:r>
      <w:r w:rsidR="00B738F0" w:rsidRPr="001C6F4D">
        <w:rPr>
          <w:rFonts w:ascii="Arial" w:hAnsi="Arial" w:cs="Arial"/>
          <w:sz w:val="24"/>
          <w:szCs w:val="24"/>
        </w:rPr>
        <w:t>/Statement of Use</w:t>
      </w:r>
      <w:r w:rsidR="005805DF" w:rsidRPr="001C6F4D">
        <w:rPr>
          <w:rFonts w:ascii="Arial" w:hAnsi="Arial" w:cs="Arial"/>
          <w:sz w:val="24"/>
          <w:szCs w:val="24"/>
        </w:rPr>
        <w:t>, Work Plan</w:t>
      </w:r>
      <w:r w:rsidRPr="001C6F4D">
        <w:rPr>
          <w:rFonts w:ascii="Arial" w:hAnsi="Arial" w:cs="Arial"/>
          <w:sz w:val="24"/>
          <w:szCs w:val="24"/>
        </w:rPr>
        <w:t xml:space="preserve">, and Budget of this Agreement, or other combination of </w:t>
      </w:r>
      <w:r w:rsidR="00C21850" w:rsidRPr="001C6F4D">
        <w:rPr>
          <w:rFonts w:ascii="Arial" w:hAnsi="Arial" w:cs="Arial"/>
          <w:sz w:val="24"/>
          <w:szCs w:val="24"/>
        </w:rPr>
        <w:t>e</w:t>
      </w:r>
      <w:r w:rsidRPr="001C6F4D">
        <w:rPr>
          <w:rFonts w:ascii="Arial" w:hAnsi="Arial" w:cs="Arial"/>
          <w:sz w:val="24"/>
          <w:szCs w:val="24"/>
        </w:rPr>
        <w:t xml:space="preserve">xhibits specified on the Grant Agreement Coversheet attached hereto (collectively referred to as “Terms”). </w:t>
      </w:r>
      <w:r w:rsidR="00B738F0" w:rsidRPr="001C6F4D">
        <w:rPr>
          <w:rFonts w:ascii="Arial" w:hAnsi="Arial" w:cs="Arial"/>
          <w:sz w:val="24"/>
          <w:szCs w:val="24"/>
        </w:rPr>
        <w:t xml:space="preserve"> </w:t>
      </w:r>
      <w:r w:rsidR="00E5671D" w:rsidRPr="001C6F4D">
        <w:rPr>
          <w:rFonts w:ascii="Arial" w:hAnsi="Arial" w:cs="Arial"/>
          <w:sz w:val="24"/>
          <w:szCs w:val="24"/>
        </w:rPr>
        <w:t>Grantee’s</w:t>
      </w:r>
      <w:r w:rsidRPr="001C6F4D">
        <w:rPr>
          <w:rFonts w:ascii="Arial" w:hAnsi="Arial" w:cs="Arial"/>
          <w:sz w:val="24"/>
          <w:szCs w:val="24"/>
        </w:rPr>
        <w:t xml:space="preserve"> CalRecycle-approved Application (Grantee’s Application) </w:t>
      </w:r>
      <w:r w:rsidR="00B738F0" w:rsidRPr="001C6F4D">
        <w:rPr>
          <w:rFonts w:ascii="Arial" w:hAnsi="Arial" w:cs="Arial"/>
          <w:sz w:val="24"/>
          <w:szCs w:val="24"/>
        </w:rPr>
        <w:t>is</w:t>
      </w:r>
      <w:r w:rsidRPr="001C6F4D">
        <w:rPr>
          <w:rFonts w:ascii="Arial" w:hAnsi="Arial" w:cs="Arial"/>
          <w:sz w:val="24"/>
          <w:szCs w:val="24"/>
        </w:rPr>
        <w:t xml:space="preserve"> hereby incorporated herein by this reference. In the event of conflict or inconsistency between the articles, exhibits, attachments, specifications or provisions that constitute this Agreement, the following order of precedence shall apply:</w:t>
      </w:r>
    </w:p>
    <w:p w14:paraId="70B85B72" w14:textId="77777777" w:rsidR="00B1506B" w:rsidRPr="001C6F4D" w:rsidRDefault="00B1506B" w:rsidP="0098697E">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Grant Agreement Coversheet and any Amendments thereto</w:t>
      </w:r>
    </w:p>
    <w:p w14:paraId="6B992630" w14:textId="77777777" w:rsidR="00B1506B" w:rsidRPr="001C6F4D" w:rsidRDefault="00B1506B" w:rsidP="0098697E">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Terms and Conditions</w:t>
      </w:r>
    </w:p>
    <w:p w14:paraId="6D5AF05A" w14:textId="77777777" w:rsidR="00182621" w:rsidRPr="001C6F4D" w:rsidRDefault="00B1506B" w:rsidP="0098697E">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Procedures and Requirements</w:t>
      </w:r>
    </w:p>
    <w:p w14:paraId="54C3A2B5" w14:textId="77777777" w:rsidR="00B738F0" w:rsidRPr="001C6F4D" w:rsidRDefault="00B1506B" w:rsidP="00B738F0">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Project Summary</w:t>
      </w:r>
      <w:r w:rsidR="00B738F0" w:rsidRPr="001C6F4D">
        <w:rPr>
          <w:rFonts w:ascii="Arial" w:hAnsi="Arial" w:cs="Arial"/>
          <w:sz w:val="24"/>
          <w:szCs w:val="24"/>
        </w:rPr>
        <w:t>/Statement of Use</w:t>
      </w:r>
    </w:p>
    <w:p w14:paraId="7045D6E3" w14:textId="77777777" w:rsidR="00E215AA" w:rsidRPr="001C6F4D" w:rsidRDefault="00E215AA" w:rsidP="00B738F0">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Budget</w:t>
      </w:r>
    </w:p>
    <w:p w14:paraId="4251BA33" w14:textId="77777777" w:rsidR="00B1506B" w:rsidRPr="001C6F4D" w:rsidRDefault="00B1506B" w:rsidP="00B738F0">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Work Plan</w:t>
      </w:r>
    </w:p>
    <w:p w14:paraId="54611A8E" w14:textId="77777777" w:rsidR="00B1506B" w:rsidRPr="001C6F4D" w:rsidRDefault="00B1506B" w:rsidP="0098697E">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Grantee’s Application</w:t>
      </w:r>
    </w:p>
    <w:p w14:paraId="2C44A63C" w14:textId="77777777" w:rsidR="00D912D7" w:rsidRPr="001C6F4D" w:rsidRDefault="00B1506B" w:rsidP="0098697E">
      <w:pPr>
        <w:pStyle w:val="ListParagraph"/>
        <w:numPr>
          <w:ilvl w:val="0"/>
          <w:numId w:val="17"/>
        </w:numPr>
        <w:spacing w:after="0" w:line="240" w:lineRule="auto"/>
        <w:ind w:left="360" w:hanging="360"/>
        <w:rPr>
          <w:rFonts w:ascii="Arial" w:hAnsi="Arial" w:cs="Arial"/>
          <w:sz w:val="24"/>
          <w:szCs w:val="24"/>
        </w:rPr>
      </w:pPr>
      <w:r w:rsidRPr="001C6F4D">
        <w:rPr>
          <w:rFonts w:ascii="Arial" w:hAnsi="Arial" w:cs="Arial"/>
          <w:sz w:val="24"/>
          <w:szCs w:val="24"/>
        </w:rPr>
        <w:t>All other attachments hereto, including any that are incorporated by reference.</w:t>
      </w:r>
    </w:p>
    <w:p w14:paraId="60AA0DCF" w14:textId="77777777" w:rsidR="0098697E" w:rsidRPr="001C6F4D" w:rsidRDefault="0098697E" w:rsidP="0098697E">
      <w:pPr>
        <w:spacing w:after="0" w:line="240" w:lineRule="auto"/>
        <w:rPr>
          <w:rFonts w:ascii="Arial" w:hAnsi="Arial" w:cs="Arial"/>
          <w:b/>
          <w:caps/>
          <w:sz w:val="24"/>
          <w:szCs w:val="24"/>
        </w:rPr>
      </w:pPr>
    </w:p>
    <w:p w14:paraId="76E09902" w14:textId="77777777" w:rsidR="00D12D44" w:rsidRPr="001C6F4D" w:rsidRDefault="00C03A47" w:rsidP="00C2576E">
      <w:pPr>
        <w:pStyle w:val="Heading3"/>
      </w:pPr>
      <w:r w:rsidRPr="001C6F4D">
        <w:t>Ownership of Drawings, Plans, and Specifications</w:t>
      </w:r>
    </w:p>
    <w:p w14:paraId="215AE7A0" w14:textId="77777777" w:rsidR="008C64AF" w:rsidRPr="001C6F4D" w:rsidRDefault="00180C96" w:rsidP="0098697E">
      <w:pPr>
        <w:spacing w:after="0" w:line="240" w:lineRule="auto"/>
        <w:rPr>
          <w:rFonts w:ascii="Arial" w:hAnsi="Arial" w:cs="Arial"/>
          <w:sz w:val="24"/>
          <w:szCs w:val="24"/>
        </w:rPr>
      </w:pPr>
      <w:r w:rsidRPr="001C6F4D">
        <w:rPr>
          <w:rFonts w:ascii="Arial" w:hAnsi="Arial" w:cs="Arial"/>
          <w:sz w:val="24"/>
          <w:szCs w:val="24"/>
        </w:rPr>
        <w:t xml:space="preserve">The </w:t>
      </w:r>
      <w:r w:rsidR="003A5F0E" w:rsidRPr="001C6F4D">
        <w:rPr>
          <w:rFonts w:ascii="Arial" w:hAnsi="Arial" w:cs="Arial"/>
          <w:sz w:val="24"/>
          <w:szCs w:val="24"/>
        </w:rPr>
        <w:t>g</w:t>
      </w:r>
      <w:r w:rsidRPr="001C6F4D">
        <w:rPr>
          <w:rFonts w:ascii="Arial" w:hAnsi="Arial" w:cs="Arial"/>
          <w:sz w:val="24"/>
          <w:szCs w:val="24"/>
        </w:rPr>
        <w:t xml:space="preserve">rantee shall, at the request of CalRecycle or as specifically directed in </w:t>
      </w:r>
      <w:r w:rsidR="007613F8" w:rsidRPr="001C6F4D">
        <w:rPr>
          <w:rFonts w:ascii="Arial" w:hAnsi="Arial" w:cs="Arial"/>
          <w:sz w:val="24"/>
          <w:szCs w:val="24"/>
        </w:rPr>
        <w:t xml:space="preserve">the </w:t>
      </w:r>
      <w:r w:rsidRPr="001C6F4D">
        <w:rPr>
          <w:rFonts w:ascii="Arial" w:hAnsi="Arial" w:cs="Arial"/>
          <w:sz w:val="24"/>
          <w:szCs w:val="24"/>
        </w:rPr>
        <w:t xml:space="preserve">Procedures and Requirements (Exhibit B), provide CalRecycle with copies of any data, drawings, design plans, specifications, photographs, negatives, audio and video productions, films, recordings, reports, findings, recommendations, and memoranda of every description or any part thereof, </w:t>
      </w:r>
      <w:r w:rsidRPr="001C6F4D">
        <w:rPr>
          <w:rFonts w:ascii="Arial" w:hAnsi="Arial" w:cs="Arial"/>
          <w:sz w:val="24"/>
          <w:szCs w:val="24"/>
        </w:rPr>
        <w:lastRenderedPageBreak/>
        <w:t xml:space="preserve">prepared under this Agreement. </w:t>
      </w:r>
      <w:r w:rsidRPr="001C6F4D">
        <w:rPr>
          <w:rFonts w:ascii="Arial" w:hAnsi="Arial" w:cs="Arial"/>
          <w:snapToGrid w:val="0"/>
          <w:sz w:val="24"/>
          <w:szCs w:val="24"/>
        </w:rPr>
        <w:t xml:space="preserve">Grantee hereby grants to CalRecycle a royalty-free, nonexclusive, transferable, world-wide license to reproduce, translate, and distribute copies of </w:t>
      </w:r>
      <w:proofErr w:type="gramStart"/>
      <w:r w:rsidRPr="001C6F4D">
        <w:rPr>
          <w:rFonts w:ascii="Arial" w:hAnsi="Arial" w:cs="Arial"/>
          <w:snapToGrid w:val="0"/>
          <w:sz w:val="24"/>
          <w:szCs w:val="24"/>
        </w:rPr>
        <w:t>any and all</w:t>
      </w:r>
      <w:proofErr w:type="gramEnd"/>
      <w:r w:rsidRPr="001C6F4D">
        <w:rPr>
          <w:rFonts w:ascii="Arial" w:hAnsi="Arial" w:cs="Arial"/>
          <w:snapToGrid w:val="0"/>
          <w:sz w:val="24"/>
          <w:szCs w:val="24"/>
        </w:rPr>
        <w:t xml:space="preserve"> such materials produced pursuant this Agreement, for nonprofit, non-commercial purposes, and to have or permit others to</w:t>
      </w:r>
      <w:r w:rsidR="00C21850" w:rsidRPr="001C6F4D">
        <w:rPr>
          <w:rFonts w:ascii="Arial" w:hAnsi="Arial" w:cs="Arial"/>
          <w:snapToGrid w:val="0"/>
          <w:sz w:val="24"/>
          <w:szCs w:val="24"/>
        </w:rPr>
        <w:t xml:space="preserve"> do so on </w:t>
      </w:r>
      <w:proofErr w:type="spellStart"/>
      <w:r w:rsidR="00C21850" w:rsidRPr="001C6F4D">
        <w:rPr>
          <w:rFonts w:ascii="Arial" w:hAnsi="Arial" w:cs="Arial"/>
          <w:snapToGrid w:val="0"/>
          <w:sz w:val="24"/>
          <w:szCs w:val="24"/>
        </w:rPr>
        <w:t>CalRecycle’s</w:t>
      </w:r>
      <w:proofErr w:type="spellEnd"/>
      <w:r w:rsidR="00C21850" w:rsidRPr="001C6F4D">
        <w:rPr>
          <w:rFonts w:ascii="Arial" w:hAnsi="Arial" w:cs="Arial"/>
          <w:snapToGrid w:val="0"/>
          <w:sz w:val="24"/>
          <w:szCs w:val="24"/>
        </w:rPr>
        <w:t xml:space="preserve"> behalf.</w:t>
      </w:r>
    </w:p>
    <w:p w14:paraId="3774AF61" w14:textId="77777777" w:rsidR="0098697E" w:rsidRPr="001C6F4D" w:rsidRDefault="0098697E" w:rsidP="0098697E">
      <w:pPr>
        <w:spacing w:after="0" w:line="240" w:lineRule="auto"/>
        <w:rPr>
          <w:rFonts w:ascii="Arial" w:hAnsi="Arial" w:cs="Arial"/>
          <w:b/>
          <w:caps/>
          <w:sz w:val="24"/>
          <w:szCs w:val="24"/>
        </w:rPr>
      </w:pPr>
    </w:p>
    <w:p w14:paraId="1278F64E" w14:textId="77777777" w:rsidR="00846BA0" w:rsidRPr="001C6F4D" w:rsidRDefault="00C03A47" w:rsidP="00C2576E">
      <w:pPr>
        <w:pStyle w:val="Heading3"/>
      </w:pPr>
      <w:r w:rsidRPr="001C6F4D">
        <w:t>Payment</w:t>
      </w:r>
    </w:p>
    <w:p w14:paraId="458DCE8D" w14:textId="77777777" w:rsidR="00846BA0" w:rsidRPr="001C6F4D" w:rsidRDefault="00846BA0" w:rsidP="0098697E">
      <w:pPr>
        <w:pStyle w:val="ListParagraph"/>
        <w:numPr>
          <w:ilvl w:val="0"/>
          <w:numId w:val="18"/>
        </w:numPr>
        <w:spacing w:after="0" w:line="240" w:lineRule="auto"/>
        <w:ind w:left="360" w:hanging="360"/>
        <w:rPr>
          <w:rFonts w:ascii="Arial" w:hAnsi="Arial" w:cs="Arial"/>
          <w:sz w:val="24"/>
          <w:szCs w:val="24"/>
        </w:rPr>
      </w:pPr>
      <w:r w:rsidRPr="001C6F4D">
        <w:rPr>
          <w:rFonts w:ascii="Arial" w:hAnsi="Arial" w:cs="Arial"/>
          <w:sz w:val="24"/>
          <w:szCs w:val="24"/>
        </w:rPr>
        <w:t xml:space="preserve">The approved Budget, if applicable, is attached hereto and incorporated herein by this reference and states the maximum amount of allowable costs for each of the tasks identified in the Work Plan, if applicable, which is attached hereto and incorporated herein by this reference. CalRecycle shall reimburse the </w:t>
      </w:r>
      <w:r w:rsidR="00094FA5" w:rsidRPr="001C6F4D">
        <w:rPr>
          <w:rFonts w:ascii="Arial" w:hAnsi="Arial" w:cs="Arial"/>
          <w:sz w:val="24"/>
          <w:szCs w:val="24"/>
        </w:rPr>
        <w:t>g</w:t>
      </w:r>
      <w:r w:rsidRPr="001C6F4D">
        <w:rPr>
          <w:rFonts w:ascii="Arial" w:hAnsi="Arial" w:cs="Arial"/>
          <w:sz w:val="24"/>
          <w:szCs w:val="24"/>
        </w:rPr>
        <w:t>rantee for only the work and tasks specified in the Work Plan or the Grant</w:t>
      </w:r>
      <w:r w:rsidR="005805DF" w:rsidRPr="001C6F4D">
        <w:rPr>
          <w:rFonts w:ascii="Arial" w:hAnsi="Arial" w:cs="Arial"/>
          <w:sz w:val="24"/>
          <w:szCs w:val="24"/>
        </w:rPr>
        <w:t>ee’s</w:t>
      </w:r>
      <w:r w:rsidRPr="001C6F4D">
        <w:rPr>
          <w:rFonts w:ascii="Arial" w:hAnsi="Arial" w:cs="Arial"/>
          <w:sz w:val="24"/>
          <w:szCs w:val="24"/>
        </w:rPr>
        <w:t xml:space="preserve"> Application at only those costs specified in the Budget and incurred in the term of the Agreement.</w:t>
      </w:r>
    </w:p>
    <w:p w14:paraId="6C39C43F" w14:textId="77777777" w:rsidR="00846BA0" w:rsidRPr="001C6F4D" w:rsidRDefault="00846BA0" w:rsidP="0098697E">
      <w:pPr>
        <w:pStyle w:val="ListParagraph"/>
        <w:numPr>
          <w:ilvl w:val="0"/>
          <w:numId w:val="18"/>
        </w:numPr>
        <w:spacing w:after="0" w:line="240" w:lineRule="auto"/>
        <w:ind w:left="360" w:hanging="360"/>
        <w:rPr>
          <w:rFonts w:ascii="Arial" w:hAnsi="Arial" w:cs="Arial"/>
          <w:sz w:val="24"/>
          <w:szCs w:val="24"/>
        </w:rPr>
      </w:pPr>
      <w:r w:rsidRPr="001C6F4D">
        <w:rPr>
          <w:rFonts w:ascii="Arial" w:hAnsi="Arial" w:cs="Arial"/>
          <w:sz w:val="24"/>
          <w:szCs w:val="24"/>
        </w:rPr>
        <w:t xml:space="preserve">The </w:t>
      </w:r>
      <w:r w:rsidR="00094FA5" w:rsidRPr="001C6F4D">
        <w:rPr>
          <w:rFonts w:ascii="Arial" w:hAnsi="Arial" w:cs="Arial"/>
          <w:sz w:val="24"/>
          <w:szCs w:val="24"/>
        </w:rPr>
        <w:t>g</w:t>
      </w:r>
      <w:r w:rsidRPr="001C6F4D">
        <w:rPr>
          <w:rFonts w:ascii="Arial" w:hAnsi="Arial" w:cs="Arial"/>
          <w:sz w:val="24"/>
          <w:szCs w:val="24"/>
        </w:rPr>
        <w:t xml:space="preserve">rantee shall carry out the work described </w:t>
      </w:r>
      <w:r w:rsidR="000E1072" w:rsidRPr="001C6F4D">
        <w:rPr>
          <w:rFonts w:ascii="Arial" w:hAnsi="Arial" w:cs="Arial"/>
          <w:sz w:val="24"/>
          <w:szCs w:val="24"/>
        </w:rPr>
        <w:t xml:space="preserve">in </w:t>
      </w:r>
      <w:r w:rsidRPr="001C6F4D">
        <w:rPr>
          <w:rFonts w:ascii="Arial" w:hAnsi="Arial" w:cs="Arial"/>
          <w:sz w:val="24"/>
          <w:szCs w:val="24"/>
        </w:rPr>
        <w:t>the Work Plan or in the Grant</w:t>
      </w:r>
      <w:r w:rsidR="005805DF" w:rsidRPr="001C6F4D">
        <w:rPr>
          <w:rFonts w:ascii="Arial" w:hAnsi="Arial" w:cs="Arial"/>
          <w:sz w:val="24"/>
          <w:szCs w:val="24"/>
        </w:rPr>
        <w:t>ee’s</w:t>
      </w:r>
      <w:r w:rsidRPr="001C6F4D">
        <w:rPr>
          <w:rFonts w:ascii="Arial" w:hAnsi="Arial" w:cs="Arial"/>
          <w:sz w:val="24"/>
          <w:szCs w:val="24"/>
        </w:rPr>
        <w:t xml:space="preserve"> Application in accordance with the approved </w:t>
      </w:r>
      <w:proofErr w:type="gramStart"/>
      <w:r w:rsidRPr="001C6F4D">
        <w:rPr>
          <w:rFonts w:ascii="Arial" w:hAnsi="Arial" w:cs="Arial"/>
          <w:sz w:val="24"/>
          <w:szCs w:val="24"/>
        </w:rPr>
        <w:t>Budget, and</w:t>
      </w:r>
      <w:proofErr w:type="gramEnd"/>
      <w:r w:rsidRPr="001C6F4D">
        <w:rPr>
          <w:rFonts w:ascii="Arial" w:hAnsi="Arial" w:cs="Arial"/>
          <w:sz w:val="24"/>
          <w:szCs w:val="24"/>
        </w:rPr>
        <w:t xml:space="preserve"> shall obtain the Grant Manager’s written approval of any changes or modifications to the Work Plan, approved project as described in the Grant</w:t>
      </w:r>
      <w:r w:rsidR="005805DF" w:rsidRPr="001C6F4D">
        <w:rPr>
          <w:rFonts w:ascii="Arial" w:hAnsi="Arial" w:cs="Arial"/>
          <w:sz w:val="24"/>
          <w:szCs w:val="24"/>
        </w:rPr>
        <w:t>ee’s</w:t>
      </w:r>
      <w:r w:rsidRPr="001C6F4D">
        <w:rPr>
          <w:rFonts w:ascii="Arial" w:hAnsi="Arial" w:cs="Arial"/>
          <w:sz w:val="24"/>
          <w:szCs w:val="24"/>
        </w:rPr>
        <w:t xml:space="preserve"> Application or the approved Budget prior to performing the changed work or incurring the changed cost. If the </w:t>
      </w:r>
      <w:r w:rsidR="00094FA5" w:rsidRPr="001C6F4D">
        <w:rPr>
          <w:rFonts w:ascii="Arial" w:hAnsi="Arial" w:cs="Arial"/>
          <w:sz w:val="24"/>
          <w:szCs w:val="24"/>
        </w:rPr>
        <w:t>g</w:t>
      </w:r>
      <w:r w:rsidRPr="001C6F4D">
        <w:rPr>
          <w:rFonts w:ascii="Arial" w:hAnsi="Arial" w:cs="Arial"/>
          <w:sz w:val="24"/>
          <w:szCs w:val="24"/>
        </w:rPr>
        <w:t>rantee fails to obtain such prior written approval, the Director, at his or her sole discretion, may refuse to provide funds to pay for such work or costs.</w:t>
      </w:r>
    </w:p>
    <w:p w14:paraId="7F2A9A98" w14:textId="77777777" w:rsidR="00846BA0" w:rsidRPr="001C6F4D" w:rsidRDefault="00846BA0" w:rsidP="0098697E">
      <w:pPr>
        <w:pStyle w:val="ListParagraph"/>
        <w:numPr>
          <w:ilvl w:val="0"/>
          <w:numId w:val="18"/>
        </w:numPr>
        <w:spacing w:after="0" w:line="240" w:lineRule="auto"/>
        <w:ind w:left="360" w:hanging="360"/>
        <w:rPr>
          <w:rFonts w:ascii="Arial" w:hAnsi="Arial" w:cs="Arial"/>
          <w:sz w:val="24"/>
          <w:szCs w:val="24"/>
        </w:rPr>
      </w:pPr>
      <w:r w:rsidRPr="001C6F4D">
        <w:rPr>
          <w:rFonts w:ascii="Arial" w:hAnsi="Arial" w:cs="Arial"/>
          <w:sz w:val="24"/>
          <w:szCs w:val="24"/>
        </w:rPr>
        <w:t xml:space="preserve">The </w:t>
      </w:r>
      <w:r w:rsidR="00094FA5" w:rsidRPr="001C6F4D">
        <w:rPr>
          <w:rFonts w:ascii="Arial" w:hAnsi="Arial" w:cs="Arial"/>
          <w:sz w:val="24"/>
          <w:szCs w:val="24"/>
        </w:rPr>
        <w:t>g</w:t>
      </w:r>
      <w:r w:rsidRPr="001C6F4D">
        <w:rPr>
          <w:rFonts w:ascii="Arial" w:hAnsi="Arial" w:cs="Arial"/>
          <w:sz w:val="24"/>
          <w:szCs w:val="24"/>
        </w:rPr>
        <w:t>rantee shall request reimbursement in accordance with the procedures described in t</w:t>
      </w:r>
      <w:r w:rsidR="00C21850" w:rsidRPr="001C6F4D">
        <w:rPr>
          <w:rFonts w:ascii="Arial" w:hAnsi="Arial" w:cs="Arial"/>
          <w:sz w:val="24"/>
          <w:szCs w:val="24"/>
        </w:rPr>
        <w:t>he Procedures and Requirements.</w:t>
      </w:r>
    </w:p>
    <w:p w14:paraId="2079C736" w14:textId="77777777" w:rsidR="00846BA0" w:rsidRPr="001C6F4D" w:rsidRDefault="00846BA0" w:rsidP="0098697E">
      <w:pPr>
        <w:pStyle w:val="ListParagraph"/>
        <w:numPr>
          <w:ilvl w:val="0"/>
          <w:numId w:val="18"/>
        </w:numPr>
        <w:spacing w:after="0" w:line="240" w:lineRule="auto"/>
        <w:ind w:left="360" w:hanging="360"/>
        <w:rPr>
          <w:rFonts w:ascii="Arial" w:hAnsi="Arial" w:cs="Arial"/>
          <w:sz w:val="24"/>
          <w:szCs w:val="24"/>
        </w:rPr>
      </w:pPr>
      <w:r w:rsidRPr="001C6F4D">
        <w:rPr>
          <w:rFonts w:ascii="Arial" w:hAnsi="Arial" w:cs="Arial"/>
          <w:sz w:val="24"/>
          <w:szCs w:val="24"/>
        </w:rPr>
        <w:t xml:space="preserve">Ten percent will be withheld from each Payment Request and paid at the end of the grant term, when all reports and conditions stipulated in this Agreement have been satisfactorily completed. Failure by the </w:t>
      </w:r>
      <w:r w:rsidR="00094FA5" w:rsidRPr="001C6F4D">
        <w:rPr>
          <w:rFonts w:ascii="Arial" w:hAnsi="Arial" w:cs="Arial"/>
          <w:sz w:val="24"/>
          <w:szCs w:val="24"/>
        </w:rPr>
        <w:t>g</w:t>
      </w:r>
      <w:r w:rsidRPr="001C6F4D">
        <w:rPr>
          <w:rFonts w:ascii="Arial" w:hAnsi="Arial" w:cs="Arial"/>
          <w:sz w:val="24"/>
          <w:szCs w:val="24"/>
        </w:rPr>
        <w:t xml:space="preserve">rantee to satisfactorily complete all reports and conditions stipulated in this Agreement may result in forfeiture of any such funds withheld pursuant to </w:t>
      </w:r>
      <w:proofErr w:type="spellStart"/>
      <w:r w:rsidRPr="001C6F4D">
        <w:rPr>
          <w:rFonts w:ascii="Arial" w:hAnsi="Arial" w:cs="Arial"/>
          <w:sz w:val="24"/>
          <w:szCs w:val="24"/>
        </w:rPr>
        <w:t>CalRecycle’s</w:t>
      </w:r>
      <w:proofErr w:type="spellEnd"/>
      <w:r w:rsidRPr="001C6F4D">
        <w:rPr>
          <w:rFonts w:ascii="Arial" w:hAnsi="Arial" w:cs="Arial"/>
          <w:sz w:val="24"/>
          <w:szCs w:val="24"/>
        </w:rPr>
        <w:t xml:space="preserve"> </w:t>
      </w:r>
      <w:r w:rsidR="003B561C" w:rsidRPr="001C6F4D">
        <w:rPr>
          <w:rFonts w:ascii="Arial" w:hAnsi="Arial" w:cs="Arial"/>
          <w:sz w:val="24"/>
          <w:szCs w:val="24"/>
        </w:rPr>
        <w:t>10</w:t>
      </w:r>
      <w:r w:rsidRPr="001C6F4D">
        <w:rPr>
          <w:rFonts w:ascii="Arial" w:hAnsi="Arial" w:cs="Arial"/>
          <w:sz w:val="24"/>
          <w:szCs w:val="24"/>
        </w:rPr>
        <w:t xml:space="preserve"> percent retention policy.</w:t>
      </w:r>
    </w:p>
    <w:p w14:paraId="7ADC1E2F" w14:textId="77777777" w:rsidR="00846BA0" w:rsidRPr="001C6F4D" w:rsidRDefault="00846BA0" w:rsidP="0098697E">
      <w:pPr>
        <w:pStyle w:val="ListParagraph"/>
        <w:numPr>
          <w:ilvl w:val="0"/>
          <w:numId w:val="18"/>
        </w:numPr>
        <w:spacing w:after="0" w:line="240" w:lineRule="auto"/>
        <w:ind w:left="360" w:hanging="360"/>
        <w:rPr>
          <w:rFonts w:ascii="Arial" w:hAnsi="Arial" w:cs="Arial"/>
          <w:sz w:val="24"/>
          <w:szCs w:val="24"/>
        </w:rPr>
      </w:pPr>
      <w:r w:rsidRPr="001C6F4D">
        <w:rPr>
          <w:rFonts w:ascii="Arial" w:hAnsi="Arial" w:cs="Arial"/>
          <w:sz w:val="24"/>
          <w:szCs w:val="24"/>
        </w:rPr>
        <w:t xml:space="preserve">Lodgings, Meals and Incidentals: Grantee’s Per Diem eligible costs are limited to the amounts authorized in the California State Administrative Manual (contact </w:t>
      </w:r>
      <w:r w:rsidR="005A4F32" w:rsidRPr="001C6F4D">
        <w:rPr>
          <w:rFonts w:ascii="Arial" w:hAnsi="Arial" w:cs="Arial"/>
          <w:sz w:val="24"/>
          <w:szCs w:val="24"/>
        </w:rPr>
        <w:t>the</w:t>
      </w:r>
      <w:r w:rsidRPr="001C6F4D">
        <w:rPr>
          <w:rFonts w:ascii="Arial" w:hAnsi="Arial" w:cs="Arial"/>
          <w:sz w:val="24"/>
          <w:szCs w:val="24"/>
        </w:rPr>
        <w:t xml:space="preserve"> Grant Manager for more information). </w:t>
      </w:r>
    </w:p>
    <w:p w14:paraId="697EDA6C" w14:textId="77777777" w:rsidR="00846BA0" w:rsidRPr="001C6F4D" w:rsidRDefault="00846BA0" w:rsidP="0098697E">
      <w:pPr>
        <w:pStyle w:val="ListParagraph"/>
        <w:numPr>
          <w:ilvl w:val="0"/>
          <w:numId w:val="18"/>
        </w:numPr>
        <w:spacing w:after="0" w:line="240" w:lineRule="auto"/>
        <w:ind w:left="360" w:hanging="360"/>
        <w:rPr>
          <w:rFonts w:ascii="Arial" w:hAnsi="Arial" w:cs="Arial"/>
          <w:sz w:val="24"/>
          <w:szCs w:val="24"/>
        </w:rPr>
      </w:pPr>
      <w:r w:rsidRPr="001C6F4D">
        <w:rPr>
          <w:rFonts w:ascii="Arial" w:hAnsi="Arial" w:cs="Arial"/>
          <w:sz w:val="24"/>
          <w:szCs w:val="24"/>
        </w:rPr>
        <w:t xml:space="preserve">Payment will be made only to the </w:t>
      </w:r>
      <w:r w:rsidR="00094FA5" w:rsidRPr="001C6F4D">
        <w:rPr>
          <w:rFonts w:ascii="Arial" w:hAnsi="Arial" w:cs="Arial"/>
          <w:sz w:val="24"/>
          <w:szCs w:val="24"/>
        </w:rPr>
        <w:t>g</w:t>
      </w:r>
      <w:r w:rsidRPr="001C6F4D">
        <w:rPr>
          <w:rFonts w:ascii="Arial" w:hAnsi="Arial" w:cs="Arial"/>
          <w:sz w:val="24"/>
          <w:szCs w:val="24"/>
        </w:rPr>
        <w:t>rantee.</w:t>
      </w:r>
    </w:p>
    <w:p w14:paraId="428E4A0F" w14:textId="77777777" w:rsidR="008C64AF" w:rsidRPr="001C6F4D" w:rsidRDefault="00846BA0" w:rsidP="0098697E">
      <w:pPr>
        <w:pStyle w:val="ListParagraph"/>
        <w:numPr>
          <w:ilvl w:val="0"/>
          <w:numId w:val="18"/>
        </w:numPr>
        <w:spacing w:after="0" w:line="240" w:lineRule="auto"/>
        <w:ind w:left="360" w:hanging="360"/>
        <w:rPr>
          <w:rFonts w:ascii="Arial" w:hAnsi="Arial" w:cs="Arial"/>
          <w:sz w:val="24"/>
          <w:szCs w:val="24"/>
        </w:rPr>
      </w:pPr>
      <w:r w:rsidRPr="001C6F4D">
        <w:rPr>
          <w:rFonts w:ascii="Arial" w:hAnsi="Arial" w:cs="Arial"/>
          <w:sz w:val="24"/>
          <w:szCs w:val="24"/>
        </w:rPr>
        <w:t xml:space="preserve">Reimbursable expenses shall not be incurred unless and until the </w:t>
      </w:r>
      <w:r w:rsidR="00094FA5" w:rsidRPr="001C6F4D">
        <w:rPr>
          <w:rFonts w:ascii="Arial" w:hAnsi="Arial" w:cs="Arial"/>
          <w:sz w:val="24"/>
          <w:szCs w:val="24"/>
        </w:rPr>
        <w:t>g</w:t>
      </w:r>
      <w:r w:rsidRPr="001C6F4D">
        <w:rPr>
          <w:rFonts w:ascii="Arial" w:hAnsi="Arial" w:cs="Arial"/>
          <w:sz w:val="24"/>
          <w:szCs w:val="24"/>
        </w:rPr>
        <w:t>rantee receives a Notice to Proceed</w:t>
      </w:r>
      <w:r w:rsidR="000A4480" w:rsidRPr="001C6F4D">
        <w:rPr>
          <w:rFonts w:ascii="Arial" w:hAnsi="Arial" w:cs="Arial"/>
          <w:sz w:val="24"/>
          <w:szCs w:val="24"/>
        </w:rPr>
        <w:t xml:space="preserve"> as described in the </w:t>
      </w:r>
      <w:r w:rsidRPr="001C6F4D">
        <w:rPr>
          <w:rFonts w:ascii="Arial" w:hAnsi="Arial" w:cs="Arial"/>
          <w:sz w:val="24"/>
          <w:szCs w:val="24"/>
        </w:rPr>
        <w:t>Procedures and Requirements</w:t>
      </w:r>
      <w:r w:rsidR="000A4480" w:rsidRPr="001C6F4D">
        <w:rPr>
          <w:rFonts w:ascii="Arial" w:hAnsi="Arial" w:cs="Arial"/>
          <w:sz w:val="24"/>
          <w:szCs w:val="24"/>
        </w:rPr>
        <w:t xml:space="preserve"> (Exhibit B)</w:t>
      </w:r>
      <w:r w:rsidRPr="001C6F4D">
        <w:rPr>
          <w:rFonts w:ascii="Arial" w:hAnsi="Arial" w:cs="Arial"/>
          <w:sz w:val="24"/>
          <w:szCs w:val="24"/>
        </w:rPr>
        <w:t>.</w:t>
      </w:r>
    </w:p>
    <w:p w14:paraId="67BBFFB5" w14:textId="77777777" w:rsidR="0098697E" w:rsidRPr="001C6F4D" w:rsidRDefault="0098697E" w:rsidP="0098697E">
      <w:pPr>
        <w:spacing w:after="0" w:line="240" w:lineRule="auto"/>
        <w:rPr>
          <w:rFonts w:ascii="Arial" w:hAnsi="Arial" w:cs="Arial"/>
          <w:b/>
          <w:caps/>
          <w:sz w:val="24"/>
          <w:szCs w:val="24"/>
        </w:rPr>
      </w:pPr>
    </w:p>
    <w:p w14:paraId="324DAFED" w14:textId="77777777" w:rsidR="00D12D44" w:rsidRPr="001C6F4D" w:rsidRDefault="00C03A47" w:rsidP="00C2576E">
      <w:pPr>
        <w:pStyle w:val="Heading3"/>
      </w:pPr>
      <w:r w:rsidRPr="001C6F4D">
        <w:t>Personal Jurisdiction</w:t>
      </w:r>
    </w:p>
    <w:p w14:paraId="6962E386" w14:textId="77777777" w:rsidR="00F74170" w:rsidRPr="001C6F4D" w:rsidRDefault="00F74170" w:rsidP="0098697E">
      <w:pPr>
        <w:spacing w:after="0" w:line="240" w:lineRule="auto"/>
        <w:rPr>
          <w:rFonts w:ascii="Arial" w:hAnsi="Arial" w:cs="Arial"/>
          <w:sz w:val="24"/>
          <w:szCs w:val="24"/>
        </w:rPr>
      </w:pPr>
      <w:r w:rsidRPr="001C6F4D">
        <w:rPr>
          <w:rFonts w:ascii="Arial" w:hAnsi="Arial" w:cs="Arial"/>
          <w:sz w:val="24"/>
          <w:szCs w:val="24"/>
        </w:rPr>
        <w:t xml:space="preserve">The </w:t>
      </w:r>
      <w:r w:rsidR="003A5F0E" w:rsidRPr="001C6F4D">
        <w:rPr>
          <w:rFonts w:ascii="Arial" w:hAnsi="Arial" w:cs="Arial"/>
          <w:sz w:val="24"/>
          <w:szCs w:val="24"/>
        </w:rPr>
        <w:t>g</w:t>
      </w:r>
      <w:r w:rsidRPr="001C6F4D">
        <w:rPr>
          <w:rFonts w:ascii="Arial" w:hAnsi="Arial" w:cs="Arial"/>
          <w:sz w:val="24"/>
          <w:szCs w:val="24"/>
        </w:rPr>
        <w:t xml:space="preserve">rantee consents to personal jurisdiction in the State of California for all proceedings concerning the validity and operation of this Agreement and the performance of the obligations imposed upon the parties.  Native American Tribal </w:t>
      </w:r>
      <w:r w:rsidR="00094FA5" w:rsidRPr="001C6F4D">
        <w:rPr>
          <w:rFonts w:ascii="Arial" w:hAnsi="Arial" w:cs="Arial"/>
          <w:sz w:val="24"/>
          <w:szCs w:val="24"/>
        </w:rPr>
        <w:t>g</w:t>
      </w:r>
      <w:r w:rsidRPr="001C6F4D">
        <w:rPr>
          <w:rFonts w:ascii="Arial" w:hAnsi="Arial" w:cs="Arial"/>
          <w:sz w:val="24"/>
          <w:szCs w:val="24"/>
        </w:rPr>
        <w:t xml:space="preserve">rantees expressly waive tribal sovereign immunity as a defense to </w:t>
      </w:r>
      <w:proofErr w:type="gramStart"/>
      <w:r w:rsidRPr="001C6F4D">
        <w:rPr>
          <w:rFonts w:ascii="Arial" w:hAnsi="Arial" w:cs="Arial"/>
          <w:sz w:val="24"/>
          <w:szCs w:val="24"/>
        </w:rPr>
        <w:t>any and all</w:t>
      </w:r>
      <w:proofErr w:type="gramEnd"/>
      <w:r w:rsidRPr="001C6F4D">
        <w:rPr>
          <w:rFonts w:ascii="Arial" w:hAnsi="Arial" w:cs="Arial"/>
          <w:sz w:val="24"/>
          <w:szCs w:val="24"/>
        </w:rPr>
        <w:t xml:space="preserve"> proceedings concerning the validity and operation of this Agreement and the performance of the obligations imposed upon the parties.</w:t>
      </w:r>
    </w:p>
    <w:p w14:paraId="11BF7003" w14:textId="77777777" w:rsidR="0098697E" w:rsidRPr="001C6F4D" w:rsidRDefault="0098697E" w:rsidP="0098697E">
      <w:pPr>
        <w:spacing w:after="0" w:line="240" w:lineRule="auto"/>
        <w:rPr>
          <w:rFonts w:ascii="Arial" w:hAnsi="Arial" w:cs="Arial"/>
          <w:b/>
          <w:caps/>
          <w:sz w:val="24"/>
          <w:szCs w:val="24"/>
        </w:rPr>
      </w:pPr>
    </w:p>
    <w:p w14:paraId="7838DEE1" w14:textId="77777777" w:rsidR="00D12D44" w:rsidRPr="001C6F4D" w:rsidRDefault="00C03A47" w:rsidP="00C2576E">
      <w:pPr>
        <w:pStyle w:val="Heading3"/>
      </w:pPr>
      <w:r w:rsidRPr="001C6F4D">
        <w:t>Personnel Costs</w:t>
      </w:r>
    </w:p>
    <w:p w14:paraId="38CB5BFE" w14:textId="77777777" w:rsidR="008E161A" w:rsidRPr="001C6F4D" w:rsidRDefault="008E161A" w:rsidP="0098697E">
      <w:pPr>
        <w:spacing w:after="0" w:line="240" w:lineRule="auto"/>
        <w:rPr>
          <w:rFonts w:ascii="Arial" w:hAnsi="Arial" w:cs="Arial"/>
          <w:sz w:val="24"/>
          <w:szCs w:val="24"/>
        </w:rPr>
      </w:pPr>
      <w:r w:rsidRPr="001C6F4D">
        <w:rPr>
          <w:rFonts w:ascii="Arial" w:hAnsi="Arial" w:cs="Arial"/>
          <w:sz w:val="24"/>
          <w:szCs w:val="24"/>
        </w:rPr>
        <w:t xml:space="preserve">If there are eligible costs pursuant to Exhibit B, Procedures and Requirements, any personnel expenditures to be reimbursed with grant funds must be computed based on actual time spent on grant-related activities and on the actual salary or equivalent hourly wage the employee is paid for his or her regular job duties, including a proportionate share of any </w:t>
      </w:r>
      <w:r w:rsidRPr="001C6F4D">
        <w:rPr>
          <w:rFonts w:ascii="Arial" w:hAnsi="Arial" w:cs="Arial"/>
          <w:sz w:val="24"/>
          <w:szCs w:val="24"/>
        </w:rPr>
        <w:lastRenderedPageBreak/>
        <w:t>benefits to which the employee is entitled, unless otherwise specified in the Procedures and Requirements (Exhibit B).</w:t>
      </w:r>
    </w:p>
    <w:p w14:paraId="6C94FBA8" w14:textId="77777777" w:rsidR="0098697E" w:rsidRPr="001C6F4D" w:rsidRDefault="0098697E" w:rsidP="0098697E">
      <w:pPr>
        <w:spacing w:after="0" w:line="240" w:lineRule="auto"/>
        <w:rPr>
          <w:rFonts w:ascii="Arial" w:hAnsi="Arial" w:cs="Arial"/>
          <w:b/>
          <w:caps/>
          <w:sz w:val="24"/>
          <w:szCs w:val="24"/>
        </w:rPr>
      </w:pPr>
    </w:p>
    <w:p w14:paraId="2A875AD0" w14:textId="77777777" w:rsidR="008E161A" w:rsidRPr="001C6F4D" w:rsidRDefault="00C03A47" w:rsidP="00C2576E">
      <w:pPr>
        <w:pStyle w:val="Heading3"/>
      </w:pPr>
      <w:r w:rsidRPr="001C6F4D">
        <w:t>Real and</w:t>
      </w:r>
      <w:r>
        <w:t xml:space="preserve"> Personal Property Acquired w</w:t>
      </w:r>
      <w:r w:rsidRPr="001C6F4D">
        <w:t xml:space="preserve">ith Grant Funds </w:t>
      </w:r>
    </w:p>
    <w:p w14:paraId="25B39DEE" w14:textId="77777777" w:rsidR="0043116B" w:rsidRPr="001C6F4D" w:rsidRDefault="0043116B" w:rsidP="0098697E">
      <w:pPr>
        <w:pStyle w:val="ListParagraph"/>
        <w:numPr>
          <w:ilvl w:val="0"/>
          <w:numId w:val="1"/>
        </w:numPr>
        <w:tabs>
          <w:tab w:val="clear" w:pos="1008"/>
          <w:tab w:val="left" w:pos="-720"/>
        </w:tabs>
        <w:suppressAutoHyphens/>
        <w:spacing w:after="0" w:line="240" w:lineRule="auto"/>
        <w:ind w:left="360"/>
        <w:rPr>
          <w:rFonts w:ascii="Arial" w:hAnsi="Arial" w:cs="Arial"/>
          <w:sz w:val="24"/>
          <w:szCs w:val="24"/>
        </w:rPr>
      </w:pPr>
      <w:r w:rsidRPr="001C6F4D">
        <w:rPr>
          <w:rFonts w:ascii="Arial" w:hAnsi="Arial" w:cs="Arial"/>
          <w:sz w:val="24"/>
          <w:szCs w:val="24"/>
        </w:rPr>
        <w:t xml:space="preserve">All real and personal property, including equipment and supplies, acquired with grant funds shall be used by the </w:t>
      </w:r>
      <w:r w:rsidR="00094FA5" w:rsidRPr="001C6F4D">
        <w:rPr>
          <w:rFonts w:ascii="Arial" w:hAnsi="Arial" w:cs="Arial"/>
          <w:sz w:val="24"/>
          <w:szCs w:val="24"/>
        </w:rPr>
        <w:t>g</w:t>
      </w:r>
      <w:r w:rsidRPr="001C6F4D">
        <w:rPr>
          <w:rFonts w:ascii="Arial" w:hAnsi="Arial" w:cs="Arial"/>
          <w:sz w:val="24"/>
          <w:szCs w:val="24"/>
        </w:rPr>
        <w:t xml:space="preserve">rantee only for the purposes for which CalRecycle approved their acquisition for so long as such property is needed for such purposes, regardless of whether the </w:t>
      </w:r>
      <w:r w:rsidR="00094FA5" w:rsidRPr="001C6F4D">
        <w:rPr>
          <w:rFonts w:ascii="Arial" w:hAnsi="Arial" w:cs="Arial"/>
          <w:sz w:val="24"/>
          <w:szCs w:val="24"/>
        </w:rPr>
        <w:t>g</w:t>
      </w:r>
      <w:r w:rsidRPr="001C6F4D">
        <w:rPr>
          <w:rFonts w:ascii="Arial" w:hAnsi="Arial" w:cs="Arial"/>
          <w:sz w:val="24"/>
          <w:szCs w:val="24"/>
        </w:rPr>
        <w:t xml:space="preserve">rantee continues to receive grant funds from CalRecycle for such purposes.  In no event shall the length of time during which such property, including equipment and supplies, acquired with grant funds, is used for the purpose for which CalRecycle approved its acquisition be less than five (5) years after the end of the grant term, during </w:t>
      </w:r>
      <w:proofErr w:type="gramStart"/>
      <w:r w:rsidRPr="001C6F4D">
        <w:rPr>
          <w:rFonts w:ascii="Arial" w:hAnsi="Arial" w:cs="Arial"/>
          <w:sz w:val="24"/>
          <w:szCs w:val="24"/>
        </w:rPr>
        <w:t>which time</w:t>
      </w:r>
      <w:proofErr w:type="gramEnd"/>
      <w:r w:rsidRPr="001C6F4D">
        <w:rPr>
          <w:rFonts w:ascii="Arial" w:hAnsi="Arial" w:cs="Arial"/>
          <w:sz w:val="24"/>
          <w:szCs w:val="24"/>
        </w:rPr>
        <w:t xml:space="preserve"> the property, including equipment and supplies, must remain in the State of California.</w:t>
      </w:r>
    </w:p>
    <w:p w14:paraId="76BE680F" w14:textId="77777777" w:rsidR="0043116B" w:rsidRPr="001C6F4D" w:rsidRDefault="0043116B" w:rsidP="0098697E">
      <w:pPr>
        <w:numPr>
          <w:ilvl w:val="0"/>
          <w:numId w:val="1"/>
        </w:numPr>
        <w:tabs>
          <w:tab w:val="clear" w:pos="1008"/>
          <w:tab w:val="left" w:pos="-720"/>
        </w:tabs>
        <w:suppressAutoHyphens/>
        <w:spacing w:after="0" w:line="240" w:lineRule="auto"/>
        <w:ind w:left="360"/>
        <w:rPr>
          <w:rFonts w:ascii="Arial" w:hAnsi="Arial" w:cs="Arial"/>
          <w:sz w:val="24"/>
          <w:szCs w:val="24"/>
        </w:rPr>
      </w:pPr>
      <w:r w:rsidRPr="001C6F4D">
        <w:rPr>
          <w:rFonts w:ascii="Arial" w:hAnsi="Arial" w:cs="Arial"/>
          <w:sz w:val="24"/>
          <w:szCs w:val="24"/>
        </w:rPr>
        <w:t xml:space="preserve">Subject to the obligations and conditions set forth in this section, title to all real and personal property acquired with grant funds, including all equipment and supplies, shall vest upon acquisition in the </w:t>
      </w:r>
      <w:r w:rsidR="003A5F0E" w:rsidRPr="001C6F4D">
        <w:rPr>
          <w:rFonts w:ascii="Arial" w:hAnsi="Arial" w:cs="Arial"/>
          <w:sz w:val="24"/>
          <w:szCs w:val="24"/>
        </w:rPr>
        <w:t>g</w:t>
      </w:r>
      <w:r w:rsidRPr="001C6F4D">
        <w:rPr>
          <w:rFonts w:ascii="Arial" w:hAnsi="Arial" w:cs="Arial"/>
          <w:sz w:val="24"/>
          <w:szCs w:val="24"/>
        </w:rPr>
        <w:t xml:space="preserve">rantee.  The </w:t>
      </w:r>
      <w:r w:rsidR="00094FA5" w:rsidRPr="001C6F4D">
        <w:rPr>
          <w:rFonts w:ascii="Arial" w:hAnsi="Arial" w:cs="Arial"/>
          <w:sz w:val="24"/>
          <w:szCs w:val="24"/>
        </w:rPr>
        <w:t>g</w:t>
      </w:r>
      <w:r w:rsidRPr="001C6F4D">
        <w:rPr>
          <w:rFonts w:ascii="Arial" w:hAnsi="Arial" w:cs="Arial"/>
          <w:sz w:val="24"/>
          <w:szCs w:val="24"/>
        </w:rPr>
        <w:t xml:space="preserve">rantee may be required to execute all documents required to provide CalRecycle with a security interest in any real or personal property, including equipment and supplies, and it shall be a condition of receiving this grant that CalRecycle shall be in first priority position with respect to the security interest on any such property acquired with the grant funds, unless pre-approved in writing by the Grant Manager that CalRecycle will accept a lower priority position with respect to the security interest on the property.  </w:t>
      </w:r>
      <w:proofErr w:type="gramStart"/>
      <w:r w:rsidRPr="001C6F4D">
        <w:rPr>
          <w:rFonts w:ascii="Arial" w:hAnsi="Arial" w:cs="Arial"/>
          <w:sz w:val="24"/>
          <w:szCs w:val="24"/>
        </w:rPr>
        <w:t>Grantee</w:t>
      </w:r>
      <w:proofErr w:type="gramEnd"/>
      <w:r w:rsidRPr="001C6F4D">
        <w:rPr>
          <w:rFonts w:ascii="Arial" w:hAnsi="Arial" w:cs="Arial"/>
          <w:sz w:val="24"/>
          <w:szCs w:val="24"/>
        </w:rPr>
        <w:t xml:space="preserve"> shall inform any lender(s) from whom it is acquiring additional funding to complete the property purchase of this grant condition.</w:t>
      </w:r>
    </w:p>
    <w:p w14:paraId="01AAF4EC" w14:textId="25AFA1CF" w:rsidR="0043116B" w:rsidRPr="001C6F4D" w:rsidRDefault="0043116B" w:rsidP="0098697E">
      <w:pPr>
        <w:numPr>
          <w:ilvl w:val="0"/>
          <w:numId w:val="1"/>
        </w:numPr>
        <w:tabs>
          <w:tab w:val="clear" w:pos="1008"/>
          <w:tab w:val="left" w:pos="-720"/>
        </w:tabs>
        <w:suppressAutoHyphens/>
        <w:spacing w:after="0" w:line="240" w:lineRule="auto"/>
        <w:ind w:left="360"/>
        <w:rPr>
          <w:rFonts w:ascii="Arial" w:hAnsi="Arial" w:cs="Arial"/>
          <w:sz w:val="24"/>
          <w:szCs w:val="24"/>
        </w:rPr>
      </w:pPr>
      <w:r w:rsidRPr="001C6F4D">
        <w:rPr>
          <w:rFonts w:ascii="Arial" w:hAnsi="Arial" w:cs="Arial"/>
          <w:sz w:val="24"/>
          <w:szCs w:val="24"/>
        </w:rPr>
        <w:t xml:space="preserve">The </w:t>
      </w:r>
      <w:r w:rsidR="00094FA5" w:rsidRPr="001C6F4D">
        <w:rPr>
          <w:rFonts w:ascii="Arial" w:hAnsi="Arial" w:cs="Arial"/>
          <w:sz w:val="24"/>
          <w:szCs w:val="24"/>
        </w:rPr>
        <w:t>g</w:t>
      </w:r>
      <w:r w:rsidRPr="001C6F4D">
        <w:rPr>
          <w:rFonts w:ascii="Arial" w:hAnsi="Arial" w:cs="Arial"/>
          <w:sz w:val="24"/>
          <w:szCs w:val="24"/>
        </w:rPr>
        <w:t>rantee may not transfer Title to any real or personal property, including equipment and supplies, acquired with grant funds to any other entity without the express authorization of CalRecycle.</w:t>
      </w:r>
      <w:r w:rsidR="00453D9F">
        <w:rPr>
          <w:rFonts w:ascii="Arial" w:hAnsi="Arial" w:cs="Arial"/>
          <w:sz w:val="24"/>
          <w:szCs w:val="24"/>
        </w:rPr>
        <w:t xml:space="preserve">  </w:t>
      </w:r>
      <w:r w:rsidR="00453D9F" w:rsidRPr="00453D9F">
        <w:rPr>
          <w:rFonts w:ascii="Arial" w:hAnsi="Arial" w:cs="Arial"/>
          <w:sz w:val="24"/>
          <w:szCs w:val="24"/>
        </w:rPr>
        <w:t xml:space="preserve">Grantee’s violation of this provision shall result in Grantee’s </w:t>
      </w:r>
      <w:proofErr w:type="gramStart"/>
      <w:r w:rsidR="00453D9F" w:rsidRPr="00453D9F">
        <w:rPr>
          <w:rFonts w:ascii="Arial" w:hAnsi="Arial" w:cs="Arial"/>
          <w:sz w:val="24"/>
          <w:szCs w:val="24"/>
        </w:rPr>
        <w:t>reimbursement to CalRecycle of</w:t>
      </w:r>
      <w:proofErr w:type="gramEnd"/>
      <w:r w:rsidR="00453D9F" w:rsidRPr="00453D9F">
        <w:rPr>
          <w:rFonts w:ascii="Arial" w:hAnsi="Arial" w:cs="Arial"/>
          <w:sz w:val="24"/>
          <w:szCs w:val="24"/>
        </w:rPr>
        <w:t xml:space="preserve"> the amount of grant funds used to purchase said equipment and supplies.</w:t>
      </w:r>
    </w:p>
    <w:p w14:paraId="1682C3C0" w14:textId="77777777" w:rsidR="0043116B" w:rsidRPr="001C6F4D" w:rsidRDefault="0043116B" w:rsidP="0098697E">
      <w:pPr>
        <w:pStyle w:val="ListParagraph"/>
        <w:numPr>
          <w:ilvl w:val="0"/>
          <w:numId w:val="1"/>
        </w:numPr>
        <w:tabs>
          <w:tab w:val="clear" w:pos="1008"/>
        </w:tabs>
        <w:spacing w:after="0" w:line="240" w:lineRule="auto"/>
        <w:ind w:left="360"/>
        <w:rPr>
          <w:rFonts w:ascii="Arial" w:hAnsi="Arial" w:cs="Arial"/>
          <w:sz w:val="24"/>
          <w:szCs w:val="24"/>
        </w:rPr>
      </w:pPr>
      <w:r w:rsidRPr="001C6F4D">
        <w:rPr>
          <w:rFonts w:ascii="Arial" w:hAnsi="Arial" w:cs="Arial"/>
          <w:sz w:val="24"/>
          <w:szCs w:val="24"/>
        </w:rPr>
        <w:t xml:space="preserve">CalRecycle will not reimburse the </w:t>
      </w:r>
      <w:r w:rsidR="003A5F0E" w:rsidRPr="001C6F4D">
        <w:rPr>
          <w:rFonts w:ascii="Arial" w:hAnsi="Arial" w:cs="Arial"/>
          <w:sz w:val="24"/>
          <w:szCs w:val="24"/>
        </w:rPr>
        <w:t>g</w:t>
      </w:r>
      <w:r w:rsidRPr="001C6F4D">
        <w:rPr>
          <w:rFonts w:ascii="Arial" w:hAnsi="Arial" w:cs="Arial"/>
          <w:sz w:val="24"/>
          <w:szCs w:val="24"/>
        </w:rPr>
        <w:t xml:space="preserve">rantee for the acquisition of equipment that was previously purchased with CalRecycle grant funds, unless the acquisition of such equipment with grant funds is pre-approved in writing by the Grant Manager. In the event of a question concerning the eligibility of equipment for grant funding, the burden will be on the </w:t>
      </w:r>
      <w:r w:rsidR="00094FA5" w:rsidRPr="001C6F4D">
        <w:rPr>
          <w:rFonts w:ascii="Arial" w:hAnsi="Arial" w:cs="Arial"/>
          <w:sz w:val="24"/>
          <w:szCs w:val="24"/>
        </w:rPr>
        <w:t>g</w:t>
      </w:r>
      <w:r w:rsidRPr="001C6F4D">
        <w:rPr>
          <w:rFonts w:ascii="Arial" w:hAnsi="Arial" w:cs="Arial"/>
          <w:sz w:val="24"/>
          <w:szCs w:val="24"/>
        </w:rPr>
        <w:t>rantee to establish the pedigree of the equipment.</w:t>
      </w:r>
    </w:p>
    <w:p w14:paraId="319C5134" w14:textId="77777777" w:rsidR="0098697E" w:rsidRPr="001C6F4D" w:rsidRDefault="0098697E" w:rsidP="0098697E">
      <w:pPr>
        <w:spacing w:after="0" w:line="240" w:lineRule="auto"/>
        <w:rPr>
          <w:rFonts w:ascii="Arial" w:hAnsi="Arial" w:cs="Arial"/>
          <w:b/>
          <w:caps/>
          <w:sz w:val="24"/>
          <w:szCs w:val="24"/>
        </w:rPr>
      </w:pPr>
    </w:p>
    <w:p w14:paraId="54E40810" w14:textId="77777777" w:rsidR="00D12D44" w:rsidRPr="001C6F4D" w:rsidRDefault="00C03A47" w:rsidP="00C2576E">
      <w:pPr>
        <w:pStyle w:val="Heading3"/>
      </w:pPr>
      <w:r w:rsidRPr="001C6F4D">
        <w:t>Reasonable Costs</w:t>
      </w:r>
    </w:p>
    <w:p w14:paraId="4B16354A" w14:textId="77777777" w:rsidR="00180C96" w:rsidRPr="001C6F4D" w:rsidRDefault="00180C96" w:rsidP="00180C96">
      <w:pPr>
        <w:spacing w:after="0" w:line="240" w:lineRule="auto"/>
        <w:rPr>
          <w:rFonts w:ascii="Arial" w:hAnsi="Arial" w:cs="Arial"/>
          <w:sz w:val="24"/>
          <w:szCs w:val="24"/>
        </w:rPr>
      </w:pPr>
      <w:proofErr w:type="gramStart"/>
      <w:r w:rsidRPr="001C6F4D">
        <w:rPr>
          <w:rFonts w:ascii="Arial" w:hAnsi="Arial" w:cs="Arial"/>
          <w:sz w:val="24"/>
          <w:szCs w:val="24"/>
        </w:rPr>
        <w:t>A cost</w:t>
      </w:r>
      <w:proofErr w:type="gramEnd"/>
      <w:r w:rsidRPr="001C6F4D">
        <w:rPr>
          <w:rFonts w:ascii="Arial" w:hAnsi="Arial" w:cs="Arial"/>
          <w:sz w:val="24"/>
          <w:szCs w:val="24"/>
        </w:rPr>
        <w:t xml:space="preserve"> is reasonable if, in its nature or amount, it does not exceed that which would be incurred by a prudent person under the circumstances prevailing at the time the decision was made to incur the cost. Consideration will be given to:</w:t>
      </w:r>
    </w:p>
    <w:p w14:paraId="2E072BCE" w14:textId="77777777" w:rsidR="00180C96" w:rsidRPr="001C6F4D" w:rsidRDefault="00180C96" w:rsidP="00180C96">
      <w:pPr>
        <w:spacing w:after="0" w:line="240" w:lineRule="auto"/>
        <w:ind w:left="360" w:hanging="360"/>
        <w:rPr>
          <w:rFonts w:ascii="Arial" w:hAnsi="Arial" w:cs="Arial"/>
          <w:sz w:val="24"/>
          <w:szCs w:val="24"/>
        </w:rPr>
      </w:pPr>
      <w:r w:rsidRPr="001C6F4D">
        <w:rPr>
          <w:rFonts w:ascii="Arial" w:hAnsi="Arial" w:cs="Arial"/>
          <w:sz w:val="24"/>
          <w:szCs w:val="24"/>
        </w:rPr>
        <w:t>(a)</w:t>
      </w:r>
      <w:r w:rsidRPr="001C6F4D">
        <w:rPr>
          <w:rFonts w:ascii="Arial" w:hAnsi="Arial" w:cs="Arial"/>
          <w:sz w:val="24"/>
          <w:szCs w:val="24"/>
        </w:rPr>
        <w:tab/>
        <w:t>Whether the cost is of a type generally recognized as ordinary and necessary for the performance of the grant.</w:t>
      </w:r>
    </w:p>
    <w:p w14:paraId="64284218" w14:textId="77777777" w:rsidR="00180C96" w:rsidRPr="001C6F4D" w:rsidRDefault="00180C96" w:rsidP="00180C96">
      <w:pPr>
        <w:spacing w:after="0" w:line="240" w:lineRule="auto"/>
        <w:ind w:left="360" w:hanging="360"/>
        <w:rPr>
          <w:rFonts w:ascii="Arial" w:hAnsi="Arial" w:cs="Arial"/>
          <w:sz w:val="24"/>
          <w:szCs w:val="24"/>
        </w:rPr>
      </w:pPr>
      <w:r w:rsidRPr="001C6F4D">
        <w:rPr>
          <w:rFonts w:ascii="Arial" w:hAnsi="Arial" w:cs="Arial"/>
          <w:sz w:val="24"/>
          <w:szCs w:val="24"/>
        </w:rPr>
        <w:t>(b)</w:t>
      </w:r>
      <w:r w:rsidRPr="001C6F4D">
        <w:rPr>
          <w:rFonts w:ascii="Arial" w:hAnsi="Arial" w:cs="Arial"/>
          <w:sz w:val="24"/>
          <w:szCs w:val="24"/>
        </w:rPr>
        <w:tab/>
        <w:t>The restraints or requirements imposed by such factors as generally accepted sound business practices, arms-length bargaining, federal and state laws and regulations, and the terms and conditions of this Agreement.</w:t>
      </w:r>
    </w:p>
    <w:p w14:paraId="777C7EC3" w14:textId="77777777" w:rsidR="00180C96" w:rsidRPr="001C6F4D" w:rsidRDefault="00180C96" w:rsidP="00180C96">
      <w:pPr>
        <w:spacing w:after="0" w:line="240" w:lineRule="auto"/>
        <w:ind w:left="360" w:hanging="360"/>
        <w:rPr>
          <w:rFonts w:ascii="Arial" w:hAnsi="Arial" w:cs="Arial"/>
          <w:sz w:val="24"/>
          <w:szCs w:val="24"/>
        </w:rPr>
      </w:pPr>
      <w:r w:rsidRPr="001C6F4D">
        <w:rPr>
          <w:rFonts w:ascii="Arial" w:hAnsi="Arial" w:cs="Arial"/>
          <w:sz w:val="24"/>
          <w:szCs w:val="24"/>
        </w:rPr>
        <w:t>(c)</w:t>
      </w:r>
      <w:r w:rsidRPr="001C6F4D">
        <w:rPr>
          <w:rFonts w:ascii="Arial" w:hAnsi="Arial" w:cs="Arial"/>
          <w:sz w:val="24"/>
          <w:szCs w:val="24"/>
        </w:rPr>
        <w:tab/>
      </w:r>
      <w:r w:rsidR="00640BD6" w:rsidRPr="001C6F4D">
        <w:rPr>
          <w:rFonts w:ascii="Arial" w:hAnsi="Arial" w:cs="Arial"/>
          <w:sz w:val="24"/>
          <w:szCs w:val="24"/>
        </w:rPr>
        <w:t>Whether the individuals concerned acted with prudence in the circumstances, considering their responsibilities to the organization, its members, employees, clients, and the public at large.</w:t>
      </w:r>
    </w:p>
    <w:p w14:paraId="7E17FC31" w14:textId="77777777" w:rsidR="00640BD6" w:rsidRPr="001C6F4D" w:rsidRDefault="00640BD6" w:rsidP="00180C96">
      <w:pPr>
        <w:spacing w:after="0" w:line="240" w:lineRule="auto"/>
        <w:ind w:left="360" w:hanging="360"/>
        <w:rPr>
          <w:rFonts w:ascii="Arial" w:hAnsi="Arial" w:cs="Arial"/>
          <w:sz w:val="24"/>
          <w:szCs w:val="24"/>
        </w:rPr>
      </w:pPr>
      <w:r w:rsidRPr="001C6F4D">
        <w:rPr>
          <w:rFonts w:ascii="Arial" w:hAnsi="Arial" w:cs="Arial"/>
          <w:sz w:val="24"/>
          <w:szCs w:val="24"/>
        </w:rPr>
        <w:lastRenderedPageBreak/>
        <w:t>(d)</w:t>
      </w:r>
      <w:r w:rsidRPr="001C6F4D">
        <w:rPr>
          <w:rFonts w:ascii="Arial" w:hAnsi="Arial" w:cs="Arial"/>
          <w:sz w:val="24"/>
          <w:szCs w:val="24"/>
        </w:rPr>
        <w:tab/>
        <w:t>Significant deviations from the established practices of the organization which may unjustifiably increase the grant costs.</w:t>
      </w:r>
    </w:p>
    <w:p w14:paraId="7932DFA7" w14:textId="77777777" w:rsidR="00180C96" w:rsidRPr="001C6F4D" w:rsidRDefault="00180C96" w:rsidP="0098697E">
      <w:pPr>
        <w:spacing w:after="0" w:line="240" w:lineRule="auto"/>
        <w:rPr>
          <w:rFonts w:ascii="Arial" w:hAnsi="Arial" w:cs="Arial"/>
          <w:b/>
          <w:caps/>
          <w:sz w:val="24"/>
          <w:szCs w:val="24"/>
        </w:rPr>
      </w:pPr>
    </w:p>
    <w:p w14:paraId="2FBB139D" w14:textId="77777777" w:rsidR="00D12D44" w:rsidRPr="001C6F4D" w:rsidRDefault="00C03A47" w:rsidP="00C2576E">
      <w:pPr>
        <w:pStyle w:val="Heading3"/>
      </w:pPr>
      <w:r w:rsidRPr="001C6F4D">
        <w:t>Recycled-Content Paper</w:t>
      </w:r>
    </w:p>
    <w:p w14:paraId="36EC30F2" w14:textId="77777777" w:rsidR="007E15E3"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All documents submitted by the </w:t>
      </w:r>
      <w:r w:rsidR="00094FA5" w:rsidRPr="001C6F4D">
        <w:rPr>
          <w:rFonts w:ascii="Arial" w:hAnsi="Arial" w:cs="Arial"/>
          <w:sz w:val="24"/>
          <w:szCs w:val="24"/>
        </w:rPr>
        <w:t>g</w:t>
      </w:r>
      <w:r w:rsidRPr="001C6F4D">
        <w:rPr>
          <w:rFonts w:ascii="Arial" w:hAnsi="Arial" w:cs="Arial"/>
          <w:sz w:val="24"/>
          <w:szCs w:val="24"/>
        </w:rPr>
        <w:t xml:space="preserve">rantee must be printed double-sided on recycled-content paper containing </w:t>
      </w:r>
      <w:r w:rsidR="003B561C" w:rsidRPr="001C6F4D">
        <w:rPr>
          <w:rFonts w:ascii="Arial" w:hAnsi="Arial" w:cs="Arial"/>
          <w:sz w:val="24"/>
          <w:szCs w:val="24"/>
        </w:rPr>
        <w:t>100 </w:t>
      </w:r>
      <w:r w:rsidRPr="001C6F4D">
        <w:rPr>
          <w:rFonts w:ascii="Arial" w:hAnsi="Arial" w:cs="Arial"/>
          <w:sz w:val="24"/>
          <w:szCs w:val="24"/>
        </w:rPr>
        <w:t>percent post-consumer fiber.  Specific pages containing full color photographs or other ink-intensive graphics may be printed on photographic paper.</w:t>
      </w:r>
    </w:p>
    <w:p w14:paraId="1E1E959F" w14:textId="77777777" w:rsidR="0098697E" w:rsidRPr="001C6F4D" w:rsidRDefault="0098697E" w:rsidP="0098697E">
      <w:pPr>
        <w:spacing w:after="0" w:line="240" w:lineRule="auto"/>
        <w:rPr>
          <w:rFonts w:ascii="Arial" w:hAnsi="Arial" w:cs="Arial"/>
          <w:b/>
          <w:caps/>
          <w:sz w:val="24"/>
          <w:szCs w:val="24"/>
        </w:rPr>
      </w:pPr>
    </w:p>
    <w:p w14:paraId="165EC935" w14:textId="77777777" w:rsidR="00D12D44" w:rsidRPr="001C6F4D" w:rsidRDefault="00C03A47" w:rsidP="00C2576E">
      <w:pPr>
        <w:pStyle w:val="Heading3"/>
      </w:pPr>
      <w:r w:rsidRPr="001C6F4D">
        <w:t xml:space="preserve">Reduction </w:t>
      </w:r>
      <w:proofErr w:type="gramStart"/>
      <w:r w:rsidRPr="001C6F4D">
        <w:t>of</w:t>
      </w:r>
      <w:proofErr w:type="gramEnd"/>
      <w:r w:rsidRPr="001C6F4D">
        <w:t xml:space="preserve"> Waste</w:t>
      </w:r>
    </w:p>
    <w:p w14:paraId="4D59C4EE" w14:textId="77777777" w:rsidR="007E15E3"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In the </w:t>
      </w:r>
      <w:r w:rsidR="005A4F32" w:rsidRPr="001C6F4D">
        <w:rPr>
          <w:rFonts w:ascii="Arial" w:hAnsi="Arial" w:cs="Arial"/>
          <w:sz w:val="24"/>
          <w:szCs w:val="24"/>
        </w:rPr>
        <w:t xml:space="preserve">performance of this Agreement, </w:t>
      </w:r>
      <w:r w:rsidR="00094FA5" w:rsidRPr="001C6F4D">
        <w:rPr>
          <w:rFonts w:ascii="Arial" w:hAnsi="Arial" w:cs="Arial"/>
          <w:sz w:val="24"/>
          <w:szCs w:val="24"/>
        </w:rPr>
        <w:t>g</w:t>
      </w:r>
      <w:r w:rsidRPr="001C6F4D">
        <w:rPr>
          <w:rFonts w:ascii="Arial" w:hAnsi="Arial" w:cs="Arial"/>
          <w:sz w:val="24"/>
          <w:szCs w:val="24"/>
        </w:rPr>
        <w:t xml:space="preserve">rantee shall take all reasonable steps to ensure that materials purchased or utilized </w:t>
      </w:r>
      <w:proofErr w:type="gramStart"/>
      <w:r w:rsidRPr="001C6F4D">
        <w:rPr>
          <w:rFonts w:ascii="Arial" w:hAnsi="Arial" w:cs="Arial"/>
          <w:sz w:val="24"/>
          <w:szCs w:val="24"/>
        </w:rPr>
        <w:t>in the course of</w:t>
      </w:r>
      <w:proofErr w:type="gramEnd"/>
      <w:r w:rsidRPr="001C6F4D">
        <w:rPr>
          <w:rFonts w:ascii="Arial" w:hAnsi="Arial" w:cs="Arial"/>
          <w:sz w:val="24"/>
          <w:szCs w:val="24"/>
        </w:rPr>
        <w:t xml:space="preserve"> the project are not wasted.  Steps should </w:t>
      </w:r>
      <w:proofErr w:type="gramStart"/>
      <w:r w:rsidRPr="001C6F4D">
        <w:rPr>
          <w:rFonts w:ascii="Arial" w:hAnsi="Arial" w:cs="Arial"/>
          <w:sz w:val="24"/>
          <w:szCs w:val="24"/>
        </w:rPr>
        <w:t>include, but</w:t>
      </w:r>
      <w:proofErr w:type="gramEnd"/>
      <w:r w:rsidRPr="001C6F4D">
        <w:rPr>
          <w:rFonts w:ascii="Arial" w:hAnsi="Arial" w:cs="Arial"/>
          <w:sz w:val="24"/>
          <w:szCs w:val="24"/>
        </w:rPr>
        <w:t xml:space="preserve"> not be limited to: the use of used, reusable, or recyclable products; discretion in the amount of materials used; alternatives to disposal of materials consumed; and the practice of other waste reduction measures where feasible and appropriate.</w:t>
      </w:r>
    </w:p>
    <w:p w14:paraId="07E4ADAA" w14:textId="77777777" w:rsidR="0098697E" w:rsidRPr="001C6F4D" w:rsidRDefault="0098697E" w:rsidP="0098697E">
      <w:pPr>
        <w:spacing w:after="0" w:line="240" w:lineRule="auto"/>
        <w:rPr>
          <w:rFonts w:ascii="Arial" w:hAnsi="Arial" w:cs="Arial"/>
          <w:b/>
          <w:caps/>
          <w:sz w:val="24"/>
          <w:szCs w:val="24"/>
        </w:rPr>
      </w:pPr>
    </w:p>
    <w:p w14:paraId="6AE70602" w14:textId="77777777" w:rsidR="00D12D44" w:rsidRPr="001C6F4D" w:rsidRDefault="00C03A47" w:rsidP="00C2576E">
      <w:pPr>
        <w:pStyle w:val="Heading3"/>
      </w:pPr>
      <w:r w:rsidRPr="001C6F4D">
        <w:t>Reduction of Waste Tires</w:t>
      </w:r>
    </w:p>
    <w:p w14:paraId="3BDE5DDB" w14:textId="77777777" w:rsidR="00E46DFB"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Unless otherwise provided for in this Agreement, in the performance of this Agreement, for all purchases made with grant funds, including, but not limited to equipment and tire-derived feedstock, the </w:t>
      </w:r>
      <w:r w:rsidR="00094FA5" w:rsidRPr="001C6F4D">
        <w:rPr>
          <w:rFonts w:ascii="Arial" w:hAnsi="Arial" w:cs="Arial"/>
          <w:sz w:val="24"/>
          <w:szCs w:val="24"/>
        </w:rPr>
        <w:t>g</w:t>
      </w:r>
      <w:r w:rsidRPr="001C6F4D">
        <w:rPr>
          <w:rFonts w:ascii="Arial" w:hAnsi="Arial" w:cs="Arial"/>
          <w:sz w:val="24"/>
          <w:szCs w:val="24"/>
        </w:rPr>
        <w:t xml:space="preserve">rantee shall purchase and/or process only California waste tires and California waste tire-derived products. As a condition of final payment under this Agreement, the </w:t>
      </w:r>
      <w:r w:rsidR="00094FA5" w:rsidRPr="001C6F4D">
        <w:rPr>
          <w:rFonts w:ascii="Arial" w:hAnsi="Arial" w:cs="Arial"/>
          <w:sz w:val="24"/>
          <w:szCs w:val="24"/>
        </w:rPr>
        <w:t>g</w:t>
      </w:r>
      <w:r w:rsidRPr="001C6F4D">
        <w:rPr>
          <w:rFonts w:ascii="Arial" w:hAnsi="Arial" w:cs="Arial"/>
          <w:sz w:val="24"/>
          <w:szCs w:val="24"/>
        </w:rPr>
        <w:t>rantee must provide documentation substantiating the source of the tire materials used during the performance of this Agreement to the Grant Manager.</w:t>
      </w:r>
    </w:p>
    <w:p w14:paraId="5CC38062" w14:textId="77777777" w:rsidR="00331705" w:rsidRPr="001C6F4D" w:rsidRDefault="00331705" w:rsidP="00331705">
      <w:pPr>
        <w:spacing w:after="0" w:line="240" w:lineRule="auto"/>
        <w:rPr>
          <w:rFonts w:ascii="Arial" w:hAnsi="Arial" w:cs="Arial"/>
          <w:b/>
          <w:caps/>
          <w:sz w:val="24"/>
          <w:szCs w:val="24"/>
        </w:rPr>
      </w:pPr>
    </w:p>
    <w:p w14:paraId="53212A09" w14:textId="77777777" w:rsidR="00D12D44" w:rsidRPr="001C6F4D" w:rsidRDefault="00C03A47" w:rsidP="00C2576E">
      <w:pPr>
        <w:pStyle w:val="Heading3"/>
      </w:pPr>
      <w:r w:rsidRPr="001C6F4D">
        <w:t>Reimbursement Limitations</w:t>
      </w:r>
    </w:p>
    <w:p w14:paraId="3A566D77" w14:textId="77777777" w:rsidR="00640BD6" w:rsidRPr="001C6F4D" w:rsidRDefault="00640BD6" w:rsidP="00331705">
      <w:pPr>
        <w:spacing w:after="0" w:line="240" w:lineRule="auto"/>
        <w:rPr>
          <w:rFonts w:ascii="Arial" w:hAnsi="Arial" w:cs="Arial"/>
          <w:sz w:val="24"/>
          <w:szCs w:val="24"/>
        </w:rPr>
      </w:pPr>
      <w:r w:rsidRPr="001C6F4D">
        <w:rPr>
          <w:rFonts w:ascii="Arial" w:hAnsi="Arial" w:cs="Arial"/>
          <w:sz w:val="24"/>
          <w:szCs w:val="24"/>
        </w:rPr>
        <w:t xml:space="preserve">Under no circumstances shall the </w:t>
      </w:r>
      <w:r w:rsidR="00D12D44" w:rsidRPr="001C6F4D">
        <w:rPr>
          <w:rFonts w:ascii="Arial" w:hAnsi="Arial" w:cs="Arial"/>
          <w:sz w:val="24"/>
          <w:szCs w:val="24"/>
        </w:rPr>
        <w:t>g</w:t>
      </w:r>
      <w:r w:rsidRPr="001C6F4D">
        <w:rPr>
          <w:rFonts w:ascii="Arial" w:hAnsi="Arial" w:cs="Arial"/>
          <w:sz w:val="24"/>
          <w:szCs w:val="24"/>
        </w:rPr>
        <w:t xml:space="preserve">rantee seek reimbursement pursuant to this Agreement for a cost or activity that has been or will be paid for through another funding source. The </w:t>
      </w:r>
      <w:r w:rsidR="00D12D44" w:rsidRPr="001C6F4D">
        <w:rPr>
          <w:rFonts w:ascii="Arial" w:hAnsi="Arial" w:cs="Arial"/>
          <w:sz w:val="24"/>
          <w:szCs w:val="24"/>
        </w:rPr>
        <w:t>g</w:t>
      </w:r>
      <w:r w:rsidRPr="001C6F4D">
        <w:rPr>
          <w:rFonts w:ascii="Arial" w:hAnsi="Arial" w:cs="Arial"/>
          <w:sz w:val="24"/>
          <w:szCs w:val="24"/>
        </w:rPr>
        <w:t xml:space="preserve">rantee shall not seek reimbursement for any costs used to meet cost sharing or </w:t>
      </w:r>
      <w:proofErr w:type="gramStart"/>
      <w:r w:rsidRPr="001C6F4D">
        <w:rPr>
          <w:rFonts w:ascii="Arial" w:hAnsi="Arial" w:cs="Arial"/>
          <w:sz w:val="24"/>
          <w:szCs w:val="24"/>
        </w:rPr>
        <w:t>matching</w:t>
      </w:r>
      <w:proofErr w:type="gramEnd"/>
      <w:r w:rsidRPr="001C6F4D">
        <w:rPr>
          <w:rFonts w:ascii="Arial" w:hAnsi="Arial" w:cs="Arial"/>
          <w:sz w:val="24"/>
          <w:szCs w:val="24"/>
        </w:rPr>
        <w:t xml:space="preserve"> requirements of any other CalRecycle funded program.</w:t>
      </w:r>
    </w:p>
    <w:p w14:paraId="20B2520A" w14:textId="77777777" w:rsidR="00640BD6" w:rsidRPr="001C6F4D" w:rsidRDefault="00640BD6" w:rsidP="00331705">
      <w:pPr>
        <w:spacing w:after="0" w:line="240" w:lineRule="auto"/>
        <w:rPr>
          <w:rFonts w:ascii="Arial" w:hAnsi="Arial" w:cs="Arial"/>
          <w:sz w:val="24"/>
          <w:szCs w:val="24"/>
        </w:rPr>
      </w:pPr>
    </w:p>
    <w:p w14:paraId="7401FB02" w14:textId="77777777" w:rsidR="00331705" w:rsidRPr="001C6F4D" w:rsidRDefault="00331705" w:rsidP="00331705">
      <w:pPr>
        <w:spacing w:after="0" w:line="240" w:lineRule="auto"/>
        <w:rPr>
          <w:rFonts w:ascii="Arial" w:hAnsi="Arial" w:cs="Arial"/>
          <w:sz w:val="24"/>
          <w:szCs w:val="24"/>
        </w:rPr>
      </w:pPr>
      <w:r w:rsidRPr="001C6F4D">
        <w:rPr>
          <w:rFonts w:ascii="Arial" w:hAnsi="Arial" w:cs="Arial"/>
          <w:sz w:val="24"/>
          <w:szCs w:val="24"/>
        </w:rPr>
        <w:t>All costs charged against the Agreement shall be net of all applicable credits. The term “applicable credits” refers to those receipts or reductions of expenditures that operate to offset or reduce expense items that are reimbursable under this Agreement. Applicable credits may include, but are not necessarily limited to, rebates or allowances, discounts, credits toward subsequent purchases, and refunds. Grantee shall, where possible, deduct the amount of the credit from the amount billed as reimbursement for the cost, or shall deduct the amount of the credit from the total billed under a future invoice.</w:t>
      </w:r>
    </w:p>
    <w:p w14:paraId="0B077078" w14:textId="77777777" w:rsidR="002F7496" w:rsidRDefault="002F7496" w:rsidP="004332C9">
      <w:pPr>
        <w:pStyle w:val="NoSpacing"/>
      </w:pPr>
    </w:p>
    <w:p w14:paraId="37725F12" w14:textId="77777777" w:rsidR="002F7496" w:rsidRDefault="00C03A47" w:rsidP="00C2576E">
      <w:pPr>
        <w:pStyle w:val="Heading3"/>
      </w:pPr>
      <w:r>
        <w:t>Reliable Contractor Declaration</w:t>
      </w:r>
    </w:p>
    <w:p w14:paraId="39B60736" w14:textId="77777777" w:rsidR="002F7496" w:rsidRDefault="002F7496" w:rsidP="002D546D">
      <w:pPr>
        <w:spacing w:after="0" w:line="240" w:lineRule="auto"/>
        <w:rPr>
          <w:rFonts w:ascii="Arial" w:hAnsi="Arial" w:cs="Arial"/>
          <w:sz w:val="24"/>
          <w:szCs w:val="24"/>
        </w:rPr>
      </w:pPr>
      <w:r w:rsidRPr="002D546D">
        <w:rPr>
          <w:rFonts w:ascii="Arial" w:hAnsi="Arial" w:cs="Arial"/>
          <w:sz w:val="24"/>
          <w:szCs w:val="24"/>
        </w:rPr>
        <w:t xml:space="preserve">Prior to authorizing any contractor or subcontractor to commence work under this Grant, the grantee shall submit to CalRecycle a Reliable Contractor Declaration (CalRecycle 168) from the contractor or subcontractor, signed under penalty of perjury, disclosing whether of any of the events listed in Section 17050 of Title 14, </w:t>
      </w:r>
      <w:hyperlink r:id="rId10" w:history="1">
        <w:r w:rsidRPr="002D546D">
          <w:rPr>
            <w:rStyle w:val="Hyperlink"/>
            <w:rFonts w:ascii="Arial" w:hAnsi="Arial" w:cs="Arial"/>
            <w:sz w:val="24"/>
            <w:szCs w:val="24"/>
          </w:rPr>
          <w:t>California Code of Regulations, Natural Resources</w:t>
        </w:r>
      </w:hyperlink>
      <w:r w:rsidR="004332C9">
        <w:rPr>
          <w:rFonts w:ascii="Arial" w:hAnsi="Arial" w:cs="Arial"/>
          <w:sz w:val="24"/>
          <w:szCs w:val="24"/>
        </w:rPr>
        <w:t xml:space="preserve"> (</w:t>
      </w:r>
      <w:r w:rsidR="004332C9" w:rsidRPr="004332C9">
        <w:rPr>
          <w:rFonts w:ascii="Arial" w:hAnsi="Arial" w:cs="Arial"/>
          <w:sz w:val="24"/>
          <w:szCs w:val="24"/>
        </w:rPr>
        <w:t>https://www.calrecycle.ca.gov/laws/regulations/title14</w:t>
      </w:r>
      <w:r w:rsidR="004332C9">
        <w:rPr>
          <w:rFonts w:ascii="Arial" w:hAnsi="Arial" w:cs="Arial"/>
          <w:sz w:val="24"/>
          <w:szCs w:val="24"/>
        </w:rPr>
        <w:t>),</w:t>
      </w:r>
      <w:r w:rsidRPr="002D546D">
        <w:rPr>
          <w:rFonts w:ascii="Arial" w:hAnsi="Arial" w:cs="Arial"/>
          <w:sz w:val="24"/>
          <w:szCs w:val="24"/>
        </w:rPr>
        <w:t xml:space="preserve"> Division 7, has occurred with respect to the contractor or subcontractor within the preceding three (3) years.  If a </w:t>
      </w:r>
      <w:r w:rsidRPr="002D546D">
        <w:rPr>
          <w:rFonts w:ascii="Arial" w:hAnsi="Arial" w:cs="Arial"/>
          <w:sz w:val="24"/>
          <w:szCs w:val="24"/>
        </w:rPr>
        <w:lastRenderedPageBreak/>
        <w:t xml:space="preserve">contractor is placed on </w:t>
      </w:r>
      <w:proofErr w:type="spellStart"/>
      <w:r w:rsidRPr="002D546D">
        <w:rPr>
          <w:rFonts w:ascii="Arial" w:hAnsi="Arial" w:cs="Arial"/>
          <w:sz w:val="24"/>
          <w:szCs w:val="24"/>
        </w:rPr>
        <w:t>CalRecycle’s</w:t>
      </w:r>
      <w:proofErr w:type="spellEnd"/>
      <w:r w:rsidRPr="002D546D">
        <w:rPr>
          <w:rFonts w:ascii="Arial" w:hAnsi="Arial" w:cs="Arial"/>
          <w:sz w:val="24"/>
          <w:szCs w:val="24"/>
        </w:rPr>
        <w:t xml:space="preserve"> Unreliable List after </w:t>
      </w:r>
      <w:proofErr w:type="gramStart"/>
      <w:r w:rsidRPr="002D546D">
        <w:rPr>
          <w:rFonts w:ascii="Arial" w:hAnsi="Arial" w:cs="Arial"/>
          <w:sz w:val="24"/>
          <w:szCs w:val="24"/>
        </w:rPr>
        <w:t>award</w:t>
      </w:r>
      <w:proofErr w:type="gramEnd"/>
      <w:r w:rsidRPr="002D546D">
        <w:rPr>
          <w:rFonts w:ascii="Arial" w:hAnsi="Arial" w:cs="Arial"/>
          <w:sz w:val="24"/>
          <w:szCs w:val="24"/>
        </w:rPr>
        <w:t xml:space="preserve"> of this Grant, the grantee may be required to terminate that contract.</w:t>
      </w:r>
    </w:p>
    <w:p w14:paraId="173F7C02" w14:textId="77777777" w:rsidR="009F5839" w:rsidRPr="002D546D" w:rsidRDefault="009F5839" w:rsidP="002D546D">
      <w:pPr>
        <w:spacing w:after="0" w:line="240" w:lineRule="auto"/>
        <w:rPr>
          <w:rFonts w:ascii="Arial" w:hAnsi="Arial" w:cs="Arial"/>
          <w:sz w:val="24"/>
          <w:szCs w:val="24"/>
        </w:rPr>
      </w:pPr>
    </w:p>
    <w:p w14:paraId="798526F3" w14:textId="77777777" w:rsidR="00D12D44" w:rsidRPr="001C6F4D" w:rsidRDefault="00C03A47" w:rsidP="00C2576E">
      <w:pPr>
        <w:pStyle w:val="Heading3"/>
      </w:pPr>
      <w:r w:rsidRPr="001C6F4D">
        <w:t>Remedies</w:t>
      </w:r>
    </w:p>
    <w:p w14:paraId="04342A66" w14:textId="77777777" w:rsidR="00E46DFB" w:rsidRPr="001C6F4D" w:rsidRDefault="00E46DFB" w:rsidP="00855216">
      <w:pPr>
        <w:keepNext/>
        <w:spacing w:after="0" w:line="240" w:lineRule="auto"/>
        <w:rPr>
          <w:rFonts w:ascii="Arial" w:hAnsi="Arial" w:cs="Arial"/>
          <w:sz w:val="24"/>
          <w:szCs w:val="24"/>
        </w:rPr>
      </w:pPr>
      <w:r w:rsidRPr="001C6F4D">
        <w:rPr>
          <w:rFonts w:ascii="Arial" w:hAnsi="Arial" w:cs="Arial"/>
          <w:sz w:val="24"/>
          <w:szCs w:val="24"/>
        </w:rPr>
        <w:t>Unless otherwise expressly provided herein, the rights and remedies hereunder are in addition to, and not in limitation of, other rights and remedies under this Agreement, at law or in equity, and exercise of one right or remedy shall not be deemed a waiver of any other right or remedy.</w:t>
      </w:r>
    </w:p>
    <w:p w14:paraId="604B30BE" w14:textId="77777777" w:rsidR="007D0F23" w:rsidRPr="001C6F4D" w:rsidRDefault="007D0F23" w:rsidP="0098697E">
      <w:pPr>
        <w:spacing w:after="0" w:line="240" w:lineRule="auto"/>
        <w:rPr>
          <w:rFonts w:ascii="Arial" w:hAnsi="Arial" w:cs="Arial"/>
          <w:b/>
          <w:caps/>
          <w:sz w:val="24"/>
          <w:szCs w:val="24"/>
        </w:rPr>
      </w:pPr>
    </w:p>
    <w:p w14:paraId="3F99D0E0" w14:textId="77777777" w:rsidR="00D12D44" w:rsidRPr="001C6F4D" w:rsidRDefault="00C03A47" w:rsidP="00C2576E">
      <w:pPr>
        <w:pStyle w:val="Heading3"/>
      </w:pPr>
      <w:r>
        <w:t>Self-Dealing a</w:t>
      </w:r>
      <w:r w:rsidRPr="001C6F4D">
        <w:t>nd Arm’s Length Transactions</w:t>
      </w:r>
    </w:p>
    <w:p w14:paraId="0AEEF1C7" w14:textId="77777777" w:rsidR="0098697E" w:rsidRPr="001C6F4D" w:rsidRDefault="00331705" w:rsidP="0098697E">
      <w:pPr>
        <w:spacing w:after="0" w:line="240" w:lineRule="auto"/>
        <w:rPr>
          <w:rFonts w:ascii="Arial" w:hAnsi="Arial" w:cs="Arial"/>
          <w:sz w:val="24"/>
          <w:szCs w:val="24"/>
        </w:rPr>
      </w:pPr>
      <w:r w:rsidRPr="001C6F4D">
        <w:rPr>
          <w:rFonts w:ascii="Arial" w:hAnsi="Arial" w:cs="Arial"/>
          <w:sz w:val="24"/>
          <w:szCs w:val="24"/>
        </w:rPr>
        <w:t xml:space="preserve">All expenditures for which reimbursement pursuant to this Agreement is sought shall be the result of arm’s-length transactions and not the result of, or motivated by, self-dealing on the part of the </w:t>
      </w:r>
      <w:r w:rsidR="00D12D44" w:rsidRPr="001C6F4D">
        <w:rPr>
          <w:rFonts w:ascii="Arial" w:hAnsi="Arial" w:cs="Arial"/>
          <w:sz w:val="24"/>
          <w:szCs w:val="24"/>
        </w:rPr>
        <w:t>g</w:t>
      </w:r>
      <w:r w:rsidRPr="001C6F4D">
        <w:rPr>
          <w:rFonts w:ascii="Arial" w:hAnsi="Arial" w:cs="Arial"/>
          <w:sz w:val="24"/>
          <w:szCs w:val="24"/>
        </w:rPr>
        <w:t xml:space="preserve">rantee or any employee or agent of the </w:t>
      </w:r>
      <w:r w:rsidR="00D12D44" w:rsidRPr="001C6F4D">
        <w:rPr>
          <w:rFonts w:ascii="Arial" w:hAnsi="Arial" w:cs="Arial"/>
          <w:sz w:val="24"/>
          <w:szCs w:val="24"/>
        </w:rPr>
        <w:t>g</w:t>
      </w:r>
      <w:r w:rsidRPr="001C6F4D">
        <w:rPr>
          <w:rFonts w:ascii="Arial" w:hAnsi="Arial" w:cs="Arial"/>
          <w:sz w:val="24"/>
          <w:szCs w:val="24"/>
        </w:rPr>
        <w:t>rantee. For purposes of this provision, “arm’s-length transactions” are those in which both parties are on equal footing and fair market forces are at play, such as when multiple vendors are invited to compete for an entity’s business and the entity chooses the lowest of the resulting bids. “Self-dealing” is involved where an individual or entity is obligated to act as a trustee or fiduciary, as when handling public funds, and chooses to act in a manner that will benefit the individual or entity, directly or indirectly, to the detriment of, and in conflict with, the public purpose for which all grant monies are to be expended.</w:t>
      </w:r>
    </w:p>
    <w:p w14:paraId="0BBE0EF3" w14:textId="77777777" w:rsidR="007D0F23" w:rsidRPr="001C6F4D" w:rsidRDefault="007D0F23" w:rsidP="0098697E">
      <w:pPr>
        <w:spacing w:after="0" w:line="240" w:lineRule="auto"/>
        <w:rPr>
          <w:rFonts w:ascii="Arial" w:hAnsi="Arial" w:cs="Arial"/>
          <w:b/>
          <w:caps/>
          <w:sz w:val="24"/>
          <w:szCs w:val="24"/>
        </w:rPr>
      </w:pPr>
    </w:p>
    <w:p w14:paraId="155047D6" w14:textId="77777777" w:rsidR="00D12D44" w:rsidRPr="001C6F4D" w:rsidRDefault="00C03A47" w:rsidP="00C2576E">
      <w:pPr>
        <w:pStyle w:val="Heading3"/>
      </w:pPr>
      <w:r w:rsidRPr="001C6F4D">
        <w:t>Severability</w:t>
      </w:r>
    </w:p>
    <w:p w14:paraId="43E0A220" w14:textId="77777777" w:rsidR="005C696C" w:rsidRPr="001C6F4D" w:rsidRDefault="00E46DFB" w:rsidP="0098697E">
      <w:pPr>
        <w:spacing w:after="0" w:line="240" w:lineRule="auto"/>
        <w:rPr>
          <w:rFonts w:ascii="Arial" w:hAnsi="Arial" w:cs="Arial"/>
          <w:sz w:val="24"/>
          <w:szCs w:val="24"/>
        </w:rPr>
      </w:pPr>
      <w:r w:rsidRPr="001C6F4D">
        <w:rPr>
          <w:rFonts w:ascii="Arial" w:hAnsi="Arial" w:cs="Arial"/>
          <w:sz w:val="24"/>
          <w:szCs w:val="24"/>
        </w:rPr>
        <w:t>If any provisions of this Agreement are found to be unlawful or unenforceable, such provisions will be voided and severed from this Agreement without affecting any other provision of this Agreement.  To the full extent, however, that the provisions of such applicable law may be waived, they are hereby waived to the end that this Agreement be deemed to be a valid and binding agreement enforceable in accordance with its terms.</w:t>
      </w:r>
    </w:p>
    <w:p w14:paraId="1BB8871C" w14:textId="77777777" w:rsidR="0098697E" w:rsidRPr="001C6F4D" w:rsidRDefault="0098697E" w:rsidP="0098697E">
      <w:pPr>
        <w:spacing w:after="0" w:line="240" w:lineRule="auto"/>
        <w:rPr>
          <w:rFonts w:ascii="Arial" w:hAnsi="Arial" w:cs="Arial"/>
          <w:b/>
          <w:caps/>
          <w:sz w:val="24"/>
          <w:szCs w:val="24"/>
        </w:rPr>
      </w:pPr>
    </w:p>
    <w:p w14:paraId="1123FCB7" w14:textId="77777777" w:rsidR="00D12D44" w:rsidRPr="001C6F4D" w:rsidRDefault="00C03A47" w:rsidP="00C2576E">
      <w:pPr>
        <w:pStyle w:val="Heading3"/>
      </w:pPr>
      <w:r w:rsidRPr="001C6F4D">
        <w:t>Site Access</w:t>
      </w:r>
    </w:p>
    <w:p w14:paraId="2CA2AD28" w14:textId="77777777" w:rsidR="005C696C"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The </w:t>
      </w:r>
      <w:r w:rsidR="00D12D44" w:rsidRPr="001C6F4D">
        <w:rPr>
          <w:rFonts w:ascii="Arial" w:hAnsi="Arial" w:cs="Arial"/>
          <w:sz w:val="24"/>
          <w:szCs w:val="24"/>
        </w:rPr>
        <w:t>g</w:t>
      </w:r>
      <w:r w:rsidRPr="001C6F4D">
        <w:rPr>
          <w:rFonts w:ascii="Arial" w:hAnsi="Arial" w:cs="Arial"/>
          <w:sz w:val="24"/>
          <w:szCs w:val="24"/>
        </w:rPr>
        <w:t xml:space="preserve">rantee shall allow the </w:t>
      </w:r>
      <w:r w:rsidR="003B561C" w:rsidRPr="001C6F4D">
        <w:rPr>
          <w:rFonts w:ascii="Arial" w:hAnsi="Arial" w:cs="Arial"/>
          <w:sz w:val="24"/>
          <w:szCs w:val="24"/>
        </w:rPr>
        <w:t>state</w:t>
      </w:r>
      <w:r w:rsidRPr="001C6F4D">
        <w:rPr>
          <w:rFonts w:ascii="Arial" w:hAnsi="Arial" w:cs="Arial"/>
          <w:sz w:val="24"/>
          <w:szCs w:val="24"/>
        </w:rPr>
        <w:t xml:space="preserve"> to access sites at which grant funds are expended and related work being performed at any time during the performance of the work and for ninety (90) days after completion of the work, or until all issues related to the grant project have been resolved.</w:t>
      </w:r>
    </w:p>
    <w:p w14:paraId="77D9A59A" w14:textId="77777777" w:rsidR="0098697E" w:rsidRPr="001C6F4D" w:rsidRDefault="0098697E" w:rsidP="0098697E">
      <w:pPr>
        <w:spacing w:after="0" w:line="240" w:lineRule="auto"/>
        <w:rPr>
          <w:rFonts w:ascii="Arial" w:hAnsi="Arial" w:cs="Arial"/>
          <w:b/>
          <w:caps/>
          <w:sz w:val="24"/>
          <w:szCs w:val="24"/>
        </w:rPr>
      </w:pPr>
    </w:p>
    <w:p w14:paraId="73B30F7C" w14:textId="77777777" w:rsidR="00D12D44" w:rsidRPr="001C6F4D" w:rsidRDefault="00C03A47" w:rsidP="00C2576E">
      <w:pPr>
        <w:pStyle w:val="Heading3"/>
      </w:pPr>
      <w:r w:rsidRPr="001C6F4D">
        <w:t>Stop Work Notice</w:t>
      </w:r>
    </w:p>
    <w:p w14:paraId="376602B5" w14:textId="77777777" w:rsidR="00BD7FF2"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Immediately upon receipt of a written notice from the Grant Manager to stop work, the </w:t>
      </w:r>
      <w:r w:rsidR="00D12D44" w:rsidRPr="001C6F4D">
        <w:rPr>
          <w:rFonts w:ascii="Arial" w:hAnsi="Arial" w:cs="Arial"/>
          <w:sz w:val="24"/>
          <w:szCs w:val="24"/>
        </w:rPr>
        <w:t>g</w:t>
      </w:r>
      <w:r w:rsidRPr="001C6F4D">
        <w:rPr>
          <w:rFonts w:ascii="Arial" w:hAnsi="Arial" w:cs="Arial"/>
          <w:sz w:val="24"/>
          <w:szCs w:val="24"/>
        </w:rPr>
        <w:t>rantee shall cease all work under this Agreement.</w:t>
      </w:r>
    </w:p>
    <w:p w14:paraId="5F829A91" w14:textId="77777777" w:rsidR="0098697E" w:rsidRPr="001C6F4D" w:rsidRDefault="0098697E" w:rsidP="0098697E">
      <w:pPr>
        <w:spacing w:after="0" w:line="240" w:lineRule="auto"/>
        <w:rPr>
          <w:rFonts w:ascii="Arial" w:hAnsi="Arial" w:cs="Arial"/>
          <w:b/>
          <w:caps/>
          <w:sz w:val="24"/>
          <w:szCs w:val="24"/>
        </w:rPr>
      </w:pPr>
    </w:p>
    <w:p w14:paraId="30708B16" w14:textId="77777777" w:rsidR="00D12D44" w:rsidRPr="001C6F4D" w:rsidRDefault="00C03A47" w:rsidP="00C2576E">
      <w:pPr>
        <w:pStyle w:val="Heading3"/>
      </w:pPr>
      <w:r w:rsidRPr="001C6F4D">
        <w:t>Termination for Cause</w:t>
      </w:r>
    </w:p>
    <w:p w14:paraId="68949FBC" w14:textId="77777777" w:rsidR="004E08C7" w:rsidRDefault="00E46DFB" w:rsidP="0098697E">
      <w:pPr>
        <w:spacing w:after="0" w:line="240" w:lineRule="auto"/>
        <w:rPr>
          <w:rFonts w:ascii="Arial" w:hAnsi="Arial" w:cs="Arial"/>
          <w:sz w:val="24"/>
          <w:szCs w:val="24"/>
        </w:rPr>
      </w:pPr>
      <w:r w:rsidRPr="001C6F4D">
        <w:rPr>
          <w:rFonts w:ascii="Arial" w:hAnsi="Arial" w:cs="Arial"/>
          <w:sz w:val="24"/>
          <w:szCs w:val="24"/>
        </w:rPr>
        <w:t xml:space="preserve">CalRecycle may terminate this Agreement and be relieved of any payments should the </w:t>
      </w:r>
      <w:r w:rsidR="00D12D44" w:rsidRPr="001C6F4D">
        <w:rPr>
          <w:rFonts w:ascii="Arial" w:hAnsi="Arial" w:cs="Arial"/>
          <w:sz w:val="24"/>
          <w:szCs w:val="24"/>
        </w:rPr>
        <w:t>g</w:t>
      </w:r>
      <w:r w:rsidRPr="001C6F4D">
        <w:rPr>
          <w:rFonts w:ascii="Arial" w:hAnsi="Arial" w:cs="Arial"/>
          <w:sz w:val="24"/>
          <w:szCs w:val="24"/>
        </w:rPr>
        <w:t xml:space="preserve">rantee fail to perform the requirements of this Agreement at the time and in the manner herein provided.  In the event of such termination, CalRecycle may proceed with the work in any manner deemed proper by CalRecycle.  All costs to CalRecycle shall be deducted from any sum due the </w:t>
      </w:r>
      <w:r w:rsidR="00D12D44" w:rsidRPr="001C6F4D">
        <w:rPr>
          <w:rFonts w:ascii="Arial" w:hAnsi="Arial" w:cs="Arial"/>
          <w:sz w:val="24"/>
          <w:szCs w:val="24"/>
        </w:rPr>
        <w:t>g</w:t>
      </w:r>
      <w:r w:rsidRPr="001C6F4D">
        <w:rPr>
          <w:rFonts w:ascii="Arial" w:hAnsi="Arial" w:cs="Arial"/>
          <w:sz w:val="24"/>
          <w:szCs w:val="24"/>
        </w:rPr>
        <w:t xml:space="preserve">rantee under this Agreement.  Termination pursuant to this section may </w:t>
      </w:r>
      <w:r w:rsidRPr="001C6F4D">
        <w:rPr>
          <w:rFonts w:ascii="Arial" w:hAnsi="Arial" w:cs="Arial"/>
          <w:sz w:val="24"/>
          <w:szCs w:val="24"/>
        </w:rPr>
        <w:lastRenderedPageBreak/>
        <w:t xml:space="preserve">result in forfeiture by the </w:t>
      </w:r>
      <w:r w:rsidR="003A5F0E" w:rsidRPr="001C6F4D">
        <w:rPr>
          <w:rFonts w:ascii="Arial" w:hAnsi="Arial" w:cs="Arial"/>
          <w:sz w:val="24"/>
          <w:szCs w:val="24"/>
        </w:rPr>
        <w:t>g</w:t>
      </w:r>
      <w:r w:rsidRPr="001C6F4D">
        <w:rPr>
          <w:rFonts w:ascii="Arial" w:hAnsi="Arial" w:cs="Arial"/>
          <w:sz w:val="24"/>
          <w:szCs w:val="24"/>
        </w:rPr>
        <w:t xml:space="preserve">rantee of any funds retained pursuant to </w:t>
      </w:r>
      <w:proofErr w:type="spellStart"/>
      <w:r w:rsidRPr="001C6F4D">
        <w:rPr>
          <w:rFonts w:ascii="Arial" w:hAnsi="Arial" w:cs="Arial"/>
          <w:sz w:val="24"/>
          <w:szCs w:val="24"/>
        </w:rPr>
        <w:t>CalRecycle’s</w:t>
      </w:r>
      <w:proofErr w:type="spellEnd"/>
      <w:r w:rsidRPr="001C6F4D">
        <w:rPr>
          <w:rFonts w:ascii="Arial" w:hAnsi="Arial" w:cs="Arial"/>
          <w:sz w:val="24"/>
          <w:szCs w:val="24"/>
        </w:rPr>
        <w:t xml:space="preserve"> </w:t>
      </w:r>
      <w:r w:rsidR="003B561C" w:rsidRPr="001C6F4D">
        <w:rPr>
          <w:rFonts w:ascii="Arial" w:hAnsi="Arial" w:cs="Arial"/>
          <w:sz w:val="24"/>
          <w:szCs w:val="24"/>
        </w:rPr>
        <w:t xml:space="preserve">10 percent </w:t>
      </w:r>
      <w:r w:rsidRPr="001C6F4D">
        <w:rPr>
          <w:rFonts w:ascii="Arial" w:hAnsi="Arial" w:cs="Arial"/>
          <w:sz w:val="24"/>
          <w:szCs w:val="24"/>
        </w:rPr>
        <w:t>retention policy.</w:t>
      </w:r>
    </w:p>
    <w:p w14:paraId="28C0D9D9" w14:textId="77777777" w:rsidR="004B6527" w:rsidRPr="001C6F4D" w:rsidRDefault="004B6527" w:rsidP="0098697E">
      <w:pPr>
        <w:spacing w:after="0" w:line="240" w:lineRule="auto"/>
        <w:rPr>
          <w:rFonts w:ascii="Arial" w:hAnsi="Arial" w:cs="Arial"/>
          <w:sz w:val="24"/>
          <w:szCs w:val="24"/>
        </w:rPr>
      </w:pPr>
    </w:p>
    <w:p w14:paraId="0972188D" w14:textId="77777777" w:rsidR="00D12D44" w:rsidRPr="001C6F4D" w:rsidRDefault="00C03A47" w:rsidP="00C2576E">
      <w:pPr>
        <w:pStyle w:val="Heading3"/>
      </w:pPr>
      <w:r>
        <w:t>Time is o</w:t>
      </w:r>
      <w:r w:rsidRPr="001C6F4D">
        <w:t xml:space="preserve">f the </w:t>
      </w:r>
      <w:proofErr w:type="gramStart"/>
      <w:r w:rsidRPr="001C6F4D">
        <w:t>Essence</w:t>
      </w:r>
      <w:proofErr w:type="gramEnd"/>
    </w:p>
    <w:p w14:paraId="79248DF8" w14:textId="77777777" w:rsidR="00855216" w:rsidRDefault="00E46DFB" w:rsidP="002F7496">
      <w:pPr>
        <w:spacing w:after="0" w:line="240" w:lineRule="auto"/>
        <w:rPr>
          <w:rFonts w:ascii="Arial" w:hAnsi="Arial" w:cs="Arial"/>
          <w:sz w:val="24"/>
          <w:szCs w:val="24"/>
        </w:rPr>
      </w:pPr>
      <w:r w:rsidRPr="001C6F4D">
        <w:rPr>
          <w:rFonts w:ascii="Arial" w:hAnsi="Arial" w:cs="Arial"/>
          <w:sz w:val="24"/>
          <w:szCs w:val="24"/>
        </w:rPr>
        <w:t>Time is of the essence to this Agreement.</w:t>
      </w:r>
    </w:p>
    <w:p w14:paraId="0A675E81" w14:textId="77777777" w:rsidR="002F7496" w:rsidRDefault="002F7496" w:rsidP="002F7496">
      <w:pPr>
        <w:spacing w:after="0" w:line="240" w:lineRule="auto"/>
        <w:rPr>
          <w:rFonts w:ascii="Arial" w:hAnsi="Arial" w:cs="Arial"/>
          <w:b/>
          <w:caps/>
          <w:sz w:val="24"/>
          <w:szCs w:val="24"/>
        </w:rPr>
      </w:pPr>
    </w:p>
    <w:p w14:paraId="3AA134A2" w14:textId="77777777" w:rsidR="00D12D44" w:rsidRPr="001C6F4D" w:rsidRDefault="00C03A47" w:rsidP="00C2576E">
      <w:pPr>
        <w:pStyle w:val="Heading3"/>
      </w:pPr>
      <w:proofErr w:type="gramStart"/>
      <w:r>
        <w:t>Tolling of Statute</w:t>
      </w:r>
      <w:proofErr w:type="gramEnd"/>
      <w:r>
        <w:t xml:space="preserve"> o</w:t>
      </w:r>
      <w:r w:rsidRPr="001C6F4D">
        <w:t>f Limitations</w:t>
      </w:r>
    </w:p>
    <w:p w14:paraId="556D066A" w14:textId="77777777" w:rsidR="00BA1189"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The statute of limitations for bringing any action, administrative or civil, to enforce the terms of this Agreement or to recover any amounts determined to be owing to CalRecycle as the result of any audit of the grant covered by this Agreement shall be tolled during the period of any audit resolution, including any appeals by the </w:t>
      </w:r>
      <w:r w:rsidR="00D12D44" w:rsidRPr="001C6F4D">
        <w:rPr>
          <w:rFonts w:ascii="Arial" w:hAnsi="Arial" w:cs="Arial"/>
          <w:sz w:val="24"/>
          <w:szCs w:val="24"/>
        </w:rPr>
        <w:t>g</w:t>
      </w:r>
      <w:r w:rsidRPr="001C6F4D">
        <w:rPr>
          <w:rFonts w:ascii="Arial" w:hAnsi="Arial" w:cs="Arial"/>
          <w:sz w:val="24"/>
          <w:szCs w:val="24"/>
        </w:rPr>
        <w:t>rantee to the Director.</w:t>
      </w:r>
    </w:p>
    <w:p w14:paraId="529BE8FF" w14:textId="77777777" w:rsidR="0098697E" w:rsidRPr="001C6F4D" w:rsidRDefault="0098697E" w:rsidP="0098697E">
      <w:pPr>
        <w:spacing w:after="0" w:line="240" w:lineRule="auto"/>
        <w:rPr>
          <w:rFonts w:ascii="Arial" w:hAnsi="Arial" w:cs="Arial"/>
          <w:b/>
          <w:caps/>
          <w:sz w:val="24"/>
          <w:szCs w:val="24"/>
        </w:rPr>
      </w:pPr>
    </w:p>
    <w:p w14:paraId="42466C55" w14:textId="77777777" w:rsidR="00D12D44" w:rsidRPr="001C6F4D" w:rsidRDefault="00C03A47" w:rsidP="00C2576E">
      <w:pPr>
        <w:pStyle w:val="Heading3"/>
      </w:pPr>
      <w:r w:rsidRPr="001C6F4D">
        <w:t>Union Organizing</w:t>
      </w:r>
    </w:p>
    <w:p w14:paraId="22B6CFB9" w14:textId="77777777" w:rsidR="00E46DFB"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By signing this Agreement, the </w:t>
      </w:r>
      <w:r w:rsidR="00D12D44" w:rsidRPr="001C6F4D">
        <w:rPr>
          <w:rFonts w:ascii="Arial" w:hAnsi="Arial" w:cs="Arial"/>
          <w:sz w:val="24"/>
          <w:szCs w:val="24"/>
        </w:rPr>
        <w:t>g</w:t>
      </w:r>
      <w:r w:rsidRPr="001C6F4D">
        <w:rPr>
          <w:rFonts w:ascii="Arial" w:hAnsi="Arial" w:cs="Arial"/>
          <w:sz w:val="24"/>
          <w:szCs w:val="24"/>
        </w:rPr>
        <w:t xml:space="preserve">rantee hereby acknowledges the applicability of Government Code </w:t>
      </w:r>
      <w:r w:rsidR="003B561C" w:rsidRPr="001C6F4D">
        <w:rPr>
          <w:rFonts w:ascii="Arial" w:hAnsi="Arial" w:cs="Arial"/>
          <w:sz w:val="24"/>
          <w:szCs w:val="24"/>
        </w:rPr>
        <w:t>Section</w:t>
      </w:r>
      <w:r w:rsidR="00787FFC" w:rsidRPr="001C6F4D">
        <w:rPr>
          <w:rFonts w:ascii="Arial" w:hAnsi="Arial" w:cs="Arial"/>
          <w:sz w:val="24"/>
          <w:szCs w:val="24"/>
        </w:rPr>
        <w:t>s</w:t>
      </w:r>
      <w:r w:rsidRPr="001C6F4D">
        <w:rPr>
          <w:rFonts w:ascii="Arial" w:hAnsi="Arial" w:cs="Arial"/>
          <w:sz w:val="24"/>
          <w:szCs w:val="24"/>
        </w:rPr>
        <w:t xml:space="preserve"> 16645, 16645.2, 16645.8, 16646, 16647, and 16648 to this Agreement and hereby certifies that:</w:t>
      </w:r>
    </w:p>
    <w:p w14:paraId="5A4BB3B0" w14:textId="77777777" w:rsidR="00E46DFB" w:rsidRPr="001C6F4D" w:rsidRDefault="00E46DFB" w:rsidP="0098697E">
      <w:pPr>
        <w:pStyle w:val="ListParagraph"/>
        <w:numPr>
          <w:ilvl w:val="0"/>
          <w:numId w:val="19"/>
        </w:numPr>
        <w:spacing w:after="0" w:line="240" w:lineRule="auto"/>
        <w:ind w:left="360" w:hanging="360"/>
        <w:rPr>
          <w:rFonts w:ascii="Arial" w:hAnsi="Arial" w:cs="Arial"/>
          <w:sz w:val="24"/>
          <w:szCs w:val="24"/>
        </w:rPr>
      </w:pPr>
      <w:r w:rsidRPr="001C6F4D">
        <w:rPr>
          <w:rFonts w:ascii="Arial" w:hAnsi="Arial" w:cs="Arial"/>
          <w:sz w:val="24"/>
          <w:szCs w:val="24"/>
        </w:rPr>
        <w:t>No grant funds disbursed by this grant will be used to assist, promote, or deter union organizing by employees performing work under this Agreement.</w:t>
      </w:r>
    </w:p>
    <w:p w14:paraId="25394BB8" w14:textId="77777777" w:rsidR="00285D24" w:rsidRPr="001C6F4D" w:rsidRDefault="00E46DFB" w:rsidP="0098697E">
      <w:pPr>
        <w:pStyle w:val="ListParagraph"/>
        <w:numPr>
          <w:ilvl w:val="0"/>
          <w:numId w:val="19"/>
        </w:numPr>
        <w:spacing w:after="0" w:line="240" w:lineRule="auto"/>
        <w:ind w:left="360" w:hanging="360"/>
        <w:rPr>
          <w:rFonts w:ascii="Arial" w:hAnsi="Arial" w:cs="Arial"/>
          <w:sz w:val="24"/>
          <w:szCs w:val="24"/>
        </w:rPr>
      </w:pPr>
      <w:r w:rsidRPr="001C6F4D">
        <w:rPr>
          <w:rFonts w:ascii="Arial" w:hAnsi="Arial" w:cs="Arial"/>
          <w:sz w:val="24"/>
          <w:szCs w:val="24"/>
        </w:rPr>
        <w:t xml:space="preserve">If the </w:t>
      </w:r>
      <w:r w:rsidR="00D12D44" w:rsidRPr="001C6F4D">
        <w:rPr>
          <w:rFonts w:ascii="Arial" w:hAnsi="Arial" w:cs="Arial"/>
          <w:sz w:val="24"/>
          <w:szCs w:val="24"/>
        </w:rPr>
        <w:t>g</w:t>
      </w:r>
      <w:r w:rsidRPr="001C6F4D">
        <w:rPr>
          <w:rFonts w:ascii="Arial" w:hAnsi="Arial" w:cs="Arial"/>
          <w:sz w:val="24"/>
          <w:szCs w:val="24"/>
        </w:rPr>
        <w:t xml:space="preserve">rantee makes expenditures to assist, promote, or deter union organizing, the </w:t>
      </w:r>
      <w:r w:rsidR="00D12D44" w:rsidRPr="001C6F4D">
        <w:rPr>
          <w:rFonts w:ascii="Arial" w:hAnsi="Arial" w:cs="Arial"/>
          <w:sz w:val="24"/>
          <w:szCs w:val="24"/>
        </w:rPr>
        <w:t>g</w:t>
      </w:r>
      <w:r w:rsidRPr="001C6F4D">
        <w:rPr>
          <w:rFonts w:ascii="Arial" w:hAnsi="Arial" w:cs="Arial"/>
          <w:sz w:val="24"/>
          <w:szCs w:val="24"/>
        </w:rPr>
        <w:t xml:space="preserve">rantee will maintain records sufficient to show that no state funds were used for those expenditures, and that </w:t>
      </w:r>
      <w:r w:rsidR="00D12D44" w:rsidRPr="001C6F4D">
        <w:rPr>
          <w:rFonts w:ascii="Arial" w:hAnsi="Arial" w:cs="Arial"/>
          <w:sz w:val="24"/>
          <w:szCs w:val="24"/>
        </w:rPr>
        <w:t>g</w:t>
      </w:r>
      <w:r w:rsidRPr="001C6F4D">
        <w:rPr>
          <w:rFonts w:ascii="Arial" w:hAnsi="Arial" w:cs="Arial"/>
          <w:sz w:val="24"/>
          <w:szCs w:val="24"/>
        </w:rPr>
        <w:t>rantee shall provide those records to the Attorney General upon request.</w:t>
      </w:r>
    </w:p>
    <w:p w14:paraId="221A9116" w14:textId="77777777" w:rsidR="00D434E3" w:rsidRPr="001C6F4D" w:rsidRDefault="00D434E3" w:rsidP="00D434E3">
      <w:pPr>
        <w:spacing w:after="0" w:line="240" w:lineRule="auto"/>
        <w:rPr>
          <w:rFonts w:ascii="Arial" w:hAnsi="Arial" w:cs="Arial"/>
          <w:sz w:val="24"/>
          <w:szCs w:val="24"/>
        </w:rPr>
      </w:pPr>
    </w:p>
    <w:p w14:paraId="703CB827" w14:textId="77777777" w:rsidR="00285D24" w:rsidRPr="001C6F4D" w:rsidRDefault="00C03A47" w:rsidP="00C2576E">
      <w:pPr>
        <w:pStyle w:val="Heading3"/>
      </w:pPr>
      <w:r w:rsidRPr="001C6F4D">
        <w:t>Venue/Choice of Law</w:t>
      </w:r>
    </w:p>
    <w:p w14:paraId="6471B517" w14:textId="77777777" w:rsidR="00E46DFB" w:rsidRPr="001C6F4D" w:rsidRDefault="00E46DFB" w:rsidP="0098697E">
      <w:pPr>
        <w:pStyle w:val="ListParagraph"/>
        <w:numPr>
          <w:ilvl w:val="0"/>
          <w:numId w:val="20"/>
        </w:numPr>
        <w:spacing w:after="0" w:line="240" w:lineRule="auto"/>
        <w:ind w:left="360" w:hanging="360"/>
        <w:rPr>
          <w:rFonts w:ascii="Arial" w:hAnsi="Arial" w:cs="Arial"/>
          <w:sz w:val="24"/>
          <w:szCs w:val="24"/>
        </w:rPr>
      </w:pPr>
      <w:r w:rsidRPr="001C6F4D">
        <w:rPr>
          <w:rFonts w:ascii="Arial" w:hAnsi="Arial" w:cs="Arial"/>
          <w:sz w:val="24"/>
          <w:szCs w:val="24"/>
        </w:rPr>
        <w:t xml:space="preserve">All proceedings concerning the validity and operation of this Agreement and the performance of the obligations imposed upon the parties hereunder shall be held in Sacramento County, California.  The parties hereby waive any right to any other venue.  The place where the Agreement is entered into and place where the obligation is incurred is </w:t>
      </w:r>
      <w:r w:rsidR="0065513D" w:rsidRPr="001C6F4D">
        <w:rPr>
          <w:rFonts w:ascii="Arial" w:hAnsi="Arial" w:cs="Arial"/>
          <w:sz w:val="24"/>
          <w:szCs w:val="24"/>
        </w:rPr>
        <w:t>Sacramento County, California.</w:t>
      </w:r>
    </w:p>
    <w:p w14:paraId="793D162F" w14:textId="77777777" w:rsidR="00844518" w:rsidRPr="001C6F4D" w:rsidRDefault="00E46DFB" w:rsidP="0098697E">
      <w:pPr>
        <w:pStyle w:val="ListParagraph"/>
        <w:numPr>
          <w:ilvl w:val="0"/>
          <w:numId w:val="20"/>
        </w:numPr>
        <w:spacing w:after="0" w:line="240" w:lineRule="auto"/>
        <w:ind w:left="360" w:hanging="360"/>
        <w:rPr>
          <w:rFonts w:ascii="Arial" w:hAnsi="Arial" w:cs="Arial"/>
          <w:sz w:val="24"/>
          <w:szCs w:val="24"/>
        </w:rPr>
      </w:pPr>
      <w:r w:rsidRPr="001C6F4D">
        <w:rPr>
          <w:rFonts w:ascii="Arial" w:hAnsi="Arial" w:cs="Arial"/>
          <w:sz w:val="24"/>
          <w:szCs w:val="24"/>
        </w:rPr>
        <w:t>The laws of the State of California shall govern all proceedings concerning the validity and operation of this Agreement and the performance of the obligations imposed upon the parties hereunder.</w:t>
      </w:r>
    </w:p>
    <w:p w14:paraId="3788F951" w14:textId="77777777" w:rsidR="0098697E" w:rsidRPr="001C6F4D" w:rsidRDefault="0098697E" w:rsidP="0098697E">
      <w:pPr>
        <w:spacing w:after="0" w:line="240" w:lineRule="auto"/>
        <w:rPr>
          <w:rFonts w:ascii="Arial" w:hAnsi="Arial" w:cs="Arial"/>
          <w:b/>
          <w:caps/>
          <w:sz w:val="24"/>
          <w:szCs w:val="24"/>
        </w:rPr>
      </w:pPr>
    </w:p>
    <w:p w14:paraId="1CD1762A" w14:textId="77777777" w:rsidR="00D12D44" w:rsidRPr="001C6F4D" w:rsidRDefault="00C03A47" w:rsidP="00C2576E">
      <w:pPr>
        <w:pStyle w:val="Heading3"/>
      </w:pPr>
      <w:r w:rsidRPr="001C6F4D">
        <w:t>Waiver of Claims and Recourse against the State</w:t>
      </w:r>
    </w:p>
    <w:p w14:paraId="2AAEE5A7" w14:textId="77777777" w:rsidR="00FD7800"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The </w:t>
      </w:r>
      <w:r w:rsidR="003A5F0E" w:rsidRPr="001C6F4D">
        <w:rPr>
          <w:rFonts w:ascii="Arial" w:hAnsi="Arial" w:cs="Arial"/>
          <w:sz w:val="24"/>
          <w:szCs w:val="24"/>
        </w:rPr>
        <w:t>g</w:t>
      </w:r>
      <w:r w:rsidRPr="001C6F4D">
        <w:rPr>
          <w:rFonts w:ascii="Arial" w:hAnsi="Arial" w:cs="Arial"/>
          <w:sz w:val="24"/>
          <w:szCs w:val="24"/>
        </w:rPr>
        <w:t xml:space="preserve">rantee agrees to waive all claims and recourse against the </w:t>
      </w:r>
      <w:r w:rsidR="003B561C" w:rsidRPr="001C6F4D">
        <w:rPr>
          <w:rFonts w:ascii="Arial" w:hAnsi="Arial" w:cs="Arial"/>
          <w:sz w:val="24"/>
          <w:szCs w:val="24"/>
        </w:rPr>
        <w:t>state</w:t>
      </w:r>
      <w:r w:rsidRPr="001C6F4D">
        <w:rPr>
          <w:rFonts w:ascii="Arial" w:hAnsi="Arial" w:cs="Arial"/>
          <w:sz w:val="24"/>
          <w:szCs w:val="24"/>
        </w:rPr>
        <w:t xml:space="preserve">, its officials, officers, agents, employees, and servants, including, but not limited to, the right to contribution for loss or damage to persons or property arising out of, resulting from, or in any way connected with or incident to this Agreement.  This waiver extends to any loss incurred attributable to any activity undertaken or omitted pursuant to this Agreement or any product, structure, or condition created pursuant to, or </w:t>
      </w:r>
      <w:proofErr w:type="gramStart"/>
      <w:r w:rsidRPr="001C6F4D">
        <w:rPr>
          <w:rFonts w:ascii="Arial" w:hAnsi="Arial" w:cs="Arial"/>
          <w:sz w:val="24"/>
          <w:szCs w:val="24"/>
        </w:rPr>
        <w:t>as a result of</w:t>
      </w:r>
      <w:proofErr w:type="gramEnd"/>
      <w:r w:rsidRPr="001C6F4D">
        <w:rPr>
          <w:rFonts w:ascii="Arial" w:hAnsi="Arial" w:cs="Arial"/>
          <w:sz w:val="24"/>
          <w:szCs w:val="24"/>
        </w:rPr>
        <w:t>, this Agreement.</w:t>
      </w:r>
    </w:p>
    <w:p w14:paraId="12ACFA95" w14:textId="77777777" w:rsidR="0098697E" w:rsidRPr="001C6F4D" w:rsidRDefault="0098697E" w:rsidP="0098697E">
      <w:pPr>
        <w:spacing w:after="0" w:line="240" w:lineRule="auto"/>
        <w:rPr>
          <w:rFonts w:ascii="Arial" w:hAnsi="Arial" w:cs="Arial"/>
          <w:b/>
          <w:caps/>
          <w:sz w:val="24"/>
          <w:szCs w:val="24"/>
        </w:rPr>
      </w:pPr>
    </w:p>
    <w:p w14:paraId="1115E17A" w14:textId="77777777" w:rsidR="00D12D44" w:rsidRPr="001C6F4D" w:rsidRDefault="004332C9" w:rsidP="00C2576E">
      <w:pPr>
        <w:pStyle w:val="Heading3"/>
      </w:pPr>
      <w:r w:rsidRPr="001C6F4D">
        <w:t>Work Products</w:t>
      </w:r>
    </w:p>
    <w:p w14:paraId="0F77B368" w14:textId="77777777" w:rsidR="008E326D" w:rsidRPr="001C6F4D" w:rsidRDefault="0065513D" w:rsidP="0098697E">
      <w:pPr>
        <w:spacing w:after="0" w:line="240" w:lineRule="auto"/>
        <w:rPr>
          <w:rFonts w:ascii="Arial" w:hAnsi="Arial" w:cs="Arial"/>
          <w:sz w:val="24"/>
          <w:szCs w:val="24"/>
        </w:rPr>
      </w:pPr>
      <w:r w:rsidRPr="001C6F4D">
        <w:rPr>
          <w:rFonts w:ascii="Arial" w:hAnsi="Arial" w:cs="Arial"/>
          <w:sz w:val="24"/>
          <w:szCs w:val="24"/>
        </w:rPr>
        <w:t>Grantee shall provide CalRecycle with copies of all final products identified in the Work Plan.  Grantee shall also provide CalRecycle with copies of all public education and advertising material produced pursuant to this Agreement.</w:t>
      </w:r>
    </w:p>
    <w:p w14:paraId="7E2A4517" w14:textId="77777777" w:rsidR="0098697E" w:rsidRPr="001C6F4D" w:rsidRDefault="0098697E" w:rsidP="0098697E">
      <w:pPr>
        <w:spacing w:after="0" w:line="240" w:lineRule="auto"/>
        <w:rPr>
          <w:rFonts w:ascii="Arial" w:hAnsi="Arial" w:cs="Arial"/>
          <w:b/>
          <w:caps/>
          <w:sz w:val="24"/>
          <w:szCs w:val="24"/>
        </w:rPr>
      </w:pPr>
    </w:p>
    <w:p w14:paraId="36A978EB" w14:textId="77777777" w:rsidR="00D12D44" w:rsidRPr="001C6F4D" w:rsidRDefault="004332C9" w:rsidP="00C2576E">
      <w:pPr>
        <w:pStyle w:val="Heading3"/>
      </w:pPr>
      <w:r w:rsidRPr="001C6F4D">
        <w:t>Workers’ Compensation/Labor Code</w:t>
      </w:r>
    </w:p>
    <w:p w14:paraId="1E90A910" w14:textId="77777777" w:rsidR="00846BA0" w:rsidRPr="001C6F4D" w:rsidRDefault="00E46DFB" w:rsidP="0098697E">
      <w:pPr>
        <w:spacing w:after="0" w:line="240" w:lineRule="auto"/>
        <w:rPr>
          <w:rFonts w:ascii="Arial" w:hAnsi="Arial" w:cs="Arial"/>
          <w:sz w:val="24"/>
          <w:szCs w:val="24"/>
        </w:rPr>
      </w:pPr>
      <w:r w:rsidRPr="001C6F4D">
        <w:rPr>
          <w:rFonts w:ascii="Arial" w:hAnsi="Arial" w:cs="Arial"/>
          <w:sz w:val="24"/>
          <w:szCs w:val="24"/>
        </w:rPr>
        <w:t xml:space="preserve">The </w:t>
      </w:r>
      <w:r w:rsidR="00D12D44" w:rsidRPr="001C6F4D">
        <w:rPr>
          <w:rFonts w:ascii="Arial" w:hAnsi="Arial" w:cs="Arial"/>
          <w:sz w:val="24"/>
          <w:szCs w:val="24"/>
        </w:rPr>
        <w:t>g</w:t>
      </w:r>
      <w:r w:rsidRPr="001C6F4D">
        <w:rPr>
          <w:rFonts w:ascii="Arial" w:hAnsi="Arial" w:cs="Arial"/>
          <w:sz w:val="24"/>
          <w:szCs w:val="24"/>
        </w:rPr>
        <w:t xml:space="preserve">rantee is aware of Labor Code </w:t>
      </w:r>
      <w:r w:rsidR="003B561C" w:rsidRPr="001C6F4D">
        <w:rPr>
          <w:rFonts w:ascii="Arial" w:hAnsi="Arial" w:cs="Arial"/>
          <w:sz w:val="24"/>
          <w:szCs w:val="24"/>
        </w:rPr>
        <w:t>Section</w:t>
      </w:r>
      <w:r w:rsidRPr="001C6F4D">
        <w:rPr>
          <w:rFonts w:ascii="Arial" w:hAnsi="Arial" w:cs="Arial"/>
          <w:sz w:val="24"/>
          <w:szCs w:val="24"/>
        </w:rPr>
        <w:t xml:space="preserve"> 3700, which requires every employer to be insur</w:t>
      </w:r>
      <w:r w:rsidR="0065513D" w:rsidRPr="001C6F4D">
        <w:rPr>
          <w:rFonts w:ascii="Arial" w:hAnsi="Arial" w:cs="Arial"/>
          <w:sz w:val="24"/>
          <w:szCs w:val="24"/>
        </w:rPr>
        <w:t>ed against liability for Worker</w:t>
      </w:r>
      <w:r w:rsidRPr="001C6F4D">
        <w:rPr>
          <w:rFonts w:ascii="Arial" w:hAnsi="Arial" w:cs="Arial"/>
          <w:sz w:val="24"/>
          <w:szCs w:val="24"/>
        </w:rPr>
        <w:t>s</w:t>
      </w:r>
      <w:r w:rsidR="0065513D" w:rsidRPr="001C6F4D">
        <w:rPr>
          <w:rFonts w:ascii="Arial" w:hAnsi="Arial" w:cs="Arial"/>
          <w:sz w:val="24"/>
          <w:szCs w:val="24"/>
        </w:rPr>
        <w:t>’</w:t>
      </w:r>
      <w:r w:rsidRPr="001C6F4D">
        <w:rPr>
          <w:rFonts w:ascii="Arial" w:hAnsi="Arial" w:cs="Arial"/>
          <w:sz w:val="24"/>
          <w:szCs w:val="24"/>
        </w:rPr>
        <w:t xml:space="preserve"> Compensation or to undertake self-insurance in accordance with the Labor Code, and the </w:t>
      </w:r>
      <w:r w:rsidR="00D12D44" w:rsidRPr="001C6F4D">
        <w:rPr>
          <w:rFonts w:ascii="Arial" w:hAnsi="Arial" w:cs="Arial"/>
          <w:sz w:val="24"/>
          <w:szCs w:val="24"/>
        </w:rPr>
        <w:t>g</w:t>
      </w:r>
      <w:r w:rsidRPr="001C6F4D">
        <w:rPr>
          <w:rFonts w:ascii="Arial" w:hAnsi="Arial" w:cs="Arial"/>
          <w:sz w:val="24"/>
          <w:szCs w:val="24"/>
        </w:rPr>
        <w:t xml:space="preserve">rantee </w:t>
      </w:r>
      <w:r w:rsidR="00E873B8" w:rsidRPr="001C6F4D">
        <w:rPr>
          <w:rFonts w:ascii="Arial" w:hAnsi="Arial" w:cs="Arial"/>
          <w:sz w:val="24"/>
          <w:szCs w:val="24"/>
        </w:rPr>
        <w:t xml:space="preserve">agrees </w:t>
      </w:r>
      <w:r w:rsidRPr="001C6F4D">
        <w:rPr>
          <w:rFonts w:ascii="Arial" w:hAnsi="Arial" w:cs="Arial"/>
          <w:sz w:val="24"/>
          <w:szCs w:val="24"/>
        </w:rPr>
        <w:t>to comply with such provisions before commencing the performance of the work of this Agreement.</w:t>
      </w:r>
    </w:p>
    <w:sectPr w:rsidR="00846BA0" w:rsidRPr="001C6F4D" w:rsidSect="00300D75">
      <w:headerReference w:type="even" r:id="rId11"/>
      <w:headerReference w:type="default" r:id="rId12"/>
      <w:footerReference w:type="even" r:id="rId13"/>
      <w:footerReference w:type="default" r:id="rId14"/>
      <w:headerReference w:type="first" r:id="rId15"/>
      <w:footerReference w:type="first" r:id="rId16"/>
      <w:pgSz w:w="12240" w:h="15840"/>
      <w:pgMar w:top="864" w:right="1152" w:bottom="129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330A2" w14:textId="77777777" w:rsidR="00B431B5" w:rsidRDefault="00B431B5" w:rsidP="00A76A61">
      <w:pPr>
        <w:spacing w:after="0" w:line="240" w:lineRule="auto"/>
      </w:pPr>
      <w:r>
        <w:separator/>
      </w:r>
    </w:p>
  </w:endnote>
  <w:endnote w:type="continuationSeparator" w:id="0">
    <w:p w14:paraId="56696EF5" w14:textId="77777777" w:rsidR="00B431B5" w:rsidRDefault="00B431B5" w:rsidP="00A76A61">
      <w:pPr>
        <w:spacing w:after="0" w:line="240" w:lineRule="auto"/>
      </w:pPr>
      <w:r>
        <w:continuationSeparator/>
      </w:r>
    </w:p>
  </w:endnote>
  <w:endnote w:type="continuationNotice" w:id="1">
    <w:p w14:paraId="17556C1C" w14:textId="77777777" w:rsidR="00B431B5" w:rsidRDefault="00B431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CB60E" w14:textId="77777777" w:rsidR="0029176D" w:rsidRDefault="002917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44275" w14:textId="0EAB35A8" w:rsidR="00033319" w:rsidRPr="00E75003" w:rsidRDefault="00033319" w:rsidP="00627750">
    <w:pPr>
      <w:pStyle w:val="Footer"/>
      <w:rPr>
        <w:sz w:val="24"/>
      </w:rPr>
    </w:pPr>
    <w:proofErr w:type="spellStart"/>
    <w:r w:rsidRPr="00E75003">
      <w:rPr>
        <w:sz w:val="24"/>
      </w:rPr>
      <w:t>CalRecycle</w:t>
    </w:r>
    <w:r w:rsidR="0098697E" w:rsidRPr="00E75003">
      <w:rPr>
        <w:sz w:val="24"/>
      </w:rPr>
      <w:t>’s</w:t>
    </w:r>
    <w:proofErr w:type="spellEnd"/>
    <w:r w:rsidRPr="00E75003">
      <w:rPr>
        <w:sz w:val="24"/>
      </w:rPr>
      <w:t xml:space="preserve"> </w:t>
    </w:r>
    <w:r w:rsidR="00A76A61" w:rsidRPr="00E75003">
      <w:rPr>
        <w:sz w:val="24"/>
      </w:rPr>
      <w:t xml:space="preserve">Competitive Grant Terms and Conditions – Revised </w:t>
    </w:r>
    <w:r w:rsidR="0029176D">
      <w:rPr>
        <w:sz w:val="24"/>
      </w:rPr>
      <w:t>6/21</w:t>
    </w:r>
    <w:r w:rsidR="005E5D5B">
      <w:rPr>
        <w:sz w:val="24"/>
      </w:rPr>
      <w:t>/2022</w:t>
    </w:r>
    <w:r w:rsidRPr="00E75003">
      <w:rPr>
        <w:rFonts w:ascii="Times New Roman" w:hAnsi="Times New Roman" w:cs="Times New Roman"/>
        <w:sz w:val="24"/>
      </w:rPr>
      <w:tab/>
    </w:r>
    <w:r w:rsidRPr="00E75003">
      <w:rPr>
        <w:sz w:val="24"/>
      </w:rPr>
      <w:fldChar w:fldCharType="begin"/>
    </w:r>
    <w:r w:rsidRPr="00E75003">
      <w:rPr>
        <w:sz w:val="24"/>
      </w:rPr>
      <w:instrText xml:space="preserve"> PAGE   \* MERGEFORMAT </w:instrText>
    </w:r>
    <w:r w:rsidRPr="00E75003">
      <w:rPr>
        <w:sz w:val="24"/>
      </w:rPr>
      <w:fldChar w:fldCharType="separate"/>
    </w:r>
    <w:r w:rsidR="005E5D5B">
      <w:rPr>
        <w:noProof/>
        <w:sz w:val="24"/>
      </w:rPr>
      <w:t>2</w:t>
    </w:r>
    <w:r w:rsidRPr="00E75003">
      <w:rPr>
        <w:noProof/>
        <w:sz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6D7D7" w14:textId="77777777" w:rsidR="0029176D" w:rsidRDefault="00291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37283" w14:textId="77777777" w:rsidR="00B431B5" w:rsidRDefault="00B431B5" w:rsidP="00A76A61">
      <w:pPr>
        <w:spacing w:after="0" w:line="240" w:lineRule="auto"/>
      </w:pPr>
      <w:r>
        <w:separator/>
      </w:r>
    </w:p>
  </w:footnote>
  <w:footnote w:type="continuationSeparator" w:id="0">
    <w:p w14:paraId="23B53705" w14:textId="77777777" w:rsidR="00B431B5" w:rsidRDefault="00B431B5" w:rsidP="00A76A61">
      <w:pPr>
        <w:spacing w:after="0" w:line="240" w:lineRule="auto"/>
      </w:pPr>
      <w:r>
        <w:continuationSeparator/>
      </w:r>
    </w:p>
  </w:footnote>
  <w:footnote w:type="continuationNotice" w:id="1">
    <w:p w14:paraId="4EAD0E58" w14:textId="77777777" w:rsidR="00B431B5" w:rsidRDefault="00B431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45F7" w14:textId="77777777" w:rsidR="0029176D" w:rsidRDefault="002917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611E5" w14:textId="77777777" w:rsidR="0029176D" w:rsidRDefault="002917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7BD1" w14:textId="77777777" w:rsidR="0029176D" w:rsidRDefault="002917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78A6"/>
    <w:multiLevelType w:val="hybridMultilevel"/>
    <w:tmpl w:val="563CB044"/>
    <w:lvl w:ilvl="0" w:tplc="9DB491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F2481"/>
    <w:multiLevelType w:val="hybridMultilevel"/>
    <w:tmpl w:val="00DEC42E"/>
    <w:lvl w:ilvl="0" w:tplc="A72015EC">
      <w:start w:val="1"/>
      <w:numFmt w:val="lowerLetter"/>
      <w:lvlText w:val="(%1)"/>
      <w:lvlJc w:val="left"/>
      <w:pPr>
        <w:tabs>
          <w:tab w:val="num" w:pos="1008"/>
        </w:tabs>
        <w:ind w:left="1008" w:hanging="360"/>
      </w:pPr>
      <w:rPr>
        <w:rFonts w:ascii="Arial" w:eastAsiaTheme="minorHAnsi" w:hAnsi="Arial" w:cs="Arial" w:hint="default"/>
      </w:rPr>
    </w:lvl>
    <w:lvl w:ilvl="1" w:tplc="42B6C0F6">
      <w:start w:val="34"/>
      <w:numFmt w:val="decimal"/>
      <w:lvlText w:val="%2."/>
      <w:lvlJc w:val="left"/>
      <w:pPr>
        <w:tabs>
          <w:tab w:val="num" w:pos="360"/>
        </w:tabs>
        <w:ind w:left="36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72307B7"/>
    <w:multiLevelType w:val="hybridMultilevel"/>
    <w:tmpl w:val="425ADBF6"/>
    <w:lvl w:ilvl="0" w:tplc="060C59D0">
      <w:start w:val="1"/>
      <w:numFmt w:val="lowerLetter"/>
      <w:lvlText w:val="(%1)"/>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B4455"/>
    <w:multiLevelType w:val="hybridMultilevel"/>
    <w:tmpl w:val="F1E0A7E8"/>
    <w:lvl w:ilvl="0" w:tplc="229C2B9A">
      <w:start w:val="1"/>
      <w:numFmt w:val="lowerLetter"/>
      <w:lvlText w:val="(%1)"/>
      <w:lvlJc w:val="left"/>
      <w:pPr>
        <w:ind w:left="720" w:hanging="360"/>
      </w:pPr>
      <w:rPr>
        <w:rFonts w:ascii="Arial" w:eastAsiaTheme="minorHAns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645420"/>
    <w:multiLevelType w:val="hybridMultilevel"/>
    <w:tmpl w:val="EBAE094A"/>
    <w:lvl w:ilvl="0" w:tplc="507AD4C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9B47E5"/>
    <w:multiLevelType w:val="hybridMultilevel"/>
    <w:tmpl w:val="BBD42754"/>
    <w:lvl w:ilvl="0" w:tplc="E9923B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17F30"/>
    <w:multiLevelType w:val="multilevel"/>
    <w:tmpl w:val="50869EB6"/>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start w:val="1"/>
      <w:numFmt w:val="bullet"/>
      <w:lvlText w:val=""/>
      <w:lvlJc w:val="left"/>
      <w:pPr>
        <w:tabs>
          <w:tab w:val="num" w:pos="3600"/>
        </w:tabs>
        <w:ind w:left="3600" w:hanging="360"/>
      </w:pPr>
      <w:rPr>
        <w:rFonts w:ascii="Symbol" w:hAnsi="Symbol" w:hint="default"/>
        <w:sz w:val="20"/>
      </w:rPr>
    </w:lvl>
    <w:lvl w:ilvl="4">
      <w:start w:val="1"/>
      <w:numFmt w:val="bullet"/>
      <w:lvlText w:val=""/>
      <w:lvlJc w:val="left"/>
      <w:pPr>
        <w:tabs>
          <w:tab w:val="num" w:pos="4320"/>
        </w:tabs>
        <w:ind w:left="4320" w:hanging="360"/>
      </w:pPr>
      <w:rPr>
        <w:rFonts w:ascii="Symbol" w:hAnsi="Symbol" w:hint="default"/>
        <w:sz w:val="20"/>
      </w:rPr>
    </w:lvl>
    <w:lvl w:ilvl="5">
      <w:start w:val="1"/>
      <w:numFmt w:val="bullet"/>
      <w:lvlText w:val=""/>
      <w:lvlJc w:val="left"/>
      <w:pPr>
        <w:tabs>
          <w:tab w:val="num" w:pos="5040"/>
        </w:tabs>
        <w:ind w:left="5040" w:hanging="360"/>
      </w:pPr>
      <w:rPr>
        <w:rFonts w:ascii="Symbol" w:hAnsi="Symbol" w:hint="default"/>
        <w:sz w:val="20"/>
      </w:rPr>
    </w:lvl>
    <w:lvl w:ilvl="6">
      <w:start w:val="1"/>
      <w:numFmt w:val="bullet"/>
      <w:lvlText w:val=""/>
      <w:lvlJc w:val="left"/>
      <w:pPr>
        <w:tabs>
          <w:tab w:val="num" w:pos="5760"/>
        </w:tabs>
        <w:ind w:left="5760" w:hanging="360"/>
      </w:pPr>
      <w:rPr>
        <w:rFonts w:ascii="Symbol" w:hAnsi="Symbol" w:hint="default"/>
        <w:sz w:val="20"/>
      </w:rPr>
    </w:lvl>
    <w:lvl w:ilvl="7">
      <w:start w:val="1"/>
      <w:numFmt w:val="bullet"/>
      <w:lvlText w:val=""/>
      <w:lvlJc w:val="left"/>
      <w:pPr>
        <w:tabs>
          <w:tab w:val="num" w:pos="6480"/>
        </w:tabs>
        <w:ind w:left="6480" w:hanging="360"/>
      </w:pPr>
      <w:rPr>
        <w:rFonts w:ascii="Symbol" w:hAnsi="Symbol" w:hint="default"/>
        <w:sz w:val="20"/>
      </w:rPr>
    </w:lvl>
    <w:lvl w:ilvl="8">
      <w:start w:val="1"/>
      <w:numFmt w:val="bullet"/>
      <w:lvlText w:val=""/>
      <w:lvlJc w:val="left"/>
      <w:pPr>
        <w:tabs>
          <w:tab w:val="num" w:pos="7200"/>
        </w:tabs>
        <w:ind w:left="7200" w:hanging="360"/>
      </w:pPr>
      <w:rPr>
        <w:rFonts w:ascii="Symbol" w:hAnsi="Symbol" w:hint="default"/>
        <w:sz w:val="20"/>
      </w:rPr>
    </w:lvl>
  </w:abstractNum>
  <w:abstractNum w:abstractNumId="7" w15:restartNumberingAfterBreak="0">
    <w:nsid w:val="1F2E6566"/>
    <w:multiLevelType w:val="hybridMultilevel"/>
    <w:tmpl w:val="6B30AE00"/>
    <w:lvl w:ilvl="0" w:tplc="FF9CA4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FB05A30"/>
    <w:multiLevelType w:val="multilevel"/>
    <w:tmpl w:val="FF18E6CE"/>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Aria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44E0DB3"/>
    <w:multiLevelType w:val="hybridMultilevel"/>
    <w:tmpl w:val="230CD3F8"/>
    <w:lvl w:ilvl="0" w:tplc="72DE15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C736698"/>
    <w:multiLevelType w:val="hybridMultilevel"/>
    <w:tmpl w:val="42C858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D82198C"/>
    <w:multiLevelType w:val="hybridMultilevel"/>
    <w:tmpl w:val="4A947B1A"/>
    <w:lvl w:ilvl="0" w:tplc="6FACBAF8">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5B22A8"/>
    <w:multiLevelType w:val="hybridMultilevel"/>
    <w:tmpl w:val="5E34826C"/>
    <w:lvl w:ilvl="0" w:tplc="04090001">
      <w:start w:val="1"/>
      <w:numFmt w:val="bullet"/>
      <w:lvlText w:val=""/>
      <w:lvlJc w:val="left"/>
      <w:pPr>
        <w:tabs>
          <w:tab w:val="num" w:pos="765"/>
        </w:tabs>
        <w:ind w:left="765" w:hanging="360"/>
      </w:pPr>
      <w:rPr>
        <w:rFonts w:ascii="Symbol" w:hAnsi="Symbol" w:hint="default"/>
      </w:rPr>
    </w:lvl>
    <w:lvl w:ilvl="1" w:tplc="B3D237C2">
      <w:start w:val="1"/>
      <w:numFmt w:val="decimal"/>
      <w:lvlText w:val="%2."/>
      <w:lvlJc w:val="left"/>
      <w:pPr>
        <w:tabs>
          <w:tab w:val="num" w:pos="1485"/>
        </w:tabs>
        <w:ind w:left="1485" w:hanging="360"/>
      </w:pPr>
      <w:rPr>
        <w:rFonts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13" w15:restartNumberingAfterBreak="0">
    <w:nsid w:val="35280981"/>
    <w:multiLevelType w:val="hybridMultilevel"/>
    <w:tmpl w:val="D6F65B12"/>
    <w:lvl w:ilvl="0" w:tplc="6FACBAF8">
      <w:start w:val="1"/>
      <w:numFmt w:val="low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E7E3164"/>
    <w:multiLevelType w:val="hybridMultilevel"/>
    <w:tmpl w:val="19426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044B24"/>
    <w:multiLevelType w:val="hybridMultilevel"/>
    <w:tmpl w:val="C5C83312"/>
    <w:lvl w:ilvl="0" w:tplc="D5B4F5A8">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96660A"/>
    <w:multiLevelType w:val="hybridMultilevel"/>
    <w:tmpl w:val="C8E69B6E"/>
    <w:lvl w:ilvl="0" w:tplc="E9923B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225D03"/>
    <w:multiLevelType w:val="hybridMultilevel"/>
    <w:tmpl w:val="F6EEB67A"/>
    <w:lvl w:ilvl="0" w:tplc="E9923B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736C82"/>
    <w:multiLevelType w:val="hybridMultilevel"/>
    <w:tmpl w:val="0906A158"/>
    <w:lvl w:ilvl="0" w:tplc="E9923B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C633B7"/>
    <w:multiLevelType w:val="hybridMultilevel"/>
    <w:tmpl w:val="1FA0B90C"/>
    <w:lvl w:ilvl="0" w:tplc="E9923B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5444DE"/>
    <w:multiLevelType w:val="hybridMultilevel"/>
    <w:tmpl w:val="2566FF90"/>
    <w:lvl w:ilvl="0" w:tplc="E9923B70">
      <w:start w:val="1"/>
      <w:numFmt w:val="lowerLetter"/>
      <w:lvlText w:val="(%1)"/>
      <w:lvlJc w:val="left"/>
      <w:pPr>
        <w:ind w:left="1080" w:hanging="72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786984"/>
    <w:multiLevelType w:val="hybridMultilevel"/>
    <w:tmpl w:val="963E351A"/>
    <w:lvl w:ilvl="0" w:tplc="E9923B70">
      <w:start w:val="1"/>
      <w:numFmt w:val="lowerLetter"/>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A78E2"/>
    <w:multiLevelType w:val="hybridMultilevel"/>
    <w:tmpl w:val="FAAEA41E"/>
    <w:lvl w:ilvl="0" w:tplc="E9923B7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971275">
    <w:abstractNumId w:val="1"/>
  </w:num>
  <w:num w:numId="2" w16cid:durableId="1527404385">
    <w:abstractNumId w:val="12"/>
  </w:num>
  <w:num w:numId="3" w16cid:durableId="424496542">
    <w:abstractNumId w:val="2"/>
  </w:num>
  <w:num w:numId="4" w16cid:durableId="155267634">
    <w:abstractNumId w:val="3"/>
  </w:num>
  <w:num w:numId="5" w16cid:durableId="1511329814">
    <w:abstractNumId w:val="10"/>
  </w:num>
  <w:num w:numId="6" w16cid:durableId="213394311">
    <w:abstractNumId w:val="14"/>
  </w:num>
  <w:num w:numId="7" w16cid:durableId="1876310523">
    <w:abstractNumId w:val="0"/>
  </w:num>
  <w:num w:numId="8" w16cid:durableId="20010942">
    <w:abstractNumId w:val="11"/>
  </w:num>
  <w:num w:numId="9" w16cid:durableId="1676496908">
    <w:abstractNumId w:val="15"/>
  </w:num>
  <w:num w:numId="10" w16cid:durableId="800225342">
    <w:abstractNumId w:val="4"/>
  </w:num>
  <w:num w:numId="11" w16cid:durableId="2118677091">
    <w:abstractNumId w:val="21"/>
  </w:num>
  <w:num w:numId="12" w16cid:durableId="1273127428">
    <w:abstractNumId w:val="9"/>
  </w:num>
  <w:num w:numId="13" w16cid:durableId="1339846362">
    <w:abstractNumId w:val="7"/>
  </w:num>
  <w:num w:numId="14" w16cid:durableId="199320954">
    <w:abstractNumId w:val="5"/>
  </w:num>
  <w:num w:numId="15" w16cid:durableId="2074035539">
    <w:abstractNumId w:val="17"/>
  </w:num>
  <w:num w:numId="16" w16cid:durableId="1094745859">
    <w:abstractNumId w:val="18"/>
  </w:num>
  <w:num w:numId="17" w16cid:durableId="103232038">
    <w:abstractNumId w:val="20"/>
  </w:num>
  <w:num w:numId="18" w16cid:durableId="128322925">
    <w:abstractNumId w:val="16"/>
  </w:num>
  <w:num w:numId="19" w16cid:durableId="1977642343">
    <w:abstractNumId w:val="19"/>
  </w:num>
  <w:num w:numId="20" w16cid:durableId="1067724568">
    <w:abstractNumId w:val="22"/>
  </w:num>
  <w:num w:numId="21" w16cid:durableId="1077242526">
    <w:abstractNumId w:val="8"/>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4329604">
    <w:abstractNumId w:val="6"/>
  </w:num>
  <w:num w:numId="23" w16cid:durableId="18219250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hcVGUFiZPxUdhXrl6J3YDvUUNTcB8emJZRoIKwNnM1ZbFQytejHthmIyYRM97qV/XLi7D0F7kIecZeORjfWslg==" w:salt="XnzgKbQ5igd4yrje87+CP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042"/>
    <w:rsid w:val="00033319"/>
    <w:rsid w:val="00040C2A"/>
    <w:rsid w:val="00051F12"/>
    <w:rsid w:val="0007615C"/>
    <w:rsid w:val="00086B98"/>
    <w:rsid w:val="0009272C"/>
    <w:rsid w:val="00094FA5"/>
    <w:rsid w:val="0009561E"/>
    <w:rsid w:val="000A4480"/>
    <w:rsid w:val="000D5FE5"/>
    <w:rsid w:val="000E1072"/>
    <w:rsid w:val="000E3CAB"/>
    <w:rsid w:val="000F00D5"/>
    <w:rsid w:val="0011353E"/>
    <w:rsid w:val="001631BE"/>
    <w:rsid w:val="001650DF"/>
    <w:rsid w:val="00180C96"/>
    <w:rsid w:val="00182621"/>
    <w:rsid w:val="001A434A"/>
    <w:rsid w:val="001C6F4D"/>
    <w:rsid w:val="001D0BEC"/>
    <w:rsid w:val="001F1094"/>
    <w:rsid w:val="00202C17"/>
    <w:rsid w:val="00241BF3"/>
    <w:rsid w:val="00251137"/>
    <w:rsid w:val="00261DEF"/>
    <w:rsid w:val="00285D24"/>
    <w:rsid w:val="0029176D"/>
    <w:rsid w:val="00294F7C"/>
    <w:rsid w:val="002A1CA4"/>
    <w:rsid w:val="002A7D41"/>
    <w:rsid w:val="002C6EAB"/>
    <w:rsid w:val="002D546D"/>
    <w:rsid w:val="002F0B10"/>
    <w:rsid w:val="002F7496"/>
    <w:rsid w:val="00300D75"/>
    <w:rsid w:val="00305983"/>
    <w:rsid w:val="00313C75"/>
    <w:rsid w:val="00321D30"/>
    <w:rsid w:val="00323279"/>
    <w:rsid w:val="00331705"/>
    <w:rsid w:val="00385D55"/>
    <w:rsid w:val="0039653A"/>
    <w:rsid w:val="003A5F0E"/>
    <w:rsid w:val="003B561C"/>
    <w:rsid w:val="003D5EB9"/>
    <w:rsid w:val="0040407B"/>
    <w:rsid w:val="0043116B"/>
    <w:rsid w:val="004332C9"/>
    <w:rsid w:val="0044326E"/>
    <w:rsid w:val="00453D9F"/>
    <w:rsid w:val="004B6527"/>
    <w:rsid w:val="004C7C75"/>
    <w:rsid w:val="004E08C7"/>
    <w:rsid w:val="00504A21"/>
    <w:rsid w:val="00507538"/>
    <w:rsid w:val="00511718"/>
    <w:rsid w:val="005137FA"/>
    <w:rsid w:val="00543235"/>
    <w:rsid w:val="00555337"/>
    <w:rsid w:val="00565638"/>
    <w:rsid w:val="00575042"/>
    <w:rsid w:val="005805DF"/>
    <w:rsid w:val="00585041"/>
    <w:rsid w:val="005A4F32"/>
    <w:rsid w:val="005B6705"/>
    <w:rsid w:val="005C696C"/>
    <w:rsid w:val="005D0A8A"/>
    <w:rsid w:val="005E37CB"/>
    <w:rsid w:val="005E5D5B"/>
    <w:rsid w:val="005F14CD"/>
    <w:rsid w:val="005F3CBA"/>
    <w:rsid w:val="005F51F4"/>
    <w:rsid w:val="006008E0"/>
    <w:rsid w:val="00627750"/>
    <w:rsid w:val="00640BD6"/>
    <w:rsid w:val="0065513D"/>
    <w:rsid w:val="00666958"/>
    <w:rsid w:val="006707DD"/>
    <w:rsid w:val="00671068"/>
    <w:rsid w:val="006750C8"/>
    <w:rsid w:val="00682681"/>
    <w:rsid w:val="00691EDF"/>
    <w:rsid w:val="006C2904"/>
    <w:rsid w:val="006C3537"/>
    <w:rsid w:val="006C671C"/>
    <w:rsid w:val="006D1162"/>
    <w:rsid w:val="006E0217"/>
    <w:rsid w:val="006E2161"/>
    <w:rsid w:val="006E3913"/>
    <w:rsid w:val="006F7E35"/>
    <w:rsid w:val="00743FF9"/>
    <w:rsid w:val="00744115"/>
    <w:rsid w:val="00755DD7"/>
    <w:rsid w:val="007613F8"/>
    <w:rsid w:val="00787FFC"/>
    <w:rsid w:val="00792332"/>
    <w:rsid w:val="007A5F45"/>
    <w:rsid w:val="007C6AAD"/>
    <w:rsid w:val="007D0F23"/>
    <w:rsid w:val="007E15E3"/>
    <w:rsid w:val="007F48F1"/>
    <w:rsid w:val="00815C20"/>
    <w:rsid w:val="008303C6"/>
    <w:rsid w:val="00844518"/>
    <w:rsid w:val="00846BA0"/>
    <w:rsid w:val="00855216"/>
    <w:rsid w:val="00856D52"/>
    <w:rsid w:val="00857F0C"/>
    <w:rsid w:val="00863564"/>
    <w:rsid w:val="00893D18"/>
    <w:rsid w:val="0089740A"/>
    <w:rsid w:val="008A6F8A"/>
    <w:rsid w:val="008B028C"/>
    <w:rsid w:val="008C64AF"/>
    <w:rsid w:val="008D67EE"/>
    <w:rsid w:val="008E161A"/>
    <w:rsid w:val="008E326D"/>
    <w:rsid w:val="008F2B1A"/>
    <w:rsid w:val="00903A2B"/>
    <w:rsid w:val="00911FF8"/>
    <w:rsid w:val="00912E35"/>
    <w:rsid w:val="00934658"/>
    <w:rsid w:val="00936AE6"/>
    <w:rsid w:val="009375F1"/>
    <w:rsid w:val="0096263A"/>
    <w:rsid w:val="0098697E"/>
    <w:rsid w:val="009C00BF"/>
    <w:rsid w:val="009C4DF8"/>
    <w:rsid w:val="009D7752"/>
    <w:rsid w:val="009E4ABB"/>
    <w:rsid w:val="009F5839"/>
    <w:rsid w:val="00A17D8C"/>
    <w:rsid w:val="00A35BA8"/>
    <w:rsid w:val="00A37C27"/>
    <w:rsid w:val="00A4514A"/>
    <w:rsid w:val="00A76A61"/>
    <w:rsid w:val="00B1506B"/>
    <w:rsid w:val="00B431B5"/>
    <w:rsid w:val="00B444C7"/>
    <w:rsid w:val="00B738F0"/>
    <w:rsid w:val="00B74CEE"/>
    <w:rsid w:val="00BA1189"/>
    <w:rsid w:val="00BA6A09"/>
    <w:rsid w:val="00BA76F4"/>
    <w:rsid w:val="00BC4011"/>
    <w:rsid w:val="00BD077B"/>
    <w:rsid w:val="00BD7FF2"/>
    <w:rsid w:val="00C01352"/>
    <w:rsid w:val="00C03A47"/>
    <w:rsid w:val="00C21850"/>
    <w:rsid w:val="00C224BE"/>
    <w:rsid w:val="00C2576E"/>
    <w:rsid w:val="00C63479"/>
    <w:rsid w:val="00C64313"/>
    <w:rsid w:val="00CB4415"/>
    <w:rsid w:val="00CC26DE"/>
    <w:rsid w:val="00CD08F0"/>
    <w:rsid w:val="00CF2685"/>
    <w:rsid w:val="00D1294B"/>
    <w:rsid w:val="00D12D44"/>
    <w:rsid w:val="00D22AAF"/>
    <w:rsid w:val="00D23FBF"/>
    <w:rsid w:val="00D340EB"/>
    <w:rsid w:val="00D4050D"/>
    <w:rsid w:val="00D434E3"/>
    <w:rsid w:val="00D454C1"/>
    <w:rsid w:val="00D50837"/>
    <w:rsid w:val="00D51657"/>
    <w:rsid w:val="00D6129F"/>
    <w:rsid w:val="00D66584"/>
    <w:rsid w:val="00D912D7"/>
    <w:rsid w:val="00D96424"/>
    <w:rsid w:val="00E05BF1"/>
    <w:rsid w:val="00E118AA"/>
    <w:rsid w:val="00E215AA"/>
    <w:rsid w:val="00E24B19"/>
    <w:rsid w:val="00E25CF4"/>
    <w:rsid w:val="00E362FE"/>
    <w:rsid w:val="00E46DFB"/>
    <w:rsid w:val="00E527F8"/>
    <w:rsid w:val="00E5671D"/>
    <w:rsid w:val="00E64CA8"/>
    <w:rsid w:val="00E75003"/>
    <w:rsid w:val="00E873B8"/>
    <w:rsid w:val="00EB059E"/>
    <w:rsid w:val="00EC0E22"/>
    <w:rsid w:val="00EC2A2A"/>
    <w:rsid w:val="00EC2CC9"/>
    <w:rsid w:val="00ED5A37"/>
    <w:rsid w:val="00EE5498"/>
    <w:rsid w:val="00EE6A1F"/>
    <w:rsid w:val="00F15709"/>
    <w:rsid w:val="00F208F1"/>
    <w:rsid w:val="00F41158"/>
    <w:rsid w:val="00F41E78"/>
    <w:rsid w:val="00F436B0"/>
    <w:rsid w:val="00F51413"/>
    <w:rsid w:val="00F52EB7"/>
    <w:rsid w:val="00F71389"/>
    <w:rsid w:val="00F74170"/>
    <w:rsid w:val="00FB0DEA"/>
    <w:rsid w:val="00FB1E26"/>
    <w:rsid w:val="00FB7B95"/>
    <w:rsid w:val="00FC3B85"/>
    <w:rsid w:val="00FD7800"/>
    <w:rsid w:val="00FE1221"/>
    <w:rsid w:val="00FF2104"/>
    <w:rsid w:val="03AFE94D"/>
    <w:rsid w:val="0C5A1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F4704"/>
  <w15:docId w15:val="{03F23CC5-6872-4A9B-9EB0-1E4B1697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Title"/>
    <w:next w:val="Normal"/>
    <w:link w:val="Heading1Char"/>
    <w:autoRedefine/>
    <w:uiPriority w:val="9"/>
    <w:qFormat/>
    <w:rsid w:val="00453D9F"/>
    <w:pPr>
      <w:outlineLvl w:val="0"/>
    </w:pPr>
    <w:rPr>
      <w:sz w:val="48"/>
      <w:szCs w:val="28"/>
    </w:rPr>
  </w:style>
  <w:style w:type="paragraph" w:styleId="Heading2">
    <w:name w:val="heading 2"/>
    <w:basedOn w:val="Normal"/>
    <w:next w:val="Normal"/>
    <w:link w:val="Heading2Char"/>
    <w:autoRedefine/>
    <w:uiPriority w:val="9"/>
    <w:unhideWhenUsed/>
    <w:qFormat/>
    <w:rsid w:val="005F14CD"/>
    <w:pPr>
      <w:spacing w:after="0" w:line="240" w:lineRule="auto"/>
      <w:jc w:val="center"/>
      <w:outlineLvl w:val="1"/>
    </w:pPr>
    <w:rPr>
      <w:rFonts w:ascii="Arial" w:hAnsi="Arial" w:cs="Arial"/>
      <w:b/>
      <w:sz w:val="40"/>
      <w:szCs w:val="24"/>
    </w:rPr>
  </w:style>
  <w:style w:type="paragraph" w:styleId="Heading3">
    <w:name w:val="heading 3"/>
    <w:basedOn w:val="Normal"/>
    <w:next w:val="Normal"/>
    <w:link w:val="Heading3Char"/>
    <w:autoRedefine/>
    <w:uiPriority w:val="9"/>
    <w:unhideWhenUsed/>
    <w:qFormat/>
    <w:rsid w:val="005F14CD"/>
    <w:pPr>
      <w:keepNext/>
      <w:keepLines/>
      <w:spacing w:before="40" w:after="0"/>
      <w:outlineLvl w:val="2"/>
    </w:pPr>
    <w:rPr>
      <w:rFonts w:ascii="Arial" w:eastAsiaTheme="majorEastAsia" w:hAnsi="Arial" w:cstheme="majorBidi"/>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AAD"/>
    <w:rPr>
      <w:color w:val="0000FF" w:themeColor="hyperlink"/>
      <w:u w:val="single"/>
    </w:rPr>
  </w:style>
  <w:style w:type="paragraph" w:styleId="ListParagraph">
    <w:name w:val="List Paragraph"/>
    <w:basedOn w:val="Normal"/>
    <w:uiPriority w:val="34"/>
    <w:qFormat/>
    <w:rsid w:val="0043116B"/>
    <w:pPr>
      <w:ind w:left="720"/>
      <w:contextualSpacing/>
    </w:pPr>
  </w:style>
  <w:style w:type="paragraph" w:styleId="Title">
    <w:name w:val="Title"/>
    <w:basedOn w:val="Normal"/>
    <w:link w:val="TitleChar"/>
    <w:qFormat/>
    <w:rsid w:val="00856D52"/>
    <w:pPr>
      <w:spacing w:after="0" w:line="240" w:lineRule="auto"/>
      <w:jc w:val="center"/>
    </w:pPr>
    <w:rPr>
      <w:rFonts w:ascii="Arial" w:eastAsia="Times New Roman" w:hAnsi="Arial" w:cs="Arial"/>
      <w:b/>
      <w:sz w:val="28"/>
      <w:szCs w:val="20"/>
    </w:rPr>
  </w:style>
  <w:style w:type="character" w:customStyle="1" w:styleId="TitleChar">
    <w:name w:val="Title Char"/>
    <w:basedOn w:val="DefaultParagraphFont"/>
    <w:link w:val="Title"/>
    <w:rsid w:val="00856D52"/>
    <w:rPr>
      <w:rFonts w:ascii="Arial" w:eastAsia="Times New Roman" w:hAnsi="Arial" w:cs="Arial"/>
      <w:b/>
      <w:sz w:val="28"/>
      <w:szCs w:val="20"/>
    </w:rPr>
  </w:style>
  <w:style w:type="paragraph" w:styleId="BodyTextIndent">
    <w:name w:val="Body Text Indent"/>
    <w:basedOn w:val="Normal"/>
    <w:link w:val="BodyTextIndentChar"/>
    <w:rsid w:val="00666958"/>
    <w:pPr>
      <w:tabs>
        <w:tab w:val="left" w:pos="720"/>
      </w:tabs>
      <w:spacing w:after="0" w:line="240" w:lineRule="auto"/>
      <w:ind w:left="720" w:hanging="720"/>
    </w:pPr>
    <w:rPr>
      <w:rFonts w:ascii="Arial" w:eastAsia="Times New Roman" w:hAnsi="Arial" w:cs="Arial"/>
      <w:sz w:val="24"/>
      <w:szCs w:val="24"/>
    </w:rPr>
  </w:style>
  <w:style w:type="character" w:customStyle="1" w:styleId="BodyTextIndentChar">
    <w:name w:val="Body Text Indent Char"/>
    <w:basedOn w:val="DefaultParagraphFont"/>
    <w:link w:val="BodyTextIndent"/>
    <w:rsid w:val="00666958"/>
    <w:rPr>
      <w:rFonts w:ascii="Arial" w:eastAsia="Times New Roman" w:hAnsi="Arial" w:cs="Arial"/>
      <w:sz w:val="24"/>
      <w:szCs w:val="24"/>
    </w:rPr>
  </w:style>
  <w:style w:type="paragraph" w:styleId="BalloonText">
    <w:name w:val="Balloon Text"/>
    <w:basedOn w:val="Normal"/>
    <w:link w:val="BalloonTextChar"/>
    <w:uiPriority w:val="99"/>
    <w:semiHidden/>
    <w:unhideWhenUsed/>
    <w:rsid w:val="006D11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162"/>
    <w:rPr>
      <w:rFonts w:ascii="Tahoma" w:hAnsi="Tahoma" w:cs="Tahoma"/>
      <w:sz w:val="16"/>
      <w:szCs w:val="16"/>
    </w:rPr>
  </w:style>
  <w:style w:type="character" w:styleId="CommentReference">
    <w:name w:val="annotation reference"/>
    <w:basedOn w:val="DefaultParagraphFont"/>
    <w:uiPriority w:val="99"/>
    <w:semiHidden/>
    <w:unhideWhenUsed/>
    <w:rsid w:val="00743FF9"/>
    <w:rPr>
      <w:sz w:val="16"/>
      <w:szCs w:val="16"/>
    </w:rPr>
  </w:style>
  <w:style w:type="paragraph" w:styleId="CommentText">
    <w:name w:val="annotation text"/>
    <w:basedOn w:val="Normal"/>
    <w:link w:val="CommentTextChar"/>
    <w:uiPriority w:val="99"/>
    <w:semiHidden/>
    <w:unhideWhenUsed/>
    <w:rsid w:val="00743FF9"/>
    <w:pPr>
      <w:spacing w:line="240" w:lineRule="auto"/>
    </w:pPr>
    <w:rPr>
      <w:sz w:val="20"/>
      <w:szCs w:val="20"/>
    </w:rPr>
  </w:style>
  <w:style w:type="character" w:customStyle="1" w:styleId="CommentTextChar">
    <w:name w:val="Comment Text Char"/>
    <w:basedOn w:val="DefaultParagraphFont"/>
    <w:link w:val="CommentText"/>
    <w:uiPriority w:val="99"/>
    <w:semiHidden/>
    <w:rsid w:val="00743FF9"/>
    <w:rPr>
      <w:sz w:val="20"/>
      <w:szCs w:val="20"/>
    </w:rPr>
  </w:style>
  <w:style w:type="paragraph" w:styleId="CommentSubject">
    <w:name w:val="annotation subject"/>
    <w:basedOn w:val="CommentText"/>
    <w:next w:val="CommentText"/>
    <w:link w:val="CommentSubjectChar"/>
    <w:uiPriority w:val="99"/>
    <w:semiHidden/>
    <w:unhideWhenUsed/>
    <w:rsid w:val="00743FF9"/>
    <w:rPr>
      <w:b/>
      <w:bCs/>
    </w:rPr>
  </w:style>
  <w:style w:type="character" w:customStyle="1" w:styleId="CommentSubjectChar">
    <w:name w:val="Comment Subject Char"/>
    <w:basedOn w:val="CommentTextChar"/>
    <w:link w:val="CommentSubject"/>
    <w:uiPriority w:val="99"/>
    <w:semiHidden/>
    <w:rsid w:val="00743FF9"/>
    <w:rPr>
      <w:b/>
      <w:bCs/>
      <w:sz w:val="20"/>
      <w:szCs w:val="20"/>
    </w:rPr>
  </w:style>
  <w:style w:type="paragraph" w:styleId="Revision">
    <w:name w:val="Revision"/>
    <w:hidden/>
    <w:uiPriority w:val="99"/>
    <w:semiHidden/>
    <w:rsid w:val="00F41E78"/>
    <w:pPr>
      <w:spacing w:after="0" w:line="240" w:lineRule="auto"/>
    </w:pPr>
  </w:style>
  <w:style w:type="paragraph" w:styleId="Header">
    <w:name w:val="header"/>
    <w:basedOn w:val="Normal"/>
    <w:link w:val="HeaderChar"/>
    <w:uiPriority w:val="99"/>
    <w:unhideWhenUsed/>
    <w:rsid w:val="00A76A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A61"/>
  </w:style>
  <w:style w:type="paragraph" w:styleId="Footer">
    <w:name w:val="footer"/>
    <w:basedOn w:val="Normal"/>
    <w:link w:val="FooterChar"/>
    <w:uiPriority w:val="99"/>
    <w:unhideWhenUsed/>
    <w:rsid w:val="00627750"/>
    <w:pPr>
      <w:tabs>
        <w:tab w:val="center" w:pos="4680"/>
        <w:tab w:val="left" w:pos="9090"/>
        <w:tab w:val="right" w:pos="9360"/>
      </w:tabs>
      <w:spacing w:after="0" w:line="240" w:lineRule="auto"/>
    </w:pPr>
    <w:rPr>
      <w:rFonts w:ascii="Arial" w:hAnsi="Arial" w:cs="Arial"/>
      <w:sz w:val="16"/>
      <w:szCs w:val="16"/>
    </w:rPr>
  </w:style>
  <w:style w:type="character" w:customStyle="1" w:styleId="FooterChar">
    <w:name w:val="Footer Char"/>
    <w:basedOn w:val="DefaultParagraphFont"/>
    <w:link w:val="Footer"/>
    <w:uiPriority w:val="99"/>
    <w:rsid w:val="00627750"/>
    <w:rPr>
      <w:rFonts w:ascii="Arial" w:hAnsi="Arial" w:cs="Arial"/>
      <w:sz w:val="16"/>
      <w:szCs w:val="16"/>
    </w:rPr>
  </w:style>
  <w:style w:type="character" w:customStyle="1" w:styleId="Heading1Char">
    <w:name w:val="Heading 1 Char"/>
    <w:basedOn w:val="DefaultParagraphFont"/>
    <w:link w:val="Heading1"/>
    <w:uiPriority w:val="9"/>
    <w:rsid w:val="00453D9F"/>
    <w:rPr>
      <w:rFonts w:ascii="Arial" w:eastAsia="Times New Roman" w:hAnsi="Arial" w:cs="Arial"/>
      <w:b/>
      <w:sz w:val="48"/>
      <w:szCs w:val="28"/>
    </w:rPr>
  </w:style>
  <w:style w:type="character" w:customStyle="1" w:styleId="Heading2Char">
    <w:name w:val="Heading 2 Char"/>
    <w:basedOn w:val="DefaultParagraphFont"/>
    <w:link w:val="Heading2"/>
    <w:uiPriority w:val="9"/>
    <w:rsid w:val="005F14CD"/>
    <w:rPr>
      <w:rFonts w:ascii="Arial" w:hAnsi="Arial" w:cs="Arial"/>
      <w:b/>
      <w:sz w:val="40"/>
      <w:szCs w:val="24"/>
    </w:rPr>
  </w:style>
  <w:style w:type="paragraph" w:styleId="NoSpacing">
    <w:name w:val="No Spacing"/>
    <w:uiPriority w:val="1"/>
    <w:qFormat/>
    <w:rsid w:val="004332C9"/>
    <w:pPr>
      <w:spacing w:after="0" w:line="240" w:lineRule="auto"/>
    </w:pPr>
  </w:style>
  <w:style w:type="character" w:styleId="FollowedHyperlink">
    <w:name w:val="FollowedHyperlink"/>
    <w:basedOn w:val="DefaultParagraphFont"/>
    <w:uiPriority w:val="99"/>
    <w:semiHidden/>
    <w:unhideWhenUsed/>
    <w:rsid w:val="004332C9"/>
    <w:rPr>
      <w:color w:val="800080" w:themeColor="followedHyperlink"/>
      <w:u w:val="single"/>
    </w:rPr>
  </w:style>
  <w:style w:type="character" w:customStyle="1" w:styleId="Heading3Char">
    <w:name w:val="Heading 3 Char"/>
    <w:basedOn w:val="DefaultParagraphFont"/>
    <w:link w:val="Heading3"/>
    <w:uiPriority w:val="9"/>
    <w:rsid w:val="005F14CD"/>
    <w:rPr>
      <w:rFonts w:ascii="Arial" w:eastAsiaTheme="majorEastAsia" w:hAnsi="Arial" w:cstheme="majorBidi"/>
      <w:b/>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414295">
      <w:bodyDiv w:val="1"/>
      <w:marLeft w:val="0"/>
      <w:marRight w:val="0"/>
      <w:marTop w:val="0"/>
      <w:marBottom w:val="0"/>
      <w:divBdr>
        <w:top w:val="none" w:sz="0" w:space="0" w:color="auto"/>
        <w:left w:val="none" w:sz="0" w:space="0" w:color="auto"/>
        <w:bottom w:val="none" w:sz="0" w:space="0" w:color="auto"/>
        <w:right w:val="none" w:sz="0" w:space="0" w:color="auto"/>
      </w:divBdr>
    </w:div>
    <w:div w:id="140105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calrecycle.ca.gov/laws/regulations/title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9e671959-9e68-4b42-96ec-5a3372ac6387" xsi:nil="true"/>
    <lcf76f155ced4ddcb4097134ff3c332f xmlns="53e42ad1-be98-4340-99d0-0de370839da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FBDF1923DEA54ABEE5AA3AFC12BB90" ma:contentTypeVersion="15" ma:contentTypeDescription="Create a new document." ma:contentTypeScope="" ma:versionID="8c9e3959fbd304f8bf8b478dc0c20c50">
  <xsd:schema xmlns:xsd="http://www.w3.org/2001/XMLSchema" xmlns:xs="http://www.w3.org/2001/XMLSchema" xmlns:p="http://schemas.microsoft.com/office/2006/metadata/properties" xmlns:ns1="http://schemas.microsoft.com/sharepoint/v3" xmlns:ns2="53e42ad1-be98-4340-99d0-0de370839da2" xmlns:ns3="9e671959-9e68-4b42-96ec-5a3372ac6387" targetNamespace="http://schemas.microsoft.com/office/2006/metadata/properties" ma:root="true" ma:fieldsID="5f6c6412af2ee4a7723c04113627e131" ns1:_="" ns2:_="" ns3:_="">
    <xsd:import namespace="http://schemas.microsoft.com/sharepoint/v3"/>
    <xsd:import namespace="53e42ad1-be98-4340-99d0-0de370839da2"/>
    <xsd:import namespace="9e671959-9e68-4b42-96ec-5a3372ac638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42ad1-be98-4340-99d0-0de370839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671959-9e68-4b42-96ec-5a3372ac638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4551771-a2ef-4d2b-a75f-a585135481af}" ma:internalName="TaxCatchAll" ma:showField="CatchAllData" ma:web="9e671959-9e68-4b42-96ec-5a3372ac63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75F507-53DD-4B44-BE85-221463394C36}">
  <ds:schemaRefs>
    <ds:schemaRef ds:uri="http://schemas.microsoft.com/office/2006/metadata/properties"/>
    <ds:schemaRef ds:uri="http://schemas.microsoft.com/office/infopath/2007/PartnerControls"/>
    <ds:schemaRef ds:uri="http://schemas.microsoft.com/sharepoint/v3"/>
    <ds:schemaRef ds:uri="9e671959-9e68-4b42-96ec-5a3372ac6387"/>
    <ds:schemaRef ds:uri="53e42ad1-be98-4340-99d0-0de370839da2"/>
  </ds:schemaRefs>
</ds:datastoreItem>
</file>

<file path=customXml/itemProps2.xml><?xml version="1.0" encoding="utf-8"?>
<ds:datastoreItem xmlns:ds="http://schemas.openxmlformats.org/officeDocument/2006/customXml" ds:itemID="{EAAB9AB8-CAFE-4F92-84BC-01AD5705066D}">
  <ds:schemaRefs>
    <ds:schemaRef ds:uri="http://schemas.microsoft.com/sharepoint/v3/contenttype/forms"/>
  </ds:schemaRefs>
</ds:datastoreItem>
</file>

<file path=customXml/itemProps3.xml><?xml version="1.0" encoding="utf-8"?>
<ds:datastoreItem xmlns:ds="http://schemas.openxmlformats.org/officeDocument/2006/customXml" ds:itemID="{0F939812-213B-4918-B48A-89E79BCA4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3e42ad1-be98-4340-99d0-0de370839da2"/>
    <ds:schemaRef ds:uri="9e671959-9e68-4b42-96ec-5a3372ac63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6424</Words>
  <Characters>37261</Characters>
  <Application>Microsoft Office Word</Application>
  <DocSecurity>8</DocSecurity>
  <Lines>828</Lines>
  <Paragraphs>412</Paragraphs>
  <ScaleCrop>false</ScaleCrop>
  <Company>CalRecycle</Company>
  <LinksUpToDate>false</LinksUpToDate>
  <CharactersWithSpaces>43273</CharactersWithSpaces>
  <SharedDoc>false</SharedDoc>
  <HLinks>
    <vt:vector size="6" baseType="variant">
      <vt:variant>
        <vt:i4>6357048</vt:i4>
      </vt:variant>
      <vt:variant>
        <vt:i4>3</vt:i4>
      </vt:variant>
      <vt:variant>
        <vt:i4>0</vt:i4>
      </vt:variant>
      <vt:variant>
        <vt:i4>5</vt:i4>
      </vt:variant>
      <vt:variant>
        <vt:lpwstr>https://www.calrecycle.ca.gov/laws/regulations/title14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Terms and Conditions Exhibit A, FY 20XX-XX XX Grant Program</dc:title>
  <dc:subject/>
  <dc:creator>CalRecycle</dc:creator>
  <cp:keywords/>
  <dc:description/>
  <cp:lastModifiedBy>Romero, Kelly@CalRecycle</cp:lastModifiedBy>
  <cp:revision>4</cp:revision>
  <cp:lastPrinted>2014-04-04T20:07:00Z</cp:lastPrinted>
  <dcterms:created xsi:type="dcterms:W3CDTF">2025-04-03T22:34:00Z</dcterms:created>
  <dcterms:modified xsi:type="dcterms:W3CDTF">2025-04-04T16:54:00Z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0x01010051FBDF1923DEA54ABEE5AA3AFC12BB90</vt:lpwstr>
  </property>
  <property fmtid="{D5CDD505-2E9C-101B-9397-08002B2CF9AE}" pid="3" name="MediaServiceImageTags">
    <vt:lpwstr/>
  </property>
</Properties>
</file>